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733A72" w14:textId="292BA60B" w:rsidR="00B7672E" w:rsidRPr="00B7672E" w:rsidRDefault="70DC8B87">
      <w:pPr>
        <w:jc w:val="center"/>
        <w:rPr>
          <w:b/>
          <w:bCs/>
          <w:sz w:val="72"/>
          <w:szCs w:val="72"/>
        </w:rPr>
      </w:pPr>
      <w:r w:rsidRPr="70DC8B87">
        <w:rPr>
          <w:b/>
          <w:bCs/>
          <w:sz w:val="72"/>
          <w:szCs w:val="72"/>
        </w:rPr>
        <w:t xml:space="preserve">Budget </w:t>
      </w:r>
      <w:r w:rsidR="00693387" w:rsidRPr="70DC8B87">
        <w:rPr>
          <w:b/>
          <w:bCs/>
          <w:sz w:val="72"/>
          <w:szCs w:val="72"/>
        </w:rPr>
        <w:t>Preparation</w:t>
      </w:r>
      <w:r w:rsidRPr="70DC8B87">
        <w:rPr>
          <w:b/>
          <w:bCs/>
          <w:sz w:val="72"/>
          <w:szCs w:val="72"/>
        </w:rPr>
        <w:t xml:space="preserve"> within Business Warehouse (BudgetPrep)</w:t>
      </w:r>
    </w:p>
    <w:p w14:paraId="1395FDCF" w14:textId="7394BEF4" w:rsidR="00B93F7E" w:rsidRDefault="00B93F7E" w:rsidP="70DC8B87">
      <w:pPr>
        <w:jc w:val="center"/>
        <w:rPr>
          <w:b/>
          <w:bCs/>
          <w:sz w:val="56"/>
          <w:szCs w:val="56"/>
        </w:rPr>
      </w:pPr>
      <w:r w:rsidRPr="70DC8B87">
        <w:rPr>
          <w:b/>
          <w:bCs/>
          <w:sz w:val="56"/>
          <w:szCs w:val="56"/>
        </w:rPr>
        <w:t xml:space="preserve"> </w:t>
      </w:r>
    </w:p>
    <w:p w14:paraId="7C36B23B" w14:textId="77777777" w:rsidR="00B93F7E" w:rsidRDefault="00B93F7E" w:rsidP="00B93F7E">
      <w:pPr>
        <w:jc w:val="center"/>
        <w:rPr>
          <w:b/>
          <w:sz w:val="56"/>
          <w:szCs w:val="56"/>
        </w:rPr>
      </w:pPr>
    </w:p>
    <w:p w14:paraId="59607EF0" w14:textId="77777777" w:rsidR="00B7672E" w:rsidRPr="00B93F7E" w:rsidRDefault="00B7672E" w:rsidP="00B93F7E">
      <w:pPr>
        <w:jc w:val="center"/>
        <w:rPr>
          <w:b/>
          <w:sz w:val="56"/>
          <w:szCs w:val="56"/>
        </w:rPr>
      </w:pPr>
    </w:p>
    <w:p w14:paraId="65F2A09E" w14:textId="77777777" w:rsidR="00B93F7E" w:rsidRPr="00B93F7E" w:rsidRDefault="00B93F7E" w:rsidP="00B93F7E">
      <w:pPr>
        <w:jc w:val="center"/>
        <w:rPr>
          <w:b/>
          <w:sz w:val="56"/>
          <w:szCs w:val="56"/>
        </w:rPr>
      </w:pPr>
      <w:r w:rsidRPr="00B93F7E">
        <w:rPr>
          <w:b/>
          <w:sz w:val="56"/>
          <w:szCs w:val="56"/>
        </w:rPr>
        <w:t>Budget/Rebudget Preparation:</w:t>
      </w:r>
    </w:p>
    <w:p w14:paraId="2808A8AA" w14:textId="77777777" w:rsidR="00B93F7E" w:rsidRPr="00B93F7E" w:rsidRDefault="00B93F7E" w:rsidP="00B93F7E">
      <w:pPr>
        <w:jc w:val="center"/>
        <w:rPr>
          <w:b/>
          <w:sz w:val="56"/>
          <w:szCs w:val="56"/>
        </w:rPr>
      </w:pPr>
      <w:r w:rsidRPr="00B93F7E">
        <w:rPr>
          <w:b/>
          <w:sz w:val="56"/>
          <w:szCs w:val="56"/>
        </w:rPr>
        <w:t>Data Entry – Complement, Commitment Items, Augmentations, Distributions and Reports</w:t>
      </w:r>
    </w:p>
    <w:p w14:paraId="6F3B3E5F" w14:textId="77777777" w:rsidR="00B93F7E" w:rsidRDefault="00B93F7E" w:rsidP="00B93F7E">
      <w:pPr>
        <w:jc w:val="center"/>
        <w:rPr>
          <w:b/>
          <w:sz w:val="56"/>
          <w:szCs w:val="56"/>
        </w:rPr>
      </w:pPr>
    </w:p>
    <w:p w14:paraId="52F11BA5" w14:textId="77777777" w:rsidR="002E31CC" w:rsidRDefault="002E31CC" w:rsidP="00B93F7E">
      <w:pPr>
        <w:jc w:val="center"/>
        <w:rPr>
          <w:b/>
          <w:sz w:val="56"/>
          <w:szCs w:val="56"/>
        </w:rPr>
      </w:pPr>
      <w:r>
        <w:rPr>
          <w:b/>
          <w:sz w:val="56"/>
          <w:szCs w:val="56"/>
        </w:rPr>
        <w:t>User</w:t>
      </w:r>
      <w:r w:rsidR="009D5B72">
        <w:rPr>
          <w:b/>
          <w:sz w:val="56"/>
          <w:szCs w:val="56"/>
        </w:rPr>
        <w:t>’</w:t>
      </w:r>
      <w:r>
        <w:rPr>
          <w:b/>
          <w:sz w:val="56"/>
          <w:szCs w:val="56"/>
        </w:rPr>
        <w:t>s Guide</w:t>
      </w:r>
    </w:p>
    <w:p w14:paraId="06BE5E83" w14:textId="77777777" w:rsidR="008B171E" w:rsidRDefault="008B171E" w:rsidP="00B93F7E">
      <w:pPr>
        <w:jc w:val="center"/>
        <w:rPr>
          <w:b/>
          <w:sz w:val="56"/>
          <w:szCs w:val="56"/>
        </w:rPr>
      </w:pPr>
    </w:p>
    <w:p w14:paraId="503C8BB3" w14:textId="789BA8FA" w:rsidR="00B93F7E" w:rsidRPr="00582827" w:rsidRDefault="00B950E2" w:rsidP="00582827">
      <w:pPr>
        <w:rPr>
          <w:b/>
          <w:sz w:val="28"/>
          <w:szCs w:val="28"/>
        </w:rPr>
      </w:pPr>
      <w:r>
        <w:rPr>
          <w:b/>
          <w:sz w:val="28"/>
          <w:szCs w:val="28"/>
        </w:rPr>
        <w:t xml:space="preserve">Updated </w:t>
      </w:r>
      <w:r w:rsidR="00394DF8">
        <w:rPr>
          <w:b/>
          <w:sz w:val="28"/>
          <w:szCs w:val="28"/>
        </w:rPr>
        <w:t>Ju</w:t>
      </w:r>
      <w:r w:rsidR="004D5A61">
        <w:rPr>
          <w:b/>
          <w:sz w:val="28"/>
          <w:szCs w:val="28"/>
        </w:rPr>
        <w:t>ly 2022</w:t>
      </w:r>
    </w:p>
    <w:p w14:paraId="3DC83023" w14:textId="77777777" w:rsidR="00B93F7E" w:rsidRPr="00B93F7E" w:rsidRDefault="00B93F7E" w:rsidP="00B93F7E">
      <w:pPr>
        <w:jc w:val="center"/>
        <w:rPr>
          <w:b/>
          <w:sz w:val="36"/>
          <w:szCs w:val="36"/>
        </w:rPr>
      </w:pPr>
      <w:r w:rsidRPr="00B93F7E">
        <w:rPr>
          <w:b/>
          <w:sz w:val="36"/>
          <w:szCs w:val="36"/>
        </w:rPr>
        <w:lastRenderedPageBreak/>
        <w:t>Table of Contents</w:t>
      </w:r>
    </w:p>
    <w:p w14:paraId="43EB8DF3" w14:textId="77777777" w:rsidR="00D8725B" w:rsidRDefault="00D8725B" w:rsidP="00AE5002">
      <w:pPr>
        <w:pStyle w:val="ListParagraph"/>
        <w:tabs>
          <w:tab w:val="right" w:leader="dot" w:pos="7740"/>
          <w:tab w:val="right" w:pos="8190"/>
        </w:tabs>
        <w:ind w:left="1080"/>
        <w:rPr>
          <w:sz w:val="32"/>
          <w:szCs w:val="32"/>
        </w:rPr>
      </w:pPr>
    </w:p>
    <w:p w14:paraId="3EB177F2" w14:textId="77777777" w:rsidR="00B93F7E" w:rsidRPr="00B93F7E" w:rsidRDefault="00AE5002" w:rsidP="00B93F7E">
      <w:pPr>
        <w:pStyle w:val="ListParagraph"/>
        <w:numPr>
          <w:ilvl w:val="0"/>
          <w:numId w:val="1"/>
        </w:numPr>
        <w:tabs>
          <w:tab w:val="right" w:leader="dot" w:pos="7740"/>
          <w:tab w:val="right" w:pos="8190"/>
        </w:tabs>
        <w:rPr>
          <w:sz w:val="32"/>
          <w:szCs w:val="32"/>
        </w:rPr>
      </w:pPr>
      <w:r>
        <w:rPr>
          <w:sz w:val="32"/>
          <w:szCs w:val="32"/>
        </w:rPr>
        <w:t>Master Data</w:t>
      </w:r>
      <w:r w:rsidR="00B93F7E">
        <w:rPr>
          <w:sz w:val="32"/>
          <w:szCs w:val="32"/>
        </w:rPr>
        <w:tab/>
      </w:r>
      <w:r w:rsidR="00B93F7E">
        <w:rPr>
          <w:sz w:val="32"/>
          <w:szCs w:val="32"/>
        </w:rPr>
        <w:tab/>
        <w:t>3</w:t>
      </w:r>
    </w:p>
    <w:p w14:paraId="3953627F" w14:textId="3C3E1D7F" w:rsidR="00B93F7E" w:rsidRDefault="00B93F7E" w:rsidP="001A1682">
      <w:pPr>
        <w:pStyle w:val="ListParagraph"/>
        <w:numPr>
          <w:ilvl w:val="0"/>
          <w:numId w:val="1"/>
        </w:numPr>
        <w:tabs>
          <w:tab w:val="right" w:leader="dot" w:pos="7740"/>
          <w:tab w:val="right" w:pos="8190"/>
        </w:tabs>
        <w:rPr>
          <w:sz w:val="32"/>
          <w:szCs w:val="32"/>
        </w:rPr>
      </w:pPr>
      <w:r w:rsidRPr="70DC8B87">
        <w:rPr>
          <w:sz w:val="32"/>
          <w:szCs w:val="32"/>
        </w:rPr>
        <w:t>Budget and Rebudget Versions</w:t>
      </w:r>
      <w:r w:rsidRPr="001A1682">
        <w:rPr>
          <w:sz w:val="32"/>
          <w:szCs w:val="32"/>
        </w:rPr>
        <w:tab/>
      </w:r>
      <w:r w:rsidR="001A1682">
        <w:rPr>
          <w:sz w:val="32"/>
          <w:szCs w:val="32"/>
        </w:rPr>
        <w:tab/>
      </w:r>
      <w:r w:rsidR="00EE3469" w:rsidRPr="70DC8B87">
        <w:rPr>
          <w:sz w:val="32"/>
          <w:szCs w:val="32"/>
        </w:rPr>
        <w:t>4</w:t>
      </w:r>
    </w:p>
    <w:p w14:paraId="4EF664F9" w14:textId="77777777" w:rsidR="00EA0ECA" w:rsidRDefault="00F50816" w:rsidP="00EA0ECA">
      <w:pPr>
        <w:pStyle w:val="ListParagraph"/>
        <w:numPr>
          <w:ilvl w:val="0"/>
          <w:numId w:val="1"/>
        </w:numPr>
        <w:tabs>
          <w:tab w:val="right" w:leader="dot" w:pos="7740"/>
          <w:tab w:val="right" w:pos="8190"/>
        </w:tabs>
        <w:rPr>
          <w:sz w:val="32"/>
          <w:szCs w:val="32"/>
        </w:rPr>
      </w:pPr>
      <w:r>
        <w:rPr>
          <w:sz w:val="32"/>
          <w:szCs w:val="32"/>
        </w:rPr>
        <w:t>Decision Packages</w:t>
      </w:r>
      <w:r>
        <w:rPr>
          <w:sz w:val="32"/>
          <w:szCs w:val="32"/>
        </w:rPr>
        <w:tab/>
      </w:r>
      <w:r w:rsidR="00EE3469">
        <w:rPr>
          <w:sz w:val="32"/>
          <w:szCs w:val="32"/>
        </w:rPr>
        <w:tab/>
        <w:t>5</w:t>
      </w:r>
    </w:p>
    <w:p w14:paraId="5D8C7F32" w14:textId="04725CB8" w:rsidR="00EA0ECA" w:rsidRPr="00EA0ECA" w:rsidRDefault="00AE5002" w:rsidP="00EA0ECA">
      <w:pPr>
        <w:pStyle w:val="ListParagraph"/>
        <w:numPr>
          <w:ilvl w:val="0"/>
          <w:numId w:val="1"/>
        </w:numPr>
        <w:tabs>
          <w:tab w:val="right" w:leader="dot" w:pos="7740"/>
          <w:tab w:val="right" w:pos="8190"/>
        </w:tabs>
        <w:rPr>
          <w:sz w:val="32"/>
          <w:szCs w:val="32"/>
        </w:rPr>
      </w:pPr>
      <w:r>
        <w:rPr>
          <w:sz w:val="32"/>
          <w:szCs w:val="32"/>
        </w:rPr>
        <w:t xml:space="preserve">Logging onto </w:t>
      </w:r>
      <w:r w:rsidR="0073033F">
        <w:rPr>
          <w:sz w:val="32"/>
          <w:szCs w:val="32"/>
        </w:rPr>
        <w:t>BudgetPrep</w:t>
      </w:r>
      <w:r w:rsidR="00EA0ECA">
        <w:rPr>
          <w:sz w:val="32"/>
          <w:szCs w:val="32"/>
        </w:rPr>
        <w:tab/>
      </w:r>
      <w:r w:rsidR="00EA0ECA">
        <w:rPr>
          <w:sz w:val="32"/>
          <w:szCs w:val="32"/>
        </w:rPr>
        <w:tab/>
      </w:r>
      <w:r w:rsidR="002F4F9E">
        <w:rPr>
          <w:sz w:val="32"/>
          <w:szCs w:val="32"/>
        </w:rPr>
        <w:t>6</w:t>
      </w:r>
    </w:p>
    <w:p w14:paraId="71F879BA" w14:textId="1B6A1F15" w:rsidR="00B93F7E" w:rsidRPr="00B93F7E" w:rsidRDefault="0073033F" w:rsidP="00B93F7E">
      <w:pPr>
        <w:pStyle w:val="ListParagraph"/>
        <w:numPr>
          <w:ilvl w:val="0"/>
          <w:numId w:val="1"/>
        </w:numPr>
        <w:tabs>
          <w:tab w:val="right" w:leader="dot" w:pos="7740"/>
          <w:tab w:val="right" w:pos="8190"/>
        </w:tabs>
        <w:rPr>
          <w:sz w:val="32"/>
          <w:szCs w:val="32"/>
        </w:rPr>
      </w:pPr>
      <w:r>
        <w:rPr>
          <w:sz w:val="32"/>
          <w:szCs w:val="32"/>
        </w:rPr>
        <w:t>BudgetPrep</w:t>
      </w:r>
      <w:r w:rsidR="000017F6">
        <w:rPr>
          <w:sz w:val="32"/>
          <w:szCs w:val="32"/>
        </w:rPr>
        <w:t xml:space="preserve"> Toolbars </w:t>
      </w:r>
      <w:r w:rsidR="00B93F7E">
        <w:rPr>
          <w:sz w:val="32"/>
          <w:szCs w:val="32"/>
        </w:rPr>
        <w:tab/>
      </w:r>
      <w:r w:rsidR="00B93F7E">
        <w:rPr>
          <w:sz w:val="32"/>
          <w:szCs w:val="32"/>
        </w:rPr>
        <w:tab/>
        <w:t xml:space="preserve">  </w:t>
      </w:r>
      <w:r w:rsidR="00686960">
        <w:rPr>
          <w:sz w:val="32"/>
          <w:szCs w:val="32"/>
        </w:rPr>
        <w:t>9</w:t>
      </w:r>
    </w:p>
    <w:p w14:paraId="6462C93B" w14:textId="3CC7B931" w:rsidR="00B93F7E" w:rsidRPr="00B93F7E" w:rsidRDefault="00B93F7E" w:rsidP="00B93F7E">
      <w:pPr>
        <w:pStyle w:val="ListParagraph"/>
        <w:numPr>
          <w:ilvl w:val="0"/>
          <w:numId w:val="1"/>
        </w:numPr>
        <w:tabs>
          <w:tab w:val="right" w:leader="dot" w:pos="7740"/>
          <w:tab w:val="right" w:pos="8190"/>
        </w:tabs>
        <w:rPr>
          <w:sz w:val="32"/>
          <w:szCs w:val="32"/>
        </w:rPr>
      </w:pPr>
      <w:r w:rsidRPr="00B93F7E">
        <w:rPr>
          <w:sz w:val="32"/>
          <w:szCs w:val="32"/>
        </w:rPr>
        <w:t>Complement Input Forms</w:t>
      </w:r>
      <w:r w:rsidR="00EA0ECA">
        <w:rPr>
          <w:sz w:val="32"/>
          <w:szCs w:val="32"/>
        </w:rPr>
        <w:tab/>
      </w:r>
      <w:r w:rsidR="00EA0ECA">
        <w:rPr>
          <w:sz w:val="32"/>
          <w:szCs w:val="32"/>
        </w:rPr>
        <w:tab/>
        <w:t xml:space="preserve">  1</w:t>
      </w:r>
      <w:r w:rsidR="00571020">
        <w:rPr>
          <w:sz w:val="32"/>
          <w:szCs w:val="32"/>
        </w:rPr>
        <w:t>2</w:t>
      </w:r>
    </w:p>
    <w:p w14:paraId="3CCED598" w14:textId="133A1A4F" w:rsidR="00B93F7E" w:rsidRPr="00B93F7E" w:rsidRDefault="00B93F7E" w:rsidP="00B93F7E">
      <w:pPr>
        <w:pStyle w:val="ListParagraph"/>
        <w:numPr>
          <w:ilvl w:val="0"/>
          <w:numId w:val="1"/>
        </w:numPr>
        <w:tabs>
          <w:tab w:val="right" w:leader="dot" w:pos="7740"/>
          <w:tab w:val="right" w:pos="8190"/>
        </w:tabs>
        <w:rPr>
          <w:sz w:val="32"/>
          <w:szCs w:val="32"/>
        </w:rPr>
      </w:pPr>
      <w:r w:rsidRPr="00B93F7E">
        <w:rPr>
          <w:sz w:val="32"/>
          <w:szCs w:val="32"/>
        </w:rPr>
        <w:t>Running Complement Reports</w:t>
      </w:r>
      <w:r w:rsidR="00D8725B">
        <w:rPr>
          <w:sz w:val="32"/>
          <w:szCs w:val="32"/>
        </w:rPr>
        <w:tab/>
      </w:r>
      <w:r w:rsidR="00D8725B">
        <w:rPr>
          <w:sz w:val="32"/>
          <w:szCs w:val="32"/>
        </w:rPr>
        <w:tab/>
      </w:r>
      <w:r w:rsidR="002F4F9E">
        <w:rPr>
          <w:sz w:val="32"/>
          <w:szCs w:val="32"/>
        </w:rPr>
        <w:t>2</w:t>
      </w:r>
      <w:r w:rsidR="00D8115E">
        <w:rPr>
          <w:sz w:val="32"/>
          <w:szCs w:val="32"/>
        </w:rPr>
        <w:t>7</w:t>
      </w:r>
    </w:p>
    <w:p w14:paraId="65E4F70B" w14:textId="08605A33" w:rsidR="00B93F7E" w:rsidRPr="00B93F7E" w:rsidRDefault="00174853" w:rsidP="00B93F7E">
      <w:pPr>
        <w:pStyle w:val="ListParagraph"/>
        <w:numPr>
          <w:ilvl w:val="0"/>
          <w:numId w:val="1"/>
        </w:numPr>
        <w:tabs>
          <w:tab w:val="right" w:leader="dot" w:pos="7740"/>
          <w:tab w:val="right" w:pos="8190"/>
        </w:tabs>
        <w:rPr>
          <w:sz w:val="32"/>
          <w:szCs w:val="32"/>
        </w:rPr>
      </w:pPr>
      <w:r>
        <w:rPr>
          <w:sz w:val="32"/>
          <w:szCs w:val="32"/>
        </w:rPr>
        <w:t>CI</w:t>
      </w:r>
      <w:r w:rsidR="00E73DAB">
        <w:rPr>
          <w:sz w:val="32"/>
          <w:szCs w:val="32"/>
        </w:rPr>
        <w:t xml:space="preserve"> Planning</w:t>
      </w:r>
      <w:r>
        <w:rPr>
          <w:sz w:val="32"/>
          <w:szCs w:val="32"/>
        </w:rPr>
        <w:t xml:space="preserve"> Input Form</w:t>
      </w:r>
      <w:r w:rsidR="00EA0ECA">
        <w:rPr>
          <w:sz w:val="32"/>
          <w:szCs w:val="32"/>
        </w:rPr>
        <w:tab/>
      </w:r>
      <w:r w:rsidR="00EA0ECA">
        <w:rPr>
          <w:sz w:val="32"/>
          <w:szCs w:val="32"/>
        </w:rPr>
        <w:tab/>
      </w:r>
      <w:r w:rsidR="00A00B02">
        <w:rPr>
          <w:sz w:val="32"/>
          <w:szCs w:val="32"/>
        </w:rPr>
        <w:t>3</w:t>
      </w:r>
      <w:r w:rsidR="00AA0CB1">
        <w:rPr>
          <w:sz w:val="32"/>
          <w:szCs w:val="32"/>
        </w:rPr>
        <w:t>1</w:t>
      </w:r>
    </w:p>
    <w:p w14:paraId="1BE63E22" w14:textId="57BF198B" w:rsidR="00B93F7E" w:rsidRDefault="00174853" w:rsidP="00B93F7E">
      <w:pPr>
        <w:pStyle w:val="ListParagraph"/>
        <w:numPr>
          <w:ilvl w:val="0"/>
          <w:numId w:val="1"/>
        </w:numPr>
        <w:tabs>
          <w:tab w:val="right" w:leader="dot" w:pos="7740"/>
          <w:tab w:val="right" w:pos="8190"/>
        </w:tabs>
        <w:rPr>
          <w:sz w:val="32"/>
          <w:szCs w:val="32"/>
        </w:rPr>
      </w:pPr>
      <w:r>
        <w:rPr>
          <w:sz w:val="32"/>
          <w:szCs w:val="32"/>
        </w:rPr>
        <w:t>Augmentation Input Form</w:t>
      </w:r>
      <w:r w:rsidR="00D8725B">
        <w:rPr>
          <w:sz w:val="32"/>
          <w:szCs w:val="32"/>
        </w:rPr>
        <w:tab/>
      </w:r>
      <w:r w:rsidR="00D8725B">
        <w:rPr>
          <w:sz w:val="32"/>
          <w:szCs w:val="32"/>
        </w:rPr>
        <w:tab/>
      </w:r>
      <w:r w:rsidR="00496779">
        <w:rPr>
          <w:sz w:val="32"/>
          <w:szCs w:val="32"/>
        </w:rPr>
        <w:t>3</w:t>
      </w:r>
      <w:r w:rsidR="00D442AD">
        <w:rPr>
          <w:sz w:val="32"/>
          <w:szCs w:val="32"/>
        </w:rPr>
        <w:t>4</w:t>
      </w:r>
    </w:p>
    <w:p w14:paraId="6AEA6FB9" w14:textId="19D3CE7B" w:rsidR="00174853" w:rsidRPr="00174853" w:rsidRDefault="00174853" w:rsidP="00174853">
      <w:pPr>
        <w:pStyle w:val="ListParagraph"/>
        <w:numPr>
          <w:ilvl w:val="0"/>
          <w:numId w:val="1"/>
        </w:numPr>
        <w:tabs>
          <w:tab w:val="right" w:leader="dot" w:pos="7740"/>
          <w:tab w:val="right" w:pos="8190"/>
        </w:tabs>
        <w:rPr>
          <w:sz w:val="32"/>
          <w:szCs w:val="32"/>
        </w:rPr>
      </w:pPr>
      <w:r>
        <w:rPr>
          <w:sz w:val="32"/>
          <w:szCs w:val="32"/>
        </w:rPr>
        <w:t>Fo</w:t>
      </w:r>
      <w:r w:rsidR="00D8725B">
        <w:rPr>
          <w:sz w:val="32"/>
          <w:szCs w:val="32"/>
        </w:rPr>
        <w:t>ur Planning Years Input F</w:t>
      </w:r>
      <w:r w:rsidR="007D4E57">
        <w:rPr>
          <w:sz w:val="32"/>
          <w:szCs w:val="32"/>
        </w:rPr>
        <w:t>orm</w:t>
      </w:r>
      <w:r w:rsidR="007D4E57">
        <w:rPr>
          <w:sz w:val="32"/>
          <w:szCs w:val="32"/>
        </w:rPr>
        <w:tab/>
      </w:r>
      <w:r w:rsidR="007D4E57">
        <w:rPr>
          <w:sz w:val="32"/>
          <w:szCs w:val="32"/>
        </w:rPr>
        <w:tab/>
      </w:r>
      <w:r w:rsidR="001B6F06">
        <w:rPr>
          <w:sz w:val="32"/>
          <w:szCs w:val="32"/>
        </w:rPr>
        <w:t>3</w:t>
      </w:r>
      <w:r w:rsidR="00713D31">
        <w:rPr>
          <w:sz w:val="32"/>
          <w:szCs w:val="32"/>
        </w:rPr>
        <w:t>6</w:t>
      </w:r>
    </w:p>
    <w:p w14:paraId="3ECCF016" w14:textId="34F65F37" w:rsidR="00B93F7E" w:rsidRPr="00B93F7E" w:rsidRDefault="00B93F7E" w:rsidP="00B93F7E">
      <w:pPr>
        <w:pStyle w:val="ListParagraph"/>
        <w:numPr>
          <w:ilvl w:val="0"/>
          <w:numId w:val="1"/>
        </w:numPr>
        <w:tabs>
          <w:tab w:val="right" w:leader="dot" w:pos="7740"/>
          <w:tab w:val="right" w:pos="8190"/>
        </w:tabs>
        <w:rPr>
          <w:sz w:val="32"/>
          <w:szCs w:val="32"/>
        </w:rPr>
      </w:pPr>
      <w:r w:rsidRPr="00B93F7E">
        <w:rPr>
          <w:sz w:val="32"/>
          <w:szCs w:val="32"/>
        </w:rPr>
        <w:t>Distribution Input Forms</w:t>
      </w:r>
      <w:r w:rsidR="007D4E57">
        <w:rPr>
          <w:sz w:val="32"/>
          <w:szCs w:val="32"/>
        </w:rPr>
        <w:tab/>
      </w:r>
      <w:r w:rsidR="007D4E57">
        <w:rPr>
          <w:sz w:val="32"/>
          <w:szCs w:val="32"/>
        </w:rPr>
        <w:tab/>
      </w:r>
      <w:r w:rsidR="00813914">
        <w:rPr>
          <w:sz w:val="32"/>
          <w:szCs w:val="32"/>
        </w:rPr>
        <w:t>3</w:t>
      </w:r>
      <w:r w:rsidR="007E3BF2">
        <w:rPr>
          <w:sz w:val="32"/>
          <w:szCs w:val="32"/>
        </w:rPr>
        <w:t>7</w:t>
      </w:r>
    </w:p>
    <w:p w14:paraId="57235AC6" w14:textId="381C25BD" w:rsidR="00B93F7E" w:rsidRPr="00B93F7E" w:rsidRDefault="00B93F7E" w:rsidP="00B93F7E">
      <w:pPr>
        <w:pStyle w:val="ListParagraph"/>
        <w:numPr>
          <w:ilvl w:val="0"/>
          <w:numId w:val="1"/>
        </w:numPr>
        <w:tabs>
          <w:tab w:val="right" w:leader="dot" w:pos="7740"/>
          <w:tab w:val="right" w:pos="8190"/>
        </w:tabs>
        <w:rPr>
          <w:sz w:val="32"/>
          <w:szCs w:val="32"/>
        </w:rPr>
      </w:pPr>
      <w:r w:rsidRPr="00B93F7E">
        <w:rPr>
          <w:sz w:val="32"/>
          <w:szCs w:val="32"/>
        </w:rPr>
        <w:t>Other BW Reports</w:t>
      </w:r>
      <w:r w:rsidR="007D4E57">
        <w:rPr>
          <w:sz w:val="32"/>
          <w:szCs w:val="32"/>
        </w:rPr>
        <w:tab/>
      </w:r>
      <w:r w:rsidR="007D4E57">
        <w:rPr>
          <w:sz w:val="32"/>
          <w:szCs w:val="32"/>
        </w:rPr>
        <w:tab/>
      </w:r>
      <w:r w:rsidR="007E3BF2">
        <w:rPr>
          <w:sz w:val="32"/>
          <w:szCs w:val="32"/>
        </w:rPr>
        <w:t>5</w:t>
      </w:r>
      <w:r w:rsidR="00535B38">
        <w:rPr>
          <w:sz w:val="32"/>
          <w:szCs w:val="32"/>
        </w:rPr>
        <w:t>6</w:t>
      </w:r>
    </w:p>
    <w:p w14:paraId="025E5585" w14:textId="7E8F0678" w:rsidR="00B93F7E" w:rsidRDefault="00716D8F" w:rsidP="00B93F7E">
      <w:pPr>
        <w:pStyle w:val="ListParagraph"/>
        <w:numPr>
          <w:ilvl w:val="0"/>
          <w:numId w:val="1"/>
        </w:numPr>
        <w:tabs>
          <w:tab w:val="right" w:leader="dot" w:pos="7740"/>
          <w:tab w:val="right" w:pos="8190"/>
        </w:tabs>
        <w:rPr>
          <w:sz w:val="32"/>
          <w:szCs w:val="32"/>
        </w:rPr>
      </w:pPr>
      <w:r>
        <w:rPr>
          <w:sz w:val="32"/>
          <w:szCs w:val="32"/>
        </w:rPr>
        <w:t>Submission Reports</w:t>
      </w:r>
      <w:r w:rsidR="007D4E57">
        <w:rPr>
          <w:sz w:val="32"/>
          <w:szCs w:val="32"/>
        </w:rPr>
        <w:tab/>
      </w:r>
      <w:r w:rsidR="007D4E57">
        <w:rPr>
          <w:sz w:val="32"/>
          <w:szCs w:val="32"/>
        </w:rPr>
        <w:tab/>
      </w:r>
      <w:r>
        <w:rPr>
          <w:sz w:val="32"/>
          <w:szCs w:val="32"/>
        </w:rPr>
        <w:t>59</w:t>
      </w:r>
    </w:p>
    <w:p w14:paraId="78037EE5" w14:textId="60FCE6D2" w:rsidR="000B58BA" w:rsidRPr="000B58BA" w:rsidRDefault="007D4E57" w:rsidP="000B58BA">
      <w:pPr>
        <w:pStyle w:val="ListParagraph"/>
        <w:numPr>
          <w:ilvl w:val="0"/>
          <w:numId w:val="1"/>
        </w:numPr>
        <w:tabs>
          <w:tab w:val="right" w:leader="dot" w:pos="7740"/>
          <w:tab w:val="right" w:pos="8190"/>
        </w:tabs>
        <w:rPr>
          <w:sz w:val="32"/>
          <w:szCs w:val="32"/>
        </w:rPr>
      </w:pPr>
      <w:r>
        <w:rPr>
          <w:sz w:val="32"/>
          <w:szCs w:val="32"/>
        </w:rPr>
        <w:t>Version Copy Form</w:t>
      </w:r>
      <w:r>
        <w:rPr>
          <w:sz w:val="32"/>
          <w:szCs w:val="32"/>
        </w:rPr>
        <w:tab/>
      </w:r>
      <w:r>
        <w:rPr>
          <w:sz w:val="32"/>
          <w:szCs w:val="32"/>
        </w:rPr>
        <w:tab/>
      </w:r>
      <w:r w:rsidR="007E48A6">
        <w:rPr>
          <w:sz w:val="32"/>
          <w:szCs w:val="32"/>
        </w:rPr>
        <w:t>6</w:t>
      </w:r>
      <w:r w:rsidR="00716D8F">
        <w:rPr>
          <w:sz w:val="32"/>
          <w:szCs w:val="32"/>
        </w:rPr>
        <w:t>7</w:t>
      </w:r>
    </w:p>
    <w:p w14:paraId="3927FE25" w14:textId="29B31917" w:rsidR="00B93F7E" w:rsidRPr="00B93F7E" w:rsidRDefault="00A3704E" w:rsidP="00B93F7E">
      <w:pPr>
        <w:pStyle w:val="ListParagraph"/>
        <w:numPr>
          <w:ilvl w:val="0"/>
          <w:numId w:val="1"/>
        </w:numPr>
        <w:tabs>
          <w:tab w:val="right" w:leader="dot" w:pos="7740"/>
          <w:tab w:val="right" w:pos="8190"/>
        </w:tabs>
        <w:rPr>
          <w:sz w:val="32"/>
          <w:szCs w:val="32"/>
        </w:rPr>
      </w:pPr>
      <w:r>
        <w:rPr>
          <w:sz w:val="32"/>
          <w:szCs w:val="32"/>
        </w:rPr>
        <w:t>Important Reminders</w:t>
      </w:r>
      <w:r w:rsidR="007D4E57">
        <w:rPr>
          <w:sz w:val="32"/>
          <w:szCs w:val="32"/>
        </w:rPr>
        <w:tab/>
      </w:r>
      <w:r w:rsidR="007D4E57">
        <w:rPr>
          <w:sz w:val="32"/>
          <w:szCs w:val="32"/>
        </w:rPr>
        <w:tab/>
      </w:r>
      <w:r w:rsidR="006B6963">
        <w:rPr>
          <w:sz w:val="32"/>
          <w:szCs w:val="32"/>
        </w:rPr>
        <w:t>69</w:t>
      </w:r>
    </w:p>
    <w:p w14:paraId="6F32D3B0" w14:textId="492BF4C6" w:rsidR="00F809D6" w:rsidRDefault="00C90754" w:rsidP="00FB0429">
      <w:pPr>
        <w:rPr>
          <w:sz w:val="32"/>
          <w:szCs w:val="32"/>
        </w:rPr>
      </w:pPr>
      <w:r>
        <w:rPr>
          <w:sz w:val="32"/>
          <w:szCs w:val="32"/>
        </w:rPr>
        <w:br w:type="page"/>
      </w:r>
    </w:p>
    <w:p w14:paraId="27AB8363" w14:textId="77777777" w:rsidR="00AE5002" w:rsidRDefault="00AE5002" w:rsidP="00AE5002">
      <w:pPr>
        <w:pStyle w:val="NoSpacing"/>
        <w:numPr>
          <w:ilvl w:val="0"/>
          <w:numId w:val="9"/>
        </w:numPr>
        <w:tabs>
          <w:tab w:val="left" w:pos="0"/>
        </w:tabs>
        <w:ind w:left="0"/>
        <w:rPr>
          <w:b/>
          <w:sz w:val="32"/>
          <w:szCs w:val="32"/>
        </w:rPr>
      </w:pPr>
      <w:r>
        <w:rPr>
          <w:b/>
          <w:sz w:val="32"/>
          <w:szCs w:val="32"/>
        </w:rPr>
        <w:lastRenderedPageBreak/>
        <w:t>Master Data</w:t>
      </w:r>
    </w:p>
    <w:p w14:paraId="79DC3FD5" w14:textId="77777777" w:rsidR="00AE5002" w:rsidRDefault="00AE5002" w:rsidP="00AE5002">
      <w:pPr>
        <w:pStyle w:val="NoSpacing"/>
        <w:rPr>
          <w:b/>
          <w:sz w:val="28"/>
          <w:szCs w:val="28"/>
        </w:rPr>
      </w:pPr>
    </w:p>
    <w:p w14:paraId="1189CA8A" w14:textId="778EC7C1" w:rsidR="00AE5002" w:rsidRDefault="0073033F" w:rsidP="00AE5002">
      <w:pPr>
        <w:pStyle w:val="NoSpacing"/>
        <w:rPr>
          <w:sz w:val="28"/>
          <w:szCs w:val="28"/>
        </w:rPr>
      </w:pPr>
      <w:r>
        <w:rPr>
          <w:sz w:val="28"/>
          <w:szCs w:val="28"/>
        </w:rPr>
        <w:t>BudgetPrep</w:t>
      </w:r>
      <w:r w:rsidR="00AE5002">
        <w:rPr>
          <w:sz w:val="28"/>
          <w:szCs w:val="28"/>
        </w:rPr>
        <w:t xml:space="preserve"> uses </w:t>
      </w:r>
      <w:r w:rsidR="003E1437">
        <w:rPr>
          <w:sz w:val="28"/>
          <w:szCs w:val="28"/>
        </w:rPr>
        <w:t xml:space="preserve">some of </w:t>
      </w:r>
      <w:r w:rsidR="00AE5002">
        <w:rPr>
          <w:sz w:val="28"/>
          <w:szCs w:val="28"/>
        </w:rPr>
        <w:t>the same master data elements as SAP:  Fund, Funds Center,</w:t>
      </w:r>
      <w:r w:rsidR="001334C9">
        <w:rPr>
          <w:sz w:val="28"/>
          <w:szCs w:val="28"/>
        </w:rPr>
        <w:t xml:space="preserve"> </w:t>
      </w:r>
      <w:r w:rsidR="00AE5002">
        <w:rPr>
          <w:sz w:val="28"/>
          <w:szCs w:val="28"/>
        </w:rPr>
        <w:t xml:space="preserve">Commitment Item, Fiscal Year, etc.  </w:t>
      </w:r>
    </w:p>
    <w:p w14:paraId="6E2BC2DB" w14:textId="77777777" w:rsidR="00AE5002" w:rsidRDefault="00AE5002" w:rsidP="00AE5002">
      <w:pPr>
        <w:pStyle w:val="NoSpacing"/>
        <w:rPr>
          <w:sz w:val="28"/>
          <w:szCs w:val="28"/>
        </w:rPr>
      </w:pPr>
    </w:p>
    <w:p w14:paraId="1FDF4AA4" w14:textId="72271AFF" w:rsidR="00AE5002" w:rsidRDefault="00AE5002" w:rsidP="00AE5002">
      <w:pPr>
        <w:pStyle w:val="NoSpacing"/>
        <w:rPr>
          <w:sz w:val="28"/>
          <w:szCs w:val="28"/>
        </w:rPr>
      </w:pPr>
      <w:r w:rsidRPr="00FA4FC2">
        <w:rPr>
          <w:b/>
          <w:sz w:val="28"/>
          <w:szCs w:val="28"/>
        </w:rPr>
        <w:t>Fund</w:t>
      </w:r>
      <w:r w:rsidR="00126021">
        <w:rPr>
          <w:b/>
          <w:sz w:val="28"/>
          <w:szCs w:val="28"/>
        </w:rPr>
        <w:t xml:space="preserve"> </w:t>
      </w:r>
      <w:r>
        <w:rPr>
          <w:sz w:val="28"/>
          <w:szCs w:val="28"/>
        </w:rPr>
        <w:t>– represents the lowest level source of funding (usually an appropriation) on which availability control can be set.  Commonwealth Funds (Example: General Fund, Lottery Fund, etc.) are mapped to the Fund using a Fund Type</w:t>
      </w:r>
      <w:r w:rsidR="00E36CA0">
        <w:rPr>
          <w:sz w:val="28"/>
          <w:szCs w:val="28"/>
        </w:rPr>
        <w:t xml:space="preserve"> (001, 002, etc.)</w:t>
      </w:r>
      <w:r>
        <w:rPr>
          <w:sz w:val="28"/>
          <w:szCs w:val="28"/>
        </w:rPr>
        <w:t xml:space="preserve">. </w:t>
      </w:r>
      <w:r w:rsidR="00086F4A">
        <w:rPr>
          <w:sz w:val="28"/>
          <w:szCs w:val="28"/>
        </w:rPr>
        <w:t xml:space="preserve"> </w:t>
      </w:r>
      <w:r>
        <w:rPr>
          <w:sz w:val="28"/>
          <w:szCs w:val="28"/>
        </w:rPr>
        <w:t>A fund is</w:t>
      </w:r>
      <w:r w:rsidR="00D37327">
        <w:rPr>
          <w:sz w:val="28"/>
          <w:szCs w:val="28"/>
        </w:rPr>
        <w:t xml:space="preserve"> 1</w:t>
      </w:r>
      <w:r>
        <w:rPr>
          <w:sz w:val="28"/>
          <w:szCs w:val="28"/>
        </w:rPr>
        <w:t>0</w:t>
      </w:r>
      <w:r w:rsidR="006C5966">
        <w:rPr>
          <w:sz w:val="28"/>
          <w:szCs w:val="28"/>
        </w:rPr>
        <w:t>-</w:t>
      </w:r>
      <w:r>
        <w:rPr>
          <w:sz w:val="28"/>
          <w:szCs w:val="28"/>
        </w:rPr>
        <w:t>digi</w:t>
      </w:r>
      <w:r w:rsidR="00D37327">
        <w:rPr>
          <w:sz w:val="28"/>
          <w:szCs w:val="28"/>
        </w:rPr>
        <w:t>t number</w:t>
      </w:r>
      <w:r>
        <w:rPr>
          <w:sz w:val="28"/>
          <w:szCs w:val="28"/>
        </w:rPr>
        <w:t>.</w:t>
      </w:r>
    </w:p>
    <w:p w14:paraId="543F2B73" w14:textId="77777777" w:rsidR="003E1437" w:rsidRDefault="003E1437" w:rsidP="00AE5002">
      <w:pPr>
        <w:pStyle w:val="NoSpacing"/>
        <w:rPr>
          <w:sz w:val="28"/>
          <w:szCs w:val="28"/>
        </w:rPr>
      </w:pPr>
    </w:p>
    <w:p w14:paraId="1672CB9F" w14:textId="739B7230" w:rsidR="003E1437" w:rsidRDefault="003E1437" w:rsidP="00AE5002">
      <w:pPr>
        <w:pStyle w:val="NoSpacing"/>
        <w:rPr>
          <w:sz w:val="28"/>
          <w:szCs w:val="28"/>
        </w:rPr>
      </w:pPr>
      <w:r w:rsidRPr="00D0312B">
        <w:rPr>
          <w:b/>
          <w:sz w:val="28"/>
          <w:szCs w:val="28"/>
        </w:rPr>
        <w:t>Sending Fund</w:t>
      </w:r>
      <w:r w:rsidR="00126021">
        <w:rPr>
          <w:b/>
          <w:sz w:val="28"/>
          <w:szCs w:val="28"/>
        </w:rPr>
        <w:t xml:space="preserve"> -</w:t>
      </w:r>
      <w:r>
        <w:rPr>
          <w:sz w:val="28"/>
          <w:szCs w:val="28"/>
        </w:rPr>
        <w:t xml:space="preserve"> </w:t>
      </w:r>
      <w:r w:rsidR="00D0312B">
        <w:rPr>
          <w:sz w:val="28"/>
          <w:szCs w:val="28"/>
        </w:rPr>
        <w:t xml:space="preserve">(only relevant in the </w:t>
      </w:r>
      <w:r w:rsidR="00D0312B" w:rsidRPr="002A4518">
        <w:rPr>
          <w:b/>
          <w:sz w:val="28"/>
          <w:szCs w:val="28"/>
        </w:rPr>
        <w:t>Distributions</w:t>
      </w:r>
      <w:r w:rsidR="00D0312B">
        <w:rPr>
          <w:sz w:val="28"/>
          <w:szCs w:val="28"/>
        </w:rPr>
        <w:t xml:space="preserve"> connection) </w:t>
      </w:r>
      <w:r>
        <w:rPr>
          <w:sz w:val="28"/>
          <w:szCs w:val="28"/>
        </w:rPr>
        <w:t>represents</w:t>
      </w:r>
      <w:r w:rsidR="00D0312B">
        <w:rPr>
          <w:sz w:val="28"/>
          <w:szCs w:val="28"/>
        </w:rPr>
        <w:t xml:space="preserve"> the source fund for distributions. Receiving funds and sending funds must match for appropriated distributions, augmented revenues, federal distributions and state distributions.  The one exception is direct </w:t>
      </w:r>
      <w:r w:rsidR="00D0312B" w:rsidRPr="00EA5BD5">
        <w:rPr>
          <w:sz w:val="28"/>
          <w:szCs w:val="28"/>
        </w:rPr>
        <w:t>charges</w:t>
      </w:r>
      <w:r w:rsidR="0094597C" w:rsidRPr="00EA5BD5">
        <w:rPr>
          <w:sz w:val="28"/>
          <w:szCs w:val="28"/>
        </w:rPr>
        <w:t xml:space="preserve"> (see page </w:t>
      </w:r>
      <w:r w:rsidR="00EA5BD5" w:rsidRPr="00EA5BD5">
        <w:rPr>
          <w:sz w:val="28"/>
          <w:szCs w:val="28"/>
        </w:rPr>
        <w:t>56</w:t>
      </w:r>
      <w:r w:rsidR="0094597C" w:rsidRPr="00EA5BD5">
        <w:rPr>
          <w:sz w:val="28"/>
          <w:szCs w:val="28"/>
        </w:rPr>
        <w:t>) where</w:t>
      </w:r>
      <w:r w:rsidR="0094597C">
        <w:rPr>
          <w:sz w:val="28"/>
          <w:szCs w:val="28"/>
        </w:rPr>
        <w:t xml:space="preserve"> yo</w:t>
      </w:r>
      <w:r w:rsidR="00D0312B">
        <w:rPr>
          <w:sz w:val="28"/>
          <w:szCs w:val="28"/>
        </w:rPr>
        <w:t>u can use a differen</w:t>
      </w:r>
      <w:r w:rsidR="008B284E">
        <w:rPr>
          <w:sz w:val="28"/>
          <w:szCs w:val="28"/>
        </w:rPr>
        <w:t xml:space="preserve">t receiving fund with a 1000 </w:t>
      </w:r>
      <w:r w:rsidR="00D0312B">
        <w:rPr>
          <w:sz w:val="28"/>
          <w:szCs w:val="28"/>
        </w:rPr>
        <w:t xml:space="preserve">type.  A sending fund is a </w:t>
      </w:r>
      <w:r w:rsidR="00C95F8C">
        <w:rPr>
          <w:sz w:val="28"/>
          <w:szCs w:val="28"/>
        </w:rPr>
        <w:t>10-digit</w:t>
      </w:r>
      <w:r w:rsidR="00D0312B">
        <w:rPr>
          <w:sz w:val="28"/>
          <w:szCs w:val="28"/>
        </w:rPr>
        <w:t xml:space="preserve"> number.</w:t>
      </w:r>
    </w:p>
    <w:p w14:paraId="4CFA5B5E" w14:textId="77777777" w:rsidR="00AE5002" w:rsidRDefault="00AE5002" w:rsidP="00AE5002">
      <w:pPr>
        <w:pStyle w:val="NoSpacing"/>
        <w:rPr>
          <w:sz w:val="28"/>
          <w:szCs w:val="28"/>
        </w:rPr>
      </w:pPr>
    </w:p>
    <w:p w14:paraId="3B8FFF5D" w14:textId="1AA95AB6" w:rsidR="00AE5002" w:rsidRDefault="00AE5002" w:rsidP="00AE5002">
      <w:pPr>
        <w:pStyle w:val="NoSpacing"/>
        <w:rPr>
          <w:sz w:val="28"/>
          <w:szCs w:val="28"/>
        </w:rPr>
      </w:pPr>
      <w:r w:rsidRPr="00FA4FC2">
        <w:rPr>
          <w:b/>
          <w:sz w:val="28"/>
          <w:szCs w:val="28"/>
        </w:rPr>
        <w:t xml:space="preserve">Funds Centers </w:t>
      </w:r>
      <w:r w:rsidR="00126021">
        <w:rPr>
          <w:b/>
          <w:sz w:val="28"/>
          <w:szCs w:val="28"/>
        </w:rPr>
        <w:t>-</w:t>
      </w:r>
      <w:r>
        <w:rPr>
          <w:sz w:val="28"/>
          <w:szCs w:val="28"/>
        </w:rPr>
        <w:t xml:space="preserve"> represents the organization</w:t>
      </w:r>
      <w:r w:rsidR="00E36CA0">
        <w:rPr>
          <w:sz w:val="28"/>
          <w:szCs w:val="28"/>
        </w:rPr>
        <w:t>al</w:t>
      </w:r>
      <w:r>
        <w:rPr>
          <w:sz w:val="28"/>
          <w:szCs w:val="28"/>
        </w:rPr>
        <w:t xml:space="preserve"> areas of responsibility for budgetary monitoring and reporting.  Funds Centers are in a standard hierarchy and roll up to a business area (BA).  Each input form uses a unique funds center.  A funds center is a </w:t>
      </w:r>
      <w:r w:rsidR="00530357">
        <w:rPr>
          <w:sz w:val="28"/>
          <w:szCs w:val="28"/>
        </w:rPr>
        <w:t>10-digit</w:t>
      </w:r>
      <w:r>
        <w:rPr>
          <w:sz w:val="28"/>
          <w:szCs w:val="28"/>
        </w:rPr>
        <w:t xml:space="preserve"> number.</w:t>
      </w:r>
    </w:p>
    <w:p w14:paraId="1E4460F0" w14:textId="77777777" w:rsidR="00AE5002" w:rsidRDefault="00AE5002" w:rsidP="00AE5002">
      <w:pPr>
        <w:pStyle w:val="NoSpacing"/>
        <w:rPr>
          <w:sz w:val="28"/>
          <w:szCs w:val="28"/>
        </w:rPr>
      </w:pPr>
    </w:p>
    <w:p w14:paraId="40479BF9" w14:textId="09787EE1" w:rsidR="00D0312B" w:rsidRDefault="00D0312B" w:rsidP="00AE5002">
      <w:pPr>
        <w:pStyle w:val="NoSpacing"/>
        <w:rPr>
          <w:sz w:val="28"/>
          <w:szCs w:val="28"/>
        </w:rPr>
      </w:pPr>
      <w:r w:rsidRPr="00D0312B">
        <w:rPr>
          <w:b/>
          <w:sz w:val="28"/>
          <w:szCs w:val="28"/>
        </w:rPr>
        <w:t>Sending Funds Center</w:t>
      </w:r>
      <w:r>
        <w:rPr>
          <w:sz w:val="28"/>
          <w:szCs w:val="28"/>
        </w:rPr>
        <w:t xml:space="preserve"> – (only relevant in the </w:t>
      </w:r>
      <w:r w:rsidRPr="0094597C">
        <w:rPr>
          <w:b/>
          <w:sz w:val="28"/>
          <w:szCs w:val="28"/>
        </w:rPr>
        <w:t xml:space="preserve">Distributions </w:t>
      </w:r>
      <w:r>
        <w:rPr>
          <w:sz w:val="28"/>
          <w:szCs w:val="28"/>
        </w:rPr>
        <w:t xml:space="preserve">connection) represents the source funds center for distributions.  A sending funds center is a </w:t>
      </w:r>
      <w:r w:rsidR="00211C15">
        <w:rPr>
          <w:sz w:val="28"/>
          <w:szCs w:val="28"/>
        </w:rPr>
        <w:t>10-digit</w:t>
      </w:r>
      <w:r>
        <w:rPr>
          <w:sz w:val="28"/>
          <w:szCs w:val="28"/>
        </w:rPr>
        <w:t xml:space="preserve"> number.</w:t>
      </w:r>
    </w:p>
    <w:p w14:paraId="16376F8F" w14:textId="77777777" w:rsidR="00D0312B" w:rsidRDefault="00D0312B" w:rsidP="00AE5002">
      <w:pPr>
        <w:pStyle w:val="NoSpacing"/>
        <w:rPr>
          <w:sz w:val="28"/>
          <w:szCs w:val="28"/>
        </w:rPr>
      </w:pPr>
    </w:p>
    <w:p w14:paraId="67BF7B17" w14:textId="3CCB45EF" w:rsidR="00AE5002" w:rsidRDefault="00AE5002" w:rsidP="00AE5002">
      <w:pPr>
        <w:pStyle w:val="NoSpacing"/>
        <w:rPr>
          <w:sz w:val="28"/>
          <w:szCs w:val="28"/>
        </w:rPr>
      </w:pPr>
      <w:r w:rsidRPr="005773D1">
        <w:rPr>
          <w:b/>
          <w:sz w:val="28"/>
          <w:szCs w:val="28"/>
        </w:rPr>
        <w:t>Commitment Items</w:t>
      </w:r>
      <w:r w:rsidR="005C6872">
        <w:rPr>
          <w:b/>
          <w:sz w:val="28"/>
          <w:szCs w:val="28"/>
        </w:rPr>
        <w:t xml:space="preserve"> </w:t>
      </w:r>
      <w:r>
        <w:rPr>
          <w:sz w:val="28"/>
          <w:szCs w:val="28"/>
        </w:rPr>
        <w:t>– represen</w:t>
      </w:r>
      <w:r w:rsidR="00C440E1">
        <w:rPr>
          <w:sz w:val="28"/>
          <w:szCs w:val="28"/>
        </w:rPr>
        <w:t>t</w:t>
      </w:r>
      <w:r>
        <w:rPr>
          <w:sz w:val="28"/>
          <w:szCs w:val="28"/>
        </w:rPr>
        <w:t xml:space="preserve"> budget and fund accounting classifications of general ledger accounts and cost elements in the Funds Management module of SAP.  Commitment items reflect revenues </w:t>
      </w:r>
      <w:r w:rsidR="00885D5F">
        <w:rPr>
          <w:sz w:val="28"/>
          <w:szCs w:val="28"/>
        </w:rPr>
        <w:t xml:space="preserve">received </w:t>
      </w:r>
      <w:r>
        <w:rPr>
          <w:sz w:val="28"/>
          <w:szCs w:val="28"/>
        </w:rPr>
        <w:t xml:space="preserve">and </w:t>
      </w:r>
      <w:r w:rsidR="00885D5F">
        <w:rPr>
          <w:sz w:val="28"/>
          <w:szCs w:val="28"/>
        </w:rPr>
        <w:t xml:space="preserve">commitments and </w:t>
      </w:r>
      <w:r>
        <w:rPr>
          <w:sz w:val="28"/>
          <w:szCs w:val="28"/>
        </w:rPr>
        <w:t>expenditures</w:t>
      </w:r>
      <w:r w:rsidR="00885D5F">
        <w:rPr>
          <w:sz w:val="28"/>
          <w:szCs w:val="28"/>
        </w:rPr>
        <w:t xml:space="preserve"> made </w:t>
      </w:r>
      <w:r>
        <w:rPr>
          <w:sz w:val="28"/>
          <w:szCs w:val="28"/>
        </w:rPr>
        <w:t xml:space="preserve">and are in a standard hierarchy.  Some </w:t>
      </w:r>
      <w:r w:rsidR="0073033F">
        <w:rPr>
          <w:sz w:val="28"/>
          <w:szCs w:val="28"/>
        </w:rPr>
        <w:t>BudgetPrep</w:t>
      </w:r>
      <w:r>
        <w:rPr>
          <w:sz w:val="28"/>
          <w:szCs w:val="28"/>
        </w:rPr>
        <w:t xml:space="preserve"> input forms focus on a single CI such as Complement Adjustments – Wage (CI6121000).  Other input forms permit data entry in multiple commitment items.  A commitment item is a </w:t>
      </w:r>
      <w:r w:rsidR="00D31139">
        <w:rPr>
          <w:sz w:val="28"/>
          <w:szCs w:val="28"/>
        </w:rPr>
        <w:t>7-digit</w:t>
      </w:r>
      <w:r>
        <w:rPr>
          <w:sz w:val="28"/>
          <w:szCs w:val="28"/>
        </w:rPr>
        <w:t xml:space="preserve"> number.</w:t>
      </w:r>
    </w:p>
    <w:p w14:paraId="37E21FC3" w14:textId="77777777" w:rsidR="00AE5002" w:rsidRDefault="00AE5002" w:rsidP="00AE5002">
      <w:pPr>
        <w:pStyle w:val="NoSpacing"/>
        <w:rPr>
          <w:sz w:val="28"/>
          <w:szCs w:val="28"/>
        </w:rPr>
      </w:pPr>
    </w:p>
    <w:p w14:paraId="78E93FB9" w14:textId="77777777" w:rsidR="00885D5F" w:rsidRDefault="00AE5002" w:rsidP="00AE5002">
      <w:pPr>
        <w:pStyle w:val="NoSpacing"/>
        <w:rPr>
          <w:sz w:val="28"/>
          <w:szCs w:val="28"/>
        </w:rPr>
      </w:pPr>
      <w:r w:rsidRPr="005773D1">
        <w:rPr>
          <w:b/>
          <w:sz w:val="28"/>
          <w:szCs w:val="28"/>
        </w:rPr>
        <w:t>Budget Type</w:t>
      </w:r>
      <w:r>
        <w:rPr>
          <w:sz w:val="28"/>
          <w:szCs w:val="28"/>
        </w:rPr>
        <w:t xml:space="preserve">– </w:t>
      </w:r>
      <w:r w:rsidR="00885D5F">
        <w:rPr>
          <w:sz w:val="28"/>
          <w:szCs w:val="28"/>
        </w:rPr>
        <w:t xml:space="preserve">the components of various funding sources and status of the funding sources that determine the total funds available for each commonwealth appropriation or executive authorization.  </w:t>
      </w:r>
    </w:p>
    <w:p w14:paraId="273E8BC7" w14:textId="77777777" w:rsidR="00AE5002" w:rsidRDefault="00AE5002" w:rsidP="00AE5002">
      <w:pPr>
        <w:pStyle w:val="NoSpacing"/>
        <w:rPr>
          <w:sz w:val="28"/>
          <w:szCs w:val="28"/>
        </w:rPr>
      </w:pPr>
      <w:r>
        <w:rPr>
          <w:sz w:val="28"/>
          <w:szCs w:val="28"/>
        </w:rPr>
        <w:t xml:space="preserve">  </w:t>
      </w:r>
    </w:p>
    <w:p w14:paraId="2585169B" w14:textId="5D782E19" w:rsidR="00AE5002" w:rsidRDefault="00AE5002" w:rsidP="00E36CA0">
      <w:pPr>
        <w:pStyle w:val="NoSpacing"/>
        <w:ind w:left="720"/>
        <w:rPr>
          <w:sz w:val="28"/>
          <w:szCs w:val="28"/>
        </w:rPr>
      </w:pPr>
      <w:r w:rsidRPr="00E36CA0">
        <w:rPr>
          <w:b/>
          <w:sz w:val="28"/>
          <w:szCs w:val="28"/>
        </w:rPr>
        <w:lastRenderedPageBreak/>
        <w:t>9999</w:t>
      </w:r>
      <w:r w:rsidRPr="00E36CA0">
        <w:rPr>
          <w:b/>
          <w:sz w:val="28"/>
          <w:szCs w:val="28"/>
        </w:rPr>
        <w:tab/>
        <w:t>Default type</w:t>
      </w:r>
      <w:r>
        <w:rPr>
          <w:sz w:val="28"/>
          <w:szCs w:val="28"/>
        </w:rPr>
        <w:t xml:space="preserve"> – where </w:t>
      </w:r>
      <w:r w:rsidR="0073033F">
        <w:rPr>
          <w:sz w:val="28"/>
          <w:szCs w:val="28"/>
        </w:rPr>
        <w:t>BudgetPrep</w:t>
      </w:r>
      <w:r>
        <w:rPr>
          <w:sz w:val="28"/>
          <w:szCs w:val="28"/>
        </w:rPr>
        <w:t xml:space="preserve"> puts calculated</w:t>
      </w:r>
      <w:r w:rsidR="007C5D74">
        <w:rPr>
          <w:sz w:val="28"/>
          <w:szCs w:val="28"/>
        </w:rPr>
        <w:t xml:space="preserve"> amounts</w:t>
      </w:r>
      <w:r>
        <w:rPr>
          <w:sz w:val="28"/>
          <w:szCs w:val="28"/>
        </w:rPr>
        <w:t>.  Users must “distribute” amounts shown</w:t>
      </w:r>
      <w:r w:rsidR="00E36CA0">
        <w:rPr>
          <w:sz w:val="28"/>
          <w:szCs w:val="28"/>
        </w:rPr>
        <w:t xml:space="preserve"> in the 9999 columns</w:t>
      </w:r>
      <w:r w:rsidR="003E1437">
        <w:rPr>
          <w:sz w:val="28"/>
          <w:szCs w:val="28"/>
        </w:rPr>
        <w:t xml:space="preserve"> based on how the costs are funded</w:t>
      </w:r>
      <w:r w:rsidR="008B284E">
        <w:rPr>
          <w:sz w:val="28"/>
          <w:szCs w:val="28"/>
        </w:rPr>
        <w:t>/paid</w:t>
      </w:r>
      <w:r>
        <w:rPr>
          <w:sz w:val="28"/>
          <w:szCs w:val="28"/>
        </w:rPr>
        <w:t>.</w:t>
      </w:r>
      <w:r w:rsidR="00E36CA0">
        <w:rPr>
          <w:sz w:val="28"/>
          <w:szCs w:val="28"/>
        </w:rPr>
        <w:t xml:space="preserve">  </w:t>
      </w:r>
    </w:p>
    <w:p w14:paraId="7DC0EC75" w14:textId="77777777" w:rsidR="00EB59CF" w:rsidRDefault="00EB59CF" w:rsidP="00E36CA0">
      <w:pPr>
        <w:pStyle w:val="NoSpacing"/>
        <w:ind w:left="720"/>
        <w:rPr>
          <w:sz w:val="28"/>
          <w:szCs w:val="28"/>
        </w:rPr>
      </w:pPr>
    </w:p>
    <w:p w14:paraId="6D3C2E86" w14:textId="77777777" w:rsidR="00AE5002" w:rsidRDefault="00AE5002" w:rsidP="00EB59CF">
      <w:pPr>
        <w:pStyle w:val="NoSpacing"/>
        <w:ind w:left="720"/>
        <w:rPr>
          <w:sz w:val="28"/>
          <w:szCs w:val="28"/>
        </w:rPr>
      </w:pPr>
      <w:r w:rsidRPr="00E36CA0">
        <w:rPr>
          <w:b/>
          <w:sz w:val="28"/>
          <w:szCs w:val="28"/>
        </w:rPr>
        <w:t>1000</w:t>
      </w:r>
      <w:r w:rsidRPr="00E36CA0">
        <w:rPr>
          <w:b/>
          <w:sz w:val="28"/>
          <w:szCs w:val="28"/>
        </w:rPr>
        <w:tab/>
        <w:t>Appropriations/Executive Authorizations</w:t>
      </w:r>
      <w:r w:rsidR="00E36CA0">
        <w:rPr>
          <w:b/>
          <w:sz w:val="28"/>
          <w:szCs w:val="28"/>
        </w:rPr>
        <w:t xml:space="preserve"> </w:t>
      </w:r>
      <w:r w:rsidR="00E36CA0">
        <w:rPr>
          <w:sz w:val="28"/>
          <w:szCs w:val="28"/>
        </w:rPr>
        <w:t>– An ESN (expenditure symbol notification) is issued and signed by the Governor.</w:t>
      </w:r>
      <w:r w:rsidR="0094597C">
        <w:rPr>
          <w:sz w:val="28"/>
          <w:szCs w:val="28"/>
        </w:rPr>
        <w:t xml:space="preserve">  The 1000 subtype also includes ledger 5’s</w:t>
      </w:r>
      <w:r w:rsidR="00965405">
        <w:rPr>
          <w:sz w:val="28"/>
          <w:szCs w:val="28"/>
        </w:rPr>
        <w:t xml:space="preserve"> (funds that start with a 5)</w:t>
      </w:r>
      <w:r w:rsidR="0094597C">
        <w:rPr>
          <w:sz w:val="28"/>
          <w:szCs w:val="28"/>
        </w:rPr>
        <w:t>.</w:t>
      </w:r>
    </w:p>
    <w:p w14:paraId="38D1CBC8" w14:textId="77777777" w:rsidR="00EB59CF" w:rsidRPr="00E36CA0" w:rsidRDefault="00EB59CF" w:rsidP="00EB59CF">
      <w:pPr>
        <w:pStyle w:val="NoSpacing"/>
        <w:ind w:left="720"/>
        <w:rPr>
          <w:sz w:val="28"/>
          <w:szCs w:val="28"/>
        </w:rPr>
      </w:pPr>
    </w:p>
    <w:p w14:paraId="6383904B" w14:textId="6B6BAC61" w:rsidR="00AE5002" w:rsidRDefault="00AE5002" w:rsidP="00EB59CF">
      <w:pPr>
        <w:pStyle w:val="NoSpacing"/>
        <w:ind w:left="720"/>
        <w:rPr>
          <w:sz w:val="28"/>
          <w:szCs w:val="28"/>
        </w:rPr>
      </w:pPr>
      <w:r w:rsidRPr="00E36CA0">
        <w:rPr>
          <w:b/>
          <w:sz w:val="28"/>
          <w:szCs w:val="28"/>
        </w:rPr>
        <w:t>2000</w:t>
      </w:r>
      <w:r w:rsidRPr="00E36CA0">
        <w:rPr>
          <w:b/>
          <w:sz w:val="28"/>
          <w:szCs w:val="28"/>
        </w:rPr>
        <w:tab/>
        <w:t>Estimated Augmentations</w:t>
      </w:r>
      <w:r w:rsidR="00E36CA0">
        <w:rPr>
          <w:sz w:val="28"/>
          <w:szCs w:val="28"/>
        </w:rPr>
        <w:t xml:space="preserve"> – Revenues collected from an “outside” s</w:t>
      </w:r>
      <w:r w:rsidR="00EB59CF">
        <w:rPr>
          <w:sz w:val="28"/>
          <w:szCs w:val="28"/>
        </w:rPr>
        <w:t xml:space="preserve">ource to </w:t>
      </w:r>
      <w:r w:rsidR="00885D5F">
        <w:rPr>
          <w:sz w:val="28"/>
          <w:szCs w:val="28"/>
        </w:rPr>
        <w:t>supplement an appropriation or executive authorization</w:t>
      </w:r>
      <w:r w:rsidR="00EB59CF">
        <w:rPr>
          <w:sz w:val="28"/>
          <w:szCs w:val="28"/>
        </w:rPr>
        <w:t>.  Examples include interagency billings or fees which are credited to a specific appropriation.</w:t>
      </w:r>
      <w:r w:rsidR="0094597C">
        <w:rPr>
          <w:sz w:val="28"/>
          <w:szCs w:val="28"/>
        </w:rPr>
        <w:t xml:space="preserve">  The 2000 </w:t>
      </w:r>
      <w:r w:rsidR="008C0236">
        <w:rPr>
          <w:sz w:val="28"/>
          <w:szCs w:val="28"/>
        </w:rPr>
        <w:t xml:space="preserve">budget type </w:t>
      </w:r>
      <w:r w:rsidR="0094597C">
        <w:rPr>
          <w:sz w:val="28"/>
          <w:szCs w:val="28"/>
        </w:rPr>
        <w:t>also includes ledger 4’s and 6’s</w:t>
      </w:r>
      <w:r w:rsidR="00965405">
        <w:rPr>
          <w:sz w:val="28"/>
          <w:szCs w:val="28"/>
        </w:rPr>
        <w:t xml:space="preserve"> (funds that start with a 4 or 6)</w:t>
      </w:r>
      <w:r w:rsidR="0094597C">
        <w:rPr>
          <w:sz w:val="28"/>
          <w:szCs w:val="28"/>
        </w:rPr>
        <w:t>.</w:t>
      </w:r>
    </w:p>
    <w:p w14:paraId="494388E1" w14:textId="77777777" w:rsidR="00EB59CF" w:rsidRPr="00E36CA0" w:rsidRDefault="00EB59CF" w:rsidP="00EB59CF">
      <w:pPr>
        <w:pStyle w:val="NoSpacing"/>
        <w:ind w:left="720"/>
        <w:rPr>
          <w:sz w:val="28"/>
          <w:szCs w:val="28"/>
        </w:rPr>
      </w:pPr>
    </w:p>
    <w:p w14:paraId="3EE6EE57" w14:textId="64F486F1" w:rsidR="00AE5002" w:rsidRDefault="00AE5002" w:rsidP="00EB59CF">
      <w:pPr>
        <w:pStyle w:val="NoSpacing"/>
        <w:ind w:left="720"/>
        <w:rPr>
          <w:sz w:val="28"/>
          <w:szCs w:val="28"/>
        </w:rPr>
      </w:pPr>
      <w:r w:rsidRPr="00E36CA0">
        <w:rPr>
          <w:b/>
          <w:sz w:val="28"/>
          <w:szCs w:val="28"/>
        </w:rPr>
        <w:t>3000</w:t>
      </w:r>
      <w:r w:rsidRPr="00E36CA0">
        <w:rPr>
          <w:b/>
          <w:sz w:val="28"/>
          <w:szCs w:val="28"/>
        </w:rPr>
        <w:tab/>
        <w:t>Federal Transfers</w:t>
      </w:r>
      <w:r w:rsidR="00E36CA0">
        <w:rPr>
          <w:b/>
          <w:sz w:val="28"/>
          <w:szCs w:val="28"/>
        </w:rPr>
        <w:t xml:space="preserve"> </w:t>
      </w:r>
      <w:r w:rsidR="00E36CA0">
        <w:rPr>
          <w:sz w:val="28"/>
          <w:szCs w:val="28"/>
        </w:rPr>
        <w:t>– Costs t</w:t>
      </w:r>
      <w:r w:rsidR="009D5B72">
        <w:rPr>
          <w:sz w:val="28"/>
          <w:szCs w:val="28"/>
        </w:rPr>
        <w:t xml:space="preserve">ransferred via a </w:t>
      </w:r>
      <w:r w:rsidR="00275815">
        <w:rPr>
          <w:sz w:val="28"/>
          <w:szCs w:val="28"/>
        </w:rPr>
        <w:t>92-commitment</w:t>
      </w:r>
      <w:r w:rsidR="00E36CA0">
        <w:rPr>
          <w:sz w:val="28"/>
          <w:szCs w:val="28"/>
        </w:rPr>
        <w:t xml:space="preserve"> item to a federal fund.</w:t>
      </w:r>
    </w:p>
    <w:p w14:paraId="3C5247D6" w14:textId="77777777" w:rsidR="00EB59CF" w:rsidRPr="00E36CA0" w:rsidRDefault="00EB59CF" w:rsidP="00EB59CF">
      <w:pPr>
        <w:pStyle w:val="NoSpacing"/>
        <w:ind w:left="720"/>
        <w:rPr>
          <w:sz w:val="28"/>
          <w:szCs w:val="28"/>
        </w:rPr>
      </w:pPr>
    </w:p>
    <w:p w14:paraId="3B9ABA7A" w14:textId="08E1B7D1" w:rsidR="00AE5002" w:rsidRDefault="00AE5002" w:rsidP="00EB59CF">
      <w:pPr>
        <w:pStyle w:val="NoSpacing"/>
        <w:ind w:left="720"/>
        <w:rPr>
          <w:sz w:val="28"/>
          <w:szCs w:val="28"/>
        </w:rPr>
      </w:pPr>
      <w:r w:rsidRPr="00E36CA0">
        <w:rPr>
          <w:b/>
          <w:sz w:val="28"/>
          <w:szCs w:val="28"/>
        </w:rPr>
        <w:t>4000</w:t>
      </w:r>
      <w:r w:rsidRPr="00E36CA0">
        <w:rPr>
          <w:b/>
          <w:sz w:val="28"/>
          <w:szCs w:val="28"/>
        </w:rPr>
        <w:tab/>
        <w:t>Non-Federal Transfers</w:t>
      </w:r>
      <w:r w:rsidR="00E36CA0">
        <w:rPr>
          <w:b/>
          <w:sz w:val="28"/>
          <w:szCs w:val="28"/>
        </w:rPr>
        <w:t xml:space="preserve"> </w:t>
      </w:r>
      <w:r w:rsidR="00E36CA0">
        <w:rPr>
          <w:sz w:val="28"/>
          <w:szCs w:val="28"/>
        </w:rPr>
        <w:t>– Costs t</w:t>
      </w:r>
      <w:r w:rsidR="00EB59CF">
        <w:rPr>
          <w:sz w:val="28"/>
          <w:szCs w:val="28"/>
        </w:rPr>
        <w:t xml:space="preserve">ransferred via a </w:t>
      </w:r>
      <w:r w:rsidR="00275815">
        <w:rPr>
          <w:sz w:val="28"/>
          <w:szCs w:val="28"/>
        </w:rPr>
        <w:t>92-commitment</w:t>
      </w:r>
      <w:r w:rsidR="00EB59CF">
        <w:rPr>
          <w:sz w:val="28"/>
          <w:szCs w:val="28"/>
        </w:rPr>
        <w:t xml:space="preserve"> i</w:t>
      </w:r>
      <w:r w:rsidR="0094597C">
        <w:rPr>
          <w:sz w:val="28"/>
          <w:szCs w:val="28"/>
        </w:rPr>
        <w:t xml:space="preserve">tem to </w:t>
      </w:r>
      <w:r w:rsidR="00965405">
        <w:rPr>
          <w:sz w:val="28"/>
          <w:szCs w:val="28"/>
        </w:rPr>
        <w:t>a</w:t>
      </w:r>
      <w:r w:rsidR="00E36CA0">
        <w:rPr>
          <w:sz w:val="28"/>
          <w:szCs w:val="28"/>
        </w:rPr>
        <w:t xml:space="preserve"> state fund.</w:t>
      </w:r>
    </w:p>
    <w:p w14:paraId="39F0BD14" w14:textId="77777777" w:rsidR="00EB59CF" w:rsidRDefault="00EB59CF" w:rsidP="00EB59CF">
      <w:pPr>
        <w:pStyle w:val="NoSpacing"/>
        <w:ind w:left="720"/>
        <w:rPr>
          <w:sz w:val="28"/>
          <w:szCs w:val="28"/>
        </w:rPr>
      </w:pPr>
    </w:p>
    <w:p w14:paraId="63926B2D" w14:textId="21CADBB5" w:rsidR="00EB59CF" w:rsidRDefault="00EB59CF" w:rsidP="00EB59CF">
      <w:pPr>
        <w:pStyle w:val="NoSpacing"/>
        <w:rPr>
          <w:sz w:val="28"/>
          <w:szCs w:val="28"/>
        </w:rPr>
      </w:pPr>
      <w:r w:rsidRPr="00EB59CF">
        <w:rPr>
          <w:b/>
          <w:sz w:val="28"/>
          <w:szCs w:val="28"/>
        </w:rPr>
        <w:t xml:space="preserve">Fiscal Year </w:t>
      </w:r>
      <w:r w:rsidR="001334C9">
        <w:rPr>
          <w:b/>
          <w:sz w:val="28"/>
          <w:szCs w:val="28"/>
        </w:rPr>
        <w:t xml:space="preserve">- </w:t>
      </w:r>
      <w:r w:rsidR="001334C9">
        <w:rPr>
          <w:sz w:val="28"/>
          <w:szCs w:val="28"/>
        </w:rPr>
        <w:t>Agencies</w:t>
      </w:r>
      <w:r>
        <w:rPr>
          <w:sz w:val="28"/>
          <w:szCs w:val="28"/>
        </w:rPr>
        <w:t xml:space="preserve"> will </w:t>
      </w:r>
      <w:r w:rsidR="00181DB9">
        <w:rPr>
          <w:sz w:val="28"/>
          <w:szCs w:val="28"/>
        </w:rPr>
        <w:t>only have</w:t>
      </w:r>
      <w:r>
        <w:rPr>
          <w:sz w:val="28"/>
          <w:szCs w:val="28"/>
        </w:rPr>
        <w:t xml:space="preserve"> access to the applicable fiscal year.  The fiscal year is a </w:t>
      </w:r>
      <w:r w:rsidR="00FB19C0">
        <w:rPr>
          <w:sz w:val="28"/>
          <w:szCs w:val="28"/>
        </w:rPr>
        <w:t>four-digit</w:t>
      </w:r>
      <w:r>
        <w:rPr>
          <w:sz w:val="28"/>
          <w:szCs w:val="28"/>
        </w:rPr>
        <w:t xml:space="preserve"> </w:t>
      </w:r>
      <w:r w:rsidRPr="00FB19C0">
        <w:rPr>
          <w:sz w:val="28"/>
          <w:szCs w:val="28"/>
        </w:rPr>
        <w:t>number</w:t>
      </w:r>
      <w:r>
        <w:rPr>
          <w:sz w:val="28"/>
          <w:szCs w:val="28"/>
        </w:rPr>
        <w:t xml:space="preserve">.  </w:t>
      </w:r>
    </w:p>
    <w:p w14:paraId="03267F0F" w14:textId="77777777" w:rsidR="00086F4A" w:rsidRPr="00E36CA0" w:rsidRDefault="00086F4A" w:rsidP="00EB59CF">
      <w:pPr>
        <w:pStyle w:val="NoSpacing"/>
        <w:rPr>
          <w:sz w:val="28"/>
          <w:szCs w:val="28"/>
        </w:rPr>
      </w:pPr>
    </w:p>
    <w:p w14:paraId="76E51087" w14:textId="77777777" w:rsidR="00AE5002" w:rsidRDefault="00AE5002" w:rsidP="00AE5002">
      <w:pPr>
        <w:pStyle w:val="NoSpacing"/>
        <w:rPr>
          <w:b/>
          <w:sz w:val="32"/>
          <w:szCs w:val="32"/>
        </w:rPr>
      </w:pPr>
    </w:p>
    <w:p w14:paraId="4CB80015" w14:textId="77777777" w:rsidR="00AE5002" w:rsidRDefault="00AE5002" w:rsidP="00AE5002">
      <w:pPr>
        <w:pStyle w:val="NoSpacing"/>
        <w:numPr>
          <w:ilvl w:val="0"/>
          <w:numId w:val="9"/>
        </w:numPr>
        <w:ind w:left="0"/>
        <w:rPr>
          <w:b/>
          <w:sz w:val="32"/>
          <w:szCs w:val="32"/>
        </w:rPr>
      </w:pPr>
      <w:r w:rsidRPr="005C78B7">
        <w:rPr>
          <w:b/>
          <w:sz w:val="32"/>
          <w:szCs w:val="32"/>
        </w:rPr>
        <w:t>Budget and Rebudget Versions</w:t>
      </w:r>
    </w:p>
    <w:p w14:paraId="49E80BE8" w14:textId="77777777" w:rsidR="00AE5002" w:rsidRDefault="00AE5002" w:rsidP="00AE5002">
      <w:pPr>
        <w:pStyle w:val="NoSpacing"/>
        <w:rPr>
          <w:b/>
          <w:bCs/>
          <w:sz w:val="28"/>
          <w:szCs w:val="28"/>
        </w:rPr>
      </w:pPr>
    </w:p>
    <w:p w14:paraId="661D9ACC" w14:textId="77777777" w:rsidR="00AE5002" w:rsidRPr="005C78B7" w:rsidRDefault="00AE5002" w:rsidP="00AE5002">
      <w:pPr>
        <w:pStyle w:val="NoSpacing"/>
        <w:rPr>
          <w:sz w:val="28"/>
          <w:szCs w:val="28"/>
        </w:rPr>
      </w:pPr>
      <w:r w:rsidRPr="005C78B7">
        <w:rPr>
          <w:bCs/>
          <w:sz w:val="28"/>
          <w:szCs w:val="28"/>
        </w:rPr>
        <w:t xml:space="preserve">Budget (Rebudget) Versions </w:t>
      </w:r>
      <w:r w:rsidRPr="005C78B7">
        <w:rPr>
          <w:sz w:val="28"/>
          <w:szCs w:val="28"/>
        </w:rPr>
        <w:t>represent different budget options.</w:t>
      </w:r>
      <w:r w:rsidR="008D6A86">
        <w:rPr>
          <w:sz w:val="28"/>
          <w:szCs w:val="28"/>
        </w:rPr>
        <w:t xml:space="preserve">  </w:t>
      </w:r>
      <w:r w:rsidRPr="005C78B7">
        <w:rPr>
          <w:sz w:val="28"/>
          <w:szCs w:val="28"/>
        </w:rPr>
        <w:t xml:space="preserve">Each </w:t>
      </w:r>
      <w:r w:rsidRPr="005C78B7">
        <w:rPr>
          <w:bCs/>
          <w:sz w:val="28"/>
          <w:szCs w:val="28"/>
        </w:rPr>
        <w:t>Budget Version</w:t>
      </w:r>
      <w:r w:rsidRPr="005C78B7">
        <w:rPr>
          <w:sz w:val="28"/>
          <w:szCs w:val="28"/>
        </w:rPr>
        <w:t xml:space="preserve"> is a complete budget.</w:t>
      </w:r>
    </w:p>
    <w:p w14:paraId="18C863F2" w14:textId="77777777" w:rsidR="00AE5002" w:rsidRPr="005C78B7" w:rsidRDefault="00AE5002" w:rsidP="00AE5002">
      <w:pPr>
        <w:pStyle w:val="NoSpacing"/>
        <w:rPr>
          <w:sz w:val="28"/>
          <w:szCs w:val="28"/>
        </w:rPr>
      </w:pPr>
    </w:p>
    <w:p w14:paraId="5AAEFA9A" w14:textId="15664CAE" w:rsidR="00AE5002" w:rsidRPr="00EF64DD" w:rsidRDefault="00AE5002" w:rsidP="00AE5002">
      <w:pPr>
        <w:pStyle w:val="NoSpacing"/>
        <w:rPr>
          <w:sz w:val="28"/>
          <w:szCs w:val="28"/>
        </w:rPr>
      </w:pPr>
      <w:r w:rsidRPr="005C78B7">
        <w:rPr>
          <w:sz w:val="28"/>
          <w:szCs w:val="28"/>
        </w:rPr>
        <w:t xml:space="preserve">Agencies use </w:t>
      </w:r>
      <w:r w:rsidRPr="005C78B7">
        <w:rPr>
          <w:bCs/>
          <w:sz w:val="28"/>
          <w:szCs w:val="28"/>
        </w:rPr>
        <w:t>Budget Version</w:t>
      </w:r>
      <w:r>
        <w:rPr>
          <w:sz w:val="28"/>
          <w:szCs w:val="28"/>
        </w:rPr>
        <w:t xml:space="preserve"> 010.</w:t>
      </w:r>
      <w:r w:rsidRPr="005C78B7">
        <w:rPr>
          <w:sz w:val="28"/>
          <w:szCs w:val="28"/>
        </w:rPr>
        <w:t xml:space="preserve"> </w:t>
      </w:r>
      <w:r w:rsidR="00A52796">
        <w:rPr>
          <w:sz w:val="28"/>
          <w:szCs w:val="28"/>
        </w:rPr>
        <w:t xml:space="preserve">Budget </w:t>
      </w:r>
      <w:r w:rsidRPr="005C78B7">
        <w:rPr>
          <w:bCs/>
          <w:sz w:val="28"/>
          <w:szCs w:val="28"/>
        </w:rPr>
        <w:t xml:space="preserve">Version </w:t>
      </w:r>
      <w:r w:rsidRPr="005C78B7">
        <w:rPr>
          <w:sz w:val="28"/>
          <w:szCs w:val="28"/>
        </w:rPr>
        <w:t xml:space="preserve">040 is the official agency submission to the </w:t>
      </w:r>
      <w:r w:rsidRPr="00EF64DD">
        <w:rPr>
          <w:sz w:val="28"/>
          <w:szCs w:val="28"/>
        </w:rPr>
        <w:t>Governor’s Budget Office (GBO).</w:t>
      </w:r>
      <w:r w:rsidR="00D0493D" w:rsidRPr="00EF64DD">
        <w:rPr>
          <w:sz w:val="28"/>
          <w:szCs w:val="28"/>
        </w:rPr>
        <w:t xml:space="preserve"> Version 010 is copied into version 040 by the agency.</w:t>
      </w:r>
      <w:r w:rsidR="005F6D3E" w:rsidRPr="00EF64DD">
        <w:rPr>
          <w:sz w:val="28"/>
          <w:szCs w:val="28"/>
        </w:rPr>
        <w:t xml:space="preserve">  See page </w:t>
      </w:r>
      <w:r w:rsidR="00B64EFC" w:rsidRPr="00EF64DD">
        <w:rPr>
          <w:sz w:val="28"/>
          <w:szCs w:val="28"/>
        </w:rPr>
        <w:t>6</w:t>
      </w:r>
      <w:r w:rsidR="00EF64DD" w:rsidRPr="00EF64DD">
        <w:rPr>
          <w:sz w:val="28"/>
          <w:szCs w:val="28"/>
        </w:rPr>
        <w:t>7</w:t>
      </w:r>
      <w:r w:rsidR="005F6D3E" w:rsidRPr="00EF64DD">
        <w:rPr>
          <w:sz w:val="28"/>
          <w:szCs w:val="28"/>
        </w:rPr>
        <w:t xml:space="preserve"> for copy instructions.</w:t>
      </w:r>
    </w:p>
    <w:p w14:paraId="05D0CEEC" w14:textId="77777777" w:rsidR="00AE5002" w:rsidRPr="00EF64DD" w:rsidRDefault="00AE5002" w:rsidP="00AE5002">
      <w:pPr>
        <w:pStyle w:val="NoSpacing"/>
        <w:rPr>
          <w:sz w:val="28"/>
          <w:szCs w:val="28"/>
        </w:rPr>
      </w:pPr>
    </w:p>
    <w:p w14:paraId="369EF992" w14:textId="5F27F741" w:rsidR="00AE5002" w:rsidRPr="0083392B" w:rsidRDefault="00AE5002" w:rsidP="00AE5002">
      <w:pPr>
        <w:pStyle w:val="NoSpacing"/>
        <w:rPr>
          <w:sz w:val="28"/>
          <w:szCs w:val="28"/>
        </w:rPr>
      </w:pPr>
      <w:r w:rsidRPr="00EF64DD">
        <w:rPr>
          <w:sz w:val="28"/>
          <w:szCs w:val="28"/>
        </w:rPr>
        <w:t>Version 100 is the primary GBO budget recommended version.  Version 040 is copied into version 100 by GBO.</w:t>
      </w:r>
      <w:r w:rsidR="00C36E01" w:rsidRPr="00EF64DD">
        <w:rPr>
          <w:sz w:val="28"/>
          <w:szCs w:val="28"/>
        </w:rPr>
        <w:t xml:space="preserve"> See page </w:t>
      </w:r>
      <w:r w:rsidR="00B64EFC" w:rsidRPr="00EF64DD">
        <w:rPr>
          <w:sz w:val="28"/>
          <w:szCs w:val="28"/>
        </w:rPr>
        <w:t>6</w:t>
      </w:r>
      <w:r w:rsidR="00EF64DD" w:rsidRPr="00EF64DD">
        <w:rPr>
          <w:sz w:val="28"/>
          <w:szCs w:val="28"/>
        </w:rPr>
        <w:t>7</w:t>
      </w:r>
      <w:r w:rsidR="00C36E01" w:rsidRPr="00EF64DD">
        <w:rPr>
          <w:sz w:val="28"/>
          <w:szCs w:val="28"/>
        </w:rPr>
        <w:t xml:space="preserve"> for copy instructions.</w:t>
      </w:r>
      <w:r w:rsidR="00C36E01" w:rsidRPr="0083392B">
        <w:rPr>
          <w:sz w:val="28"/>
          <w:szCs w:val="28"/>
        </w:rPr>
        <w:t xml:space="preserve"> </w:t>
      </w:r>
    </w:p>
    <w:p w14:paraId="00046904" w14:textId="77777777" w:rsidR="002B7AAE" w:rsidRDefault="002B7AAE" w:rsidP="00AE5002">
      <w:pPr>
        <w:pStyle w:val="NoSpacing"/>
        <w:rPr>
          <w:sz w:val="28"/>
          <w:szCs w:val="28"/>
        </w:rPr>
      </w:pPr>
    </w:p>
    <w:p w14:paraId="21F84B7D" w14:textId="2D64685C" w:rsidR="00AE5002" w:rsidRPr="00EF64DD" w:rsidRDefault="00AE5002" w:rsidP="00AE5002">
      <w:pPr>
        <w:pStyle w:val="NoSpacing"/>
        <w:rPr>
          <w:sz w:val="28"/>
          <w:szCs w:val="28"/>
        </w:rPr>
      </w:pPr>
      <w:r w:rsidRPr="0083392B">
        <w:rPr>
          <w:sz w:val="28"/>
          <w:szCs w:val="28"/>
        </w:rPr>
        <w:lastRenderedPageBreak/>
        <w:t xml:space="preserve">Agencies use </w:t>
      </w:r>
      <w:r w:rsidRPr="0083392B">
        <w:rPr>
          <w:bCs/>
          <w:sz w:val="28"/>
          <w:szCs w:val="28"/>
        </w:rPr>
        <w:t xml:space="preserve">Rebudget Version </w:t>
      </w:r>
      <w:r w:rsidRPr="0083392B">
        <w:rPr>
          <w:sz w:val="28"/>
          <w:szCs w:val="28"/>
        </w:rPr>
        <w:t>205</w:t>
      </w:r>
      <w:r w:rsidR="00C80084">
        <w:rPr>
          <w:sz w:val="28"/>
          <w:szCs w:val="28"/>
        </w:rPr>
        <w:t>.</w:t>
      </w:r>
      <w:r w:rsidRPr="0083392B">
        <w:rPr>
          <w:sz w:val="28"/>
          <w:szCs w:val="28"/>
        </w:rPr>
        <w:t xml:space="preserve"> </w:t>
      </w:r>
      <w:r w:rsidRPr="0083392B">
        <w:rPr>
          <w:bCs/>
          <w:sz w:val="28"/>
          <w:szCs w:val="28"/>
        </w:rPr>
        <w:t>Rebudget Version</w:t>
      </w:r>
      <w:r w:rsidR="00FB19C0">
        <w:rPr>
          <w:bCs/>
          <w:sz w:val="28"/>
          <w:szCs w:val="28"/>
        </w:rPr>
        <w:t xml:space="preserve"> </w:t>
      </w:r>
      <w:r w:rsidRPr="0083392B">
        <w:rPr>
          <w:sz w:val="28"/>
          <w:szCs w:val="28"/>
        </w:rPr>
        <w:t xml:space="preserve">300 is the official </w:t>
      </w:r>
      <w:r w:rsidRPr="00EF64DD">
        <w:rPr>
          <w:sz w:val="28"/>
          <w:szCs w:val="28"/>
        </w:rPr>
        <w:t>submission to GBO.</w:t>
      </w:r>
      <w:r w:rsidR="00D0493D" w:rsidRPr="00EF64DD">
        <w:rPr>
          <w:sz w:val="28"/>
          <w:szCs w:val="28"/>
        </w:rPr>
        <w:t xml:space="preserve">  Version</w:t>
      </w:r>
      <w:r w:rsidR="00FB19C0" w:rsidRPr="00EF64DD">
        <w:rPr>
          <w:sz w:val="28"/>
          <w:szCs w:val="28"/>
        </w:rPr>
        <w:t xml:space="preserve"> 2</w:t>
      </w:r>
      <w:r w:rsidR="00D0493D" w:rsidRPr="00EF64DD">
        <w:rPr>
          <w:sz w:val="28"/>
          <w:szCs w:val="28"/>
        </w:rPr>
        <w:t>05 is copied into version 300 by the agency.</w:t>
      </w:r>
      <w:r w:rsidR="00C36E01" w:rsidRPr="00EF64DD">
        <w:rPr>
          <w:sz w:val="28"/>
          <w:szCs w:val="28"/>
        </w:rPr>
        <w:t xml:space="preserve">  See page </w:t>
      </w:r>
      <w:r w:rsidR="00B64EFC" w:rsidRPr="00EF64DD">
        <w:rPr>
          <w:sz w:val="28"/>
          <w:szCs w:val="28"/>
        </w:rPr>
        <w:t>6</w:t>
      </w:r>
      <w:r w:rsidR="00EF64DD" w:rsidRPr="00EF64DD">
        <w:rPr>
          <w:sz w:val="28"/>
          <w:szCs w:val="28"/>
        </w:rPr>
        <w:t>7</w:t>
      </w:r>
      <w:r w:rsidR="00C36E01" w:rsidRPr="00EF64DD">
        <w:rPr>
          <w:sz w:val="28"/>
          <w:szCs w:val="28"/>
        </w:rPr>
        <w:t xml:space="preserve"> for copy instructions.</w:t>
      </w:r>
    </w:p>
    <w:p w14:paraId="4D74B155" w14:textId="77777777" w:rsidR="00AE5002" w:rsidRPr="00EF64DD" w:rsidRDefault="00AE5002" w:rsidP="00AE5002">
      <w:pPr>
        <w:pStyle w:val="NoSpacing"/>
        <w:rPr>
          <w:sz w:val="28"/>
          <w:szCs w:val="28"/>
        </w:rPr>
      </w:pPr>
    </w:p>
    <w:p w14:paraId="10C3E931" w14:textId="2514CA8F" w:rsidR="00AE5002" w:rsidRPr="005C78B7" w:rsidRDefault="00AE5002" w:rsidP="00AE5002">
      <w:pPr>
        <w:pStyle w:val="NoSpacing"/>
        <w:rPr>
          <w:sz w:val="28"/>
          <w:szCs w:val="28"/>
        </w:rPr>
      </w:pPr>
      <w:r w:rsidRPr="00EF64DD">
        <w:rPr>
          <w:sz w:val="28"/>
          <w:szCs w:val="28"/>
        </w:rPr>
        <w:t>Version 310 is GBO’s Rebudget recommendation version.  Version 300 is copied into version 310 by GBO.</w:t>
      </w:r>
      <w:r w:rsidR="00C36E01" w:rsidRPr="00EF64DD">
        <w:rPr>
          <w:sz w:val="28"/>
          <w:szCs w:val="28"/>
        </w:rPr>
        <w:t xml:space="preserve">  See page </w:t>
      </w:r>
      <w:r w:rsidR="00B64EFC" w:rsidRPr="00EF64DD">
        <w:rPr>
          <w:sz w:val="28"/>
          <w:szCs w:val="28"/>
        </w:rPr>
        <w:t>6</w:t>
      </w:r>
      <w:r w:rsidR="00EF64DD" w:rsidRPr="00EF64DD">
        <w:rPr>
          <w:sz w:val="28"/>
          <w:szCs w:val="28"/>
        </w:rPr>
        <w:t>7</w:t>
      </w:r>
      <w:r w:rsidR="00C36E01" w:rsidRPr="00EF64DD">
        <w:rPr>
          <w:sz w:val="28"/>
          <w:szCs w:val="28"/>
        </w:rPr>
        <w:t xml:space="preserve"> for copy instructions.</w:t>
      </w:r>
    </w:p>
    <w:p w14:paraId="46D5B213" w14:textId="77777777" w:rsidR="00AE5002" w:rsidRDefault="00AE5002" w:rsidP="00AE5002">
      <w:pPr>
        <w:pStyle w:val="NoSpacing"/>
        <w:rPr>
          <w:sz w:val="28"/>
          <w:szCs w:val="28"/>
        </w:rPr>
      </w:pPr>
    </w:p>
    <w:p w14:paraId="0F1D625D" w14:textId="77777777" w:rsidR="009B5ACC" w:rsidRDefault="009B5ACC" w:rsidP="009B5ACC"/>
    <w:p w14:paraId="75534CFE" w14:textId="77777777" w:rsidR="00AE5002" w:rsidRDefault="00AE5002" w:rsidP="00AE5002">
      <w:pPr>
        <w:pStyle w:val="NoSpacing"/>
        <w:numPr>
          <w:ilvl w:val="0"/>
          <w:numId w:val="9"/>
        </w:numPr>
        <w:ind w:left="0"/>
        <w:rPr>
          <w:b/>
          <w:sz w:val="32"/>
          <w:szCs w:val="32"/>
        </w:rPr>
      </w:pPr>
      <w:r>
        <w:rPr>
          <w:b/>
          <w:sz w:val="32"/>
          <w:szCs w:val="32"/>
        </w:rPr>
        <w:t>Decision Packages</w:t>
      </w:r>
    </w:p>
    <w:p w14:paraId="17BDA9DB" w14:textId="77777777" w:rsidR="00AE5002" w:rsidRDefault="00AE5002" w:rsidP="00AE5002">
      <w:pPr>
        <w:pStyle w:val="NoSpacing"/>
        <w:rPr>
          <w:b/>
          <w:sz w:val="32"/>
          <w:szCs w:val="32"/>
        </w:rPr>
      </w:pPr>
    </w:p>
    <w:p w14:paraId="6229FA84" w14:textId="77777777" w:rsidR="00AE5002" w:rsidRDefault="00AE5002" w:rsidP="00AE5002">
      <w:pPr>
        <w:pStyle w:val="NoSpacing"/>
        <w:rPr>
          <w:sz w:val="28"/>
          <w:szCs w:val="28"/>
        </w:rPr>
      </w:pPr>
      <w:r w:rsidRPr="00F50816">
        <w:rPr>
          <w:sz w:val="28"/>
          <w:szCs w:val="28"/>
        </w:rPr>
        <w:t xml:space="preserve">A </w:t>
      </w:r>
      <w:r w:rsidRPr="00F50816">
        <w:rPr>
          <w:bCs/>
          <w:sz w:val="28"/>
          <w:szCs w:val="28"/>
        </w:rPr>
        <w:t xml:space="preserve">Decision Package </w:t>
      </w:r>
      <w:r w:rsidRPr="00F50816">
        <w:rPr>
          <w:sz w:val="28"/>
          <w:szCs w:val="28"/>
        </w:rPr>
        <w:t>identifies a new program, a change to an existing program or a short-term project or activity for internal or external reporting.</w:t>
      </w:r>
    </w:p>
    <w:p w14:paraId="7F7C907C" w14:textId="77777777" w:rsidR="00AE5002" w:rsidRPr="00F50816" w:rsidRDefault="00AE5002" w:rsidP="00AE5002">
      <w:pPr>
        <w:pStyle w:val="NoSpacing"/>
        <w:rPr>
          <w:sz w:val="28"/>
          <w:szCs w:val="28"/>
        </w:rPr>
      </w:pPr>
    </w:p>
    <w:p w14:paraId="68BFF2E2" w14:textId="764B9F2E" w:rsidR="00AE5002" w:rsidRDefault="00AE5002" w:rsidP="00AE5002">
      <w:pPr>
        <w:pStyle w:val="NoSpacing"/>
        <w:rPr>
          <w:sz w:val="28"/>
          <w:szCs w:val="28"/>
        </w:rPr>
      </w:pPr>
      <w:r w:rsidRPr="00F50816">
        <w:rPr>
          <w:sz w:val="28"/>
          <w:szCs w:val="28"/>
        </w:rPr>
        <w:t xml:space="preserve">The </w:t>
      </w:r>
      <w:r w:rsidRPr="00F50816">
        <w:rPr>
          <w:bCs/>
          <w:sz w:val="28"/>
          <w:szCs w:val="28"/>
        </w:rPr>
        <w:t xml:space="preserve">Decision Package </w:t>
      </w:r>
      <w:r w:rsidRPr="00F50816">
        <w:rPr>
          <w:sz w:val="28"/>
          <w:szCs w:val="28"/>
        </w:rPr>
        <w:t>types</w:t>
      </w:r>
      <w:r w:rsidRPr="00F50816">
        <w:rPr>
          <w:bCs/>
          <w:sz w:val="28"/>
          <w:szCs w:val="28"/>
        </w:rPr>
        <w:t xml:space="preserve"> </w:t>
      </w:r>
      <w:r w:rsidRPr="00F50816">
        <w:rPr>
          <w:sz w:val="28"/>
          <w:szCs w:val="28"/>
        </w:rPr>
        <w:t>are cost to carry</w:t>
      </w:r>
      <w:r>
        <w:rPr>
          <w:sz w:val="28"/>
          <w:szCs w:val="28"/>
        </w:rPr>
        <w:t xml:space="preserve"> (CTC)</w:t>
      </w:r>
      <w:r w:rsidRPr="00F50816">
        <w:rPr>
          <w:sz w:val="28"/>
          <w:szCs w:val="28"/>
        </w:rPr>
        <w:t>, program revision requests</w:t>
      </w:r>
      <w:r>
        <w:rPr>
          <w:sz w:val="28"/>
          <w:szCs w:val="28"/>
        </w:rPr>
        <w:t xml:space="preserve"> (PRR)</w:t>
      </w:r>
      <w:r w:rsidRPr="00F50816">
        <w:rPr>
          <w:sz w:val="28"/>
          <w:szCs w:val="28"/>
        </w:rPr>
        <w:t xml:space="preserve"> and initiatives</w:t>
      </w:r>
      <w:r>
        <w:rPr>
          <w:sz w:val="28"/>
          <w:szCs w:val="28"/>
        </w:rPr>
        <w:t xml:space="preserve"> (INIT)</w:t>
      </w:r>
      <w:r w:rsidRPr="00F50816">
        <w:rPr>
          <w:sz w:val="28"/>
          <w:szCs w:val="28"/>
        </w:rPr>
        <w:t>.</w:t>
      </w:r>
    </w:p>
    <w:p w14:paraId="26D5C276" w14:textId="77777777" w:rsidR="00AE5002" w:rsidRPr="00F50816" w:rsidRDefault="00AE5002" w:rsidP="00AE5002">
      <w:pPr>
        <w:pStyle w:val="NoSpacing"/>
        <w:rPr>
          <w:sz w:val="28"/>
          <w:szCs w:val="28"/>
        </w:rPr>
      </w:pPr>
    </w:p>
    <w:p w14:paraId="7191F418" w14:textId="77777777" w:rsidR="00AE5002" w:rsidRDefault="00AE5002" w:rsidP="00AE5002">
      <w:pPr>
        <w:pStyle w:val="NoSpacing"/>
        <w:rPr>
          <w:sz w:val="28"/>
          <w:szCs w:val="28"/>
        </w:rPr>
      </w:pPr>
      <w:r w:rsidRPr="00F50816">
        <w:rPr>
          <w:sz w:val="28"/>
          <w:szCs w:val="28"/>
        </w:rPr>
        <w:t xml:space="preserve">Individual </w:t>
      </w:r>
      <w:r w:rsidR="003E1437">
        <w:rPr>
          <w:bCs/>
          <w:sz w:val="28"/>
          <w:szCs w:val="28"/>
        </w:rPr>
        <w:t>D</w:t>
      </w:r>
      <w:r w:rsidRPr="00F50816">
        <w:rPr>
          <w:bCs/>
          <w:sz w:val="28"/>
          <w:szCs w:val="28"/>
        </w:rPr>
        <w:t xml:space="preserve">ecision </w:t>
      </w:r>
      <w:r w:rsidR="003E1437">
        <w:rPr>
          <w:bCs/>
          <w:sz w:val="28"/>
          <w:szCs w:val="28"/>
        </w:rPr>
        <w:t>P</w:t>
      </w:r>
      <w:r w:rsidRPr="00F50816">
        <w:rPr>
          <w:bCs/>
          <w:sz w:val="28"/>
          <w:szCs w:val="28"/>
        </w:rPr>
        <w:t xml:space="preserve">ackages </w:t>
      </w:r>
      <w:r w:rsidRPr="00F50816">
        <w:rPr>
          <w:sz w:val="28"/>
          <w:szCs w:val="28"/>
        </w:rPr>
        <w:t xml:space="preserve">are used for budget planning purposes only and are not seen in SAP for budget execution; however, the amounts for approved </w:t>
      </w:r>
      <w:r w:rsidRPr="00F50816">
        <w:rPr>
          <w:bCs/>
          <w:sz w:val="28"/>
          <w:szCs w:val="28"/>
        </w:rPr>
        <w:t xml:space="preserve">Decision Packages </w:t>
      </w:r>
      <w:r w:rsidRPr="00F50816">
        <w:rPr>
          <w:sz w:val="28"/>
          <w:szCs w:val="28"/>
        </w:rPr>
        <w:t>are combined into the total budget and posted in SAP.</w:t>
      </w:r>
    </w:p>
    <w:p w14:paraId="074E24A6" w14:textId="77777777" w:rsidR="007D4E57" w:rsidRDefault="007D4E57" w:rsidP="00AE5002">
      <w:pPr>
        <w:pStyle w:val="NoSpacing"/>
        <w:rPr>
          <w:sz w:val="28"/>
          <w:szCs w:val="28"/>
        </w:rPr>
      </w:pPr>
    </w:p>
    <w:p w14:paraId="5BE0A562" w14:textId="77777777" w:rsidR="007D4E57" w:rsidRDefault="00AE5002" w:rsidP="00AE5002">
      <w:pPr>
        <w:pStyle w:val="NoSpacing"/>
        <w:rPr>
          <w:sz w:val="28"/>
          <w:szCs w:val="28"/>
        </w:rPr>
      </w:pPr>
      <w:r>
        <w:rPr>
          <w:sz w:val="28"/>
          <w:szCs w:val="28"/>
        </w:rPr>
        <w:t xml:space="preserve">The CTC decision package number is 0000000001 (that’s </w:t>
      </w:r>
      <w:r w:rsidR="00AB6074">
        <w:rPr>
          <w:sz w:val="28"/>
          <w:szCs w:val="28"/>
        </w:rPr>
        <w:t xml:space="preserve">9 zeroes followed by the number </w:t>
      </w:r>
      <w:r>
        <w:rPr>
          <w:sz w:val="28"/>
          <w:szCs w:val="28"/>
        </w:rPr>
        <w:t xml:space="preserve">1).  </w:t>
      </w:r>
    </w:p>
    <w:p w14:paraId="54357977" w14:textId="77777777" w:rsidR="007D4E57" w:rsidRDefault="007D4E57" w:rsidP="00AE5002">
      <w:pPr>
        <w:pStyle w:val="NoSpacing"/>
        <w:rPr>
          <w:sz w:val="28"/>
          <w:szCs w:val="28"/>
        </w:rPr>
      </w:pPr>
    </w:p>
    <w:p w14:paraId="2281B468" w14:textId="1DD8CE39" w:rsidR="00AE5002" w:rsidRDefault="00AE5002" w:rsidP="00AE5002">
      <w:pPr>
        <w:pStyle w:val="NoSpacing"/>
        <w:rPr>
          <w:rFonts w:eastAsiaTheme="minorEastAsia" w:hAnsi="Tw Cen MT"/>
          <w:bCs/>
          <w:kern w:val="24"/>
          <w:sz w:val="28"/>
          <w:szCs w:val="28"/>
        </w:rPr>
      </w:pPr>
      <w:r>
        <w:rPr>
          <w:sz w:val="28"/>
          <w:szCs w:val="28"/>
        </w:rPr>
        <w:t xml:space="preserve">To create a PRR or INIT decision package, contact </w:t>
      </w:r>
      <w:r w:rsidR="008925D7">
        <w:rPr>
          <w:sz w:val="28"/>
          <w:szCs w:val="28"/>
        </w:rPr>
        <w:t>your GBO analyst</w:t>
      </w:r>
      <w:r w:rsidR="00934466">
        <w:rPr>
          <w:sz w:val="28"/>
          <w:szCs w:val="28"/>
        </w:rPr>
        <w:t xml:space="preserve"> </w:t>
      </w:r>
      <w:r w:rsidR="00CC5016">
        <w:rPr>
          <w:sz w:val="28"/>
          <w:szCs w:val="28"/>
        </w:rPr>
        <w:t xml:space="preserve">who will work with </w:t>
      </w:r>
      <w:r>
        <w:rPr>
          <w:sz w:val="28"/>
          <w:szCs w:val="28"/>
        </w:rPr>
        <w:t xml:space="preserve">IES </w:t>
      </w:r>
      <w:r w:rsidR="009E316C">
        <w:rPr>
          <w:sz w:val="28"/>
          <w:szCs w:val="28"/>
        </w:rPr>
        <w:t>to have th</w:t>
      </w:r>
      <w:r w:rsidR="007B38DC">
        <w:rPr>
          <w:sz w:val="28"/>
          <w:szCs w:val="28"/>
        </w:rPr>
        <w:t>ese</w:t>
      </w:r>
      <w:r w:rsidR="009E316C">
        <w:rPr>
          <w:sz w:val="28"/>
          <w:szCs w:val="28"/>
        </w:rPr>
        <w:t xml:space="preserve"> created.</w:t>
      </w:r>
      <w:r w:rsidR="00D04BAB">
        <w:rPr>
          <w:rFonts w:eastAsiaTheme="minorEastAsia" w:hAnsi="Tw Cen MT"/>
          <w:b/>
          <w:bCs/>
          <w:kern w:val="24"/>
          <w:sz w:val="28"/>
          <w:szCs w:val="28"/>
        </w:rPr>
        <w:t xml:space="preserve"> </w:t>
      </w:r>
      <w:r w:rsidR="00BE75DC">
        <w:rPr>
          <w:rFonts w:eastAsiaTheme="minorEastAsia" w:hAnsi="Tw Cen MT"/>
          <w:b/>
          <w:bCs/>
          <w:kern w:val="24"/>
          <w:sz w:val="28"/>
          <w:szCs w:val="28"/>
        </w:rPr>
        <w:t xml:space="preserve"> </w:t>
      </w:r>
      <w:r w:rsidR="00D04BAB">
        <w:rPr>
          <w:rFonts w:eastAsiaTheme="minorEastAsia" w:hAnsi="Tw Cen MT"/>
          <w:bCs/>
          <w:kern w:val="24"/>
          <w:sz w:val="28"/>
          <w:szCs w:val="28"/>
        </w:rPr>
        <w:t xml:space="preserve">IES will </w:t>
      </w:r>
      <w:r w:rsidR="00557960">
        <w:rPr>
          <w:rFonts w:eastAsiaTheme="minorEastAsia" w:hAnsi="Tw Cen MT"/>
          <w:bCs/>
          <w:kern w:val="24"/>
          <w:sz w:val="28"/>
          <w:szCs w:val="28"/>
        </w:rPr>
        <w:t xml:space="preserve">ultimately </w:t>
      </w:r>
      <w:r w:rsidR="00D04BAB">
        <w:rPr>
          <w:rFonts w:eastAsiaTheme="minorEastAsia" w:hAnsi="Tw Cen MT"/>
          <w:bCs/>
          <w:kern w:val="24"/>
          <w:sz w:val="28"/>
          <w:szCs w:val="28"/>
        </w:rPr>
        <w:t>create the Decision Package and provide a unique identifier</w:t>
      </w:r>
      <w:r w:rsidR="00557960">
        <w:rPr>
          <w:rFonts w:eastAsiaTheme="minorEastAsia" w:hAnsi="Tw Cen MT"/>
          <w:bCs/>
          <w:kern w:val="24"/>
          <w:sz w:val="28"/>
          <w:szCs w:val="28"/>
        </w:rPr>
        <w:t xml:space="preserve">, but this </w:t>
      </w:r>
      <w:r w:rsidR="007B38DC">
        <w:rPr>
          <w:rFonts w:eastAsiaTheme="minorEastAsia" w:hAnsi="Tw Cen MT"/>
          <w:bCs/>
          <w:kern w:val="24"/>
          <w:sz w:val="28"/>
          <w:szCs w:val="28"/>
        </w:rPr>
        <w:t>will</w:t>
      </w:r>
      <w:r w:rsidR="00557960">
        <w:rPr>
          <w:rFonts w:eastAsiaTheme="minorEastAsia" w:hAnsi="Tw Cen MT"/>
          <w:bCs/>
          <w:kern w:val="24"/>
          <w:sz w:val="28"/>
          <w:szCs w:val="28"/>
        </w:rPr>
        <w:t xml:space="preserve"> be communicated </w:t>
      </w:r>
      <w:r w:rsidR="007B38DC">
        <w:rPr>
          <w:rFonts w:eastAsiaTheme="minorEastAsia" w:hAnsi="Tw Cen MT"/>
          <w:bCs/>
          <w:kern w:val="24"/>
          <w:sz w:val="28"/>
          <w:szCs w:val="28"/>
        </w:rPr>
        <w:t>back to you via</w:t>
      </w:r>
      <w:r w:rsidR="00557960">
        <w:rPr>
          <w:rFonts w:eastAsiaTheme="minorEastAsia" w:hAnsi="Tw Cen MT"/>
          <w:bCs/>
          <w:kern w:val="24"/>
          <w:sz w:val="28"/>
          <w:szCs w:val="28"/>
        </w:rPr>
        <w:t xml:space="preserve"> your GBO analyst</w:t>
      </w:r>
      <w:r w:rsidR="00D04BAB">
        <w:rPr>
          <w:rFonts w:eastAsiaTheme="minorEastAsia" w:hAnsi="Tw Cen MT"/>
          <w:bCs/>
          <w:kern w:val="24"/>
          <w:sz w:val="28"/>
          <w:szCs w:val="28"/>
        </w:rPr>
        <w:t>.</w:t>
      </w:r>
    </w:p>
    <w:p w14:paraId="257395BA" w14:textId="05F752F5" w:rsidR="0054099B" w:rsidRDefault="0054099B" w:rsidP="00AE5002">
      <w:pPr>
        <w:pStyle w:val="NoSpacing"/>
        <w:rPr>
          <w:rFonts w:eastAsiaTheme="minorEastAsia" w:hAnsi="Tw Cen MT"/>
          <w:bCs/>
          <w:kern w:val="24"/>
          <w:sz w:val="28"/>
          <w:szCs w:val="28"/>
        </w:rPr>
      </w:pPr>
    </w:p>
    <w:p w14:paraId="7C363527" w14:textId="46A20331" w:rsidR="00F44F51" w:rsidRDefault="00F44F51" w:rsidP="00AE5002">
      <w:pPr>
        <w:pStyle w:val="NoSpacing"/>
        <w:rPr>
          <w:rFonts w:eastAsiaTheme="minorEastAsia" w:hAnsi="Tw Cen MT"/>
          <w:bCs/>
          <w:kern w:val="24"/>
          <w:sz w:val="28"/>
          <w:szCs w:val="28"/>
        </w:rPr>
      </w:pPr>
    </w:p>
    <w:p w14:paraId="5061498A" w14:textId="77777777" w:rsidR="00F44F51" w:rsidRDefault="00F44F51" w:rsidP="00AE5002">
      <w:pPr>
        <w:pStyle w:val="NoSpacing"/>
        <w:rPr>
          <w:rFonts w:eastAsiaTheme="minorEastAsia" w:hAnsi="Tw Cen MT"/>
          <w:bCs/>
          <w:kern w:val="24"/>
          <w:sz w:val="28"/>
          <w:szCs w:val="28"/>
        </w:rPr>
      </w:pPr>
    </w:p>
    <w:p w14:paraId="6354372F" w14:textId="77777777" w:rsidR="00594739" w:rsidRDefault="00594739" w:rsidP="00AE5002">
      <w:pPr>
        <w:pStyle w:val="NoSpacing"/>
        <w:rPr>
          <w:rFonts w:eastAsiaTheme="minorEastAsia" w:hAnsi="Tw Cen MT"/>
          <w:bCs/>
          <w:kern w:val="24"/>
          <w:sz w:val="28"/>
          <w:szCs w:val="28"/>
        </w:rPr>
      </w:pPr>
    </w:p>
    <w:p w14:paraId="1AC4C59C" w14:textId="77777777" w:rsidR="00594739" w:rsidRDefault="00594739" w:rsidP="00AE5002">
      <w:pPr>
        <w:pStyle w:val="NoSpacing"/>
        <w:rPr>
          <w:rFonts w:eastAsiaTheme="minorEastAsia" w:hAnsi="Tw Cen MT"/>
          <w:bCs/>
          <w:kern w:val="24"/>
          <w:sz w:val="28"/>
          <w:szCs w:val="28"/>
        </w:rPr>
      </w:pPr>
    </w:p>
    <w:p w14:paraId="19151D76" w14:textId="77777777" w:rsidR="00594739" w:rsidRDefault="00594739" w:rsidP="00AE5002">
      <w:pPr>
        <w:pStyle w:val="NoSpacing"/>
        <w:rPr>
          <w:rFonts w:eastAsiaTheme="minorEastAsia" w:hAnsi="Tw Cen MT"/>
          <w:bCs/>
          <w:kern w:val="24"/>
          <w:sz w:val="28"/>
          <w:szCs w:val="28"/>
        </w:rPr>
      </w:pPr>
    </w:p>
    <w:p w14:paraId="61E8E96F" w14:textId="77777777" w:rsidR="00594739" w:rsidRDefault="00594739" w:rsidP="00AE5002">
      <w:pPr>
        <w:pStyle w:val="NoSpacing"/>
        <w:rPr>
          <w:rFonts w:eastAsiaTheme="minorEastAsia" w:hAnsi="Tw Cen MT"/>
          <w:bCs/>
          <w:kern w:val="24"/>
          <w:sz w:val="28"/>
          <w:szCs w:val="28"/>
        </w:rPr>
      </w:pPr>
    </w:p>
    <w:p w14:paraId="01C44689" w14:textId="77777777" w:rsidR="00594739" w:rsidRDefault="00594739" w:rsidP="00AE5002">
      <w:pPr>
        <w:pStyle w:val="NoSpacing"/>
        <w:rPr>
          <w:rFonts w:eastAsiaTheme="minorEastAsia" w:hAnsi="Tw Cen MT"/>
          <w:bCs/>
          <w:kern w:val="24"/>
          <w:sz w:val="28"/>
          <w:szCs w:val="28"/>
        </w:rPr>
      </w:pPr>
    </w:p>
    <w:p w14:paraId="68FBAFD6" w14:textId="77777777" w:rsidR="00594739" w:rsidRDefault="00594739" w:rsidP="00AE5002">
      <w:pPr>
        <w:pStyle w:val="NoSpacing"/>
        <w:rPr>
          <w:rFonts w:eastAsiaTheme="minorEastAsia" w:hAnsi="Tw Cen MT"/>
          <w:bCs/>
          <w:kern w:val="24"/>
          <w:sz w:val="28"/>
          <w:szCs w:val="28"/>
        </w:rPr>
      </w:pPr>
    </w:p>
    <w:p w14:paraId="76CF2D26" w14:textId="77777777" w:rsidR="00594739" w:rsidRDefault="00594739" w:rsidP="00AE5002">
      <w:pPr>
        <w:pStyle w:val="NoSpacing"/>
        <w:rPr>
          <w:rFonts w:eastAsiaTheme="minorEastAsia" w:hAnsi="Tw Cen MT"/>
          <w:bCs/>
          <w:kern w:val="24"/>
          <w:sz w:val="28"/>
          <w:szCs w:val="28"/>
        </w:rPr>
      </w:pPr>
    </w:p>
    <w:p w14:paraId="412F0B46" w14:textId="5A303861" w:rsidR="003735CD" w:rsidRDefault="003735CD" w:rsidP="00AE5002">
      <w:pPr>
        <w:pStyle w:val="NoSpacing"/>
        <w:numPr>
          <w:ilvl w:val="0"/>
          <w:numId w:val="9"/>
        </w:numPr>
        <w:tabs>
          <w:tab w:val="left" w:pos="1170"/>
        </w:tabs>
        <w:ind w:left="0"/>
        <w:rPr>
          <w:b/>
          <w:sz w:val="32"/>
          <w:szCs w:val="32"/>
        </w:rPr>
      </w:pPr>
      <w:r w:rsidRPr="0006228A">
        <w:rPr>
          <w:b/>
          <w:sz w:val="32"/>
          <w:szCs w:val="32"/>
        </w:rPr>
        <w:lastRenderedPageBreak/>
        <w:t xml:space="preserve">Logging on to </w:t>
      </w:r>
      <w:r w:rsidR="0073033F">
        <w:rPr>
          <w:b/>
          <w:sz w:val="32"/>
          <w:szCs w:val="32"/>
        </w:rPr>
        <w:t>BudgetPrep</w:t>
      </w:r>
    </w:p>
    <w:p w14:paraId="44D04FAD" w14:textId="77777777" w:rsidR="009557D5" w:rsidRDefault="009557D5" w:rsidP="009557D5">
      <w:pPr>
        <w:pStyle w:val="NoSpacing"/>
        <w:tabs>
          <w:tab w:val="left" w:pos="1170"/>
        </w:tabs>
        <w:rPr>
          <w:b/>
          <w:sz w:val="32"/>
          <w:szCs w:val="32"/>
        </w:rPr>
      </w:pPr>
    </w:p>
    <w:p w14:paraId="068D721F" w14:textId="0E652FA2" w:rsidR="009557D5" w:rsidRDefault="009557D5" w:rsidP="009557D5">
      <w:pPr>
        <w:pStyle w:val="NoSpacing"/>
        <w:tabs>
          <w:tab w:val="left" w:pos="1170"/>
        </w:tabs>
        <w:rPr>
          <w:sz w:val="28"/>
          <w:szCs w:val="28"/>
        </w:rPr>
      </w:pPr>
      <w:r w:rsidRPr="00643FEB">
        <w:rPr>
          <w:b/>
          <w:sz w:val="32"/>
          <w:szCs w:val="32"/>
        </w:rPr>
        <w:t>Helpful Hint:</w:t>
      </w:r>
      <w:r>
        <w:rPr>
          <w:b/>
          <w:sz w:val="28"/>
          <w:szCs w:val="28"/>
        </w:rPr>
        <w:t xml:space="preserve">  </w:t>
      </w:r>
      <w:r>
        <w:rPr>
          <w:sz w:val="28"/>
          <w:szCs w:val="28"/>
        </w:rPr>
        <w:t xml:space="preserve">Before you begin entry into </w:t>
      </w:r>
      <w:r w:rsidR="0073033F">
        <w:rPr>
          <w:sz w:val="28"/>
          <w:szCs w:val="28"/>
        </w:rPr>
        <w:t>BudgetPrep</w:t>
      </w:r>
      <w:r>
        <w:rPr>
          <w:sz w:val="28"/>
          <w:szCs w:val="28"/>
        </w:rPr>
        <w:t xml:space="preserve">, review the Budget or Rebudget instructions.  </w:t>
      </w:r>
      <w:r w:rsidR="00DD2092" w:rsidRPr="001B093B">
        <w:rPr>
          <w:sz w:val="28"/>
          <w:szCs w:val="28"/>
        </w:rPr>
        <w:t>Also,</w:t>
      </w:r>
      <w:r w:rsidRPr="001B093B">
        <w:rPr>
          <w:sz w:val="28"/>
          <w:szCs w:val="28"/>
        </w:rPr>
        <w:t xml:space="preserve"> for Budget preparation, review the Program Policy Guidelines (PPG’s).</w:t>
      </w:r>
      <w:r>
        <w:rPr>
          <w:sz w:val="28"/>
          <w:szCs w:val="28"/>
        </w:rPr>
        <w:t xml:space="preserve"> </w:t>
      </w:r>
    </w:p>
    <w:p w14:paraId="5D1172A7" w14:textId="77777777" w:rsidR="00543CD1" w:rsidRDefault="00543CD1" w:rsidP="009557D5">
      <w:pPr>
        <w:pStyle w:val="NoSpacing"/>
        <w:tabs>
          <w:tab w:val="left" w:pos="1170"/>
        </w:tabs>
        <w:rPr>
          <w:sz w:val="28"/>
          <w:szCs w:val="28"/>
        </w:rPr>
      </w:pPr>
    </w:p>
    <w:p w14:paraId="22CBCFA2" w14:textId="77777777" w:rsidR="00A96B73" w:rsidRDefault="00A96B73" w:rsidP="009557D5">
      <w:pPr>
        <w:pStyle w:val="NoSpacing"/>
        <w:tabs>
          <w:tab w:val="left" w:pos="1170"/>
        </w:tabs>
        <w:rPr>
          <w:sz w:val="28"/>
          <w:szCs w:val="28"/>
        </w:rPr>
      </w:pPr>
    </w:p>
    <w:p w14:paraId="51A03E6D" w14:textId="5BA34CF2" w:rsidR="00742E75" w:rsidRDefault="004E3D9B" w:rsidP="009557D5">
      <w:pPr>
        <w:pStyle w:val="NoSpacing"/>
        <w:tabs>
          <w:tab w:val="left" w:pos="1170"/>
        </w:tabs>
        <w:rPr>
          <w:sz w:val="28"/>
          <w:szCs w:val="28"/>
        </w:rPr>
      </w:pPr>
      <w:r>
        <w:rPr>
          <w:sz w:val="28"/>
          <w:szCs w:val="28"/>
        </w:rPr>
        <w:t xml:space="preserve">Open SAP Analysis for </w:t>
      </w:r>
      <w:r w:rsidR="00A4615E">
        <w:rPr>
          <w:sz w:val="28"/>
          <w:szCs w:val="28"/>
        </w:rPr>
        <w:t xml:space="preserve">Microsoft </w:t>
      </w:r>
      <w:r>
        <w:rPr>
          <w:sz w:val="28"/>
          <w:szCs w:val="28"/>
        </w:rPr>
        <w:t>Office</w:t>
      </w:r>
      <w:r w:rsidR="00F934B1">
        <w:rPr>
          <w:sz w:val="28"/>
          <w:szCs w:val="28"/>
        </w:rPr>
        <w:t xml:space="preserve">. Once opened, </w:t>
      </w:r>
      <w:r w:rsidR="0072334A">
        <w:rPr>
          <w:sz w:val="28"/>
          <w:szCs w:val="28"/>
        </w:rPr>
        <w:t>select the File heading.</w:t>
      </w:r>
      <w:r w:rsidR="00F934B1">
        <w:rPr>
          <w:sz w:val="28"/>
          <w:szCs w:val="28"/>
        </w:rPr>
        <w:t xml:space="preserve"> </w:t>
      </w:r>
    </w:p>
    <w:p w14:paraId="42F71541" w14:textId="77777777" w:rsidR="00A96B73" w:rsidRDefault="00A96B73" w:rsidP="009557D5">
      <w:pPr>
        <w:pStyle w:val="NoSpacing"/>
        <w:tabs>
          <w:tab w:val="left" w:pos="1170"/>
        </w:tabs>
        <w:rPr>
          <w:sz w:val="28"/>
          <w:szCs w:val="28"/>
        </w:rPr>
      </w:pPr>
    </w:p>
    <w:p w14:paraId="7B5FD3AB" w14:textId="602A8179" w:rsidR="003735CD" w:rsidRDefault="00491692" w:rsidP="004C3886">
      <w:pPr>
        <w:pStyle w:val="NoSpacing"/>
        <w:tabs>
          <w:tab w:val="left" w:pos="1170"/>
        </w:tabs>
        <w:rPr>
          <w:sz w:val="28"/>
          <w:szCs w:val="28"/>
        </w:rPr>
      </w:pPr>
      <w:r w:rsidRPr="00491692">
        <w:rPr>
          <w:noProof/>
          <w:sz w:val="28"/>
          <w:szCs w:val="28"/>
        </w:rPr>
        <w:drawing>
          <wp:inline distT="0" distB="0" distL="0" distR="0" wp14:anchorId="59B5E169" wp14:editId="21C520AE">
            <wp:extent cx="5943600" cy="1496695"/>
            <wp:effectExtent l="0" t="0" r="0" b="8255"/>
            <wp:docPr id="10251" name="Picture 1025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 name="Picture 10251" descr="Graphical user interface, application, table, Excel&#10;&#10;Description automatically generated"/>
                    <pic:cNvPicPr/>
                  </pic:nvPicPr>
                  <pic:blipFill>
                    <a:blip r:embed="rId8"/>
                    <a:stretch>
                      <a:fillRect/>
                    </a:stretch>
                  </pic:blipFill>
                  <pic:spPr>
                    <a:xfrm>
                      <a:off x="0" y="0"/>
                      <a:ext cx="5943600" cy="1496695"/>
                    </a:xfrm>
                    <a:prstGeom prst="rect">
                      <a:avLst/>
                    </a:prstGeom>
                  </pic:spPr>
                </pic:pic>
              </a:graphicData>
            </a:graphic>
          </wp:inline>
        </w:drawing>
      </w:r>
    </w:p>
    <w:p w14:paraId="241BBC60" w14:textId="4C92BA22" w:rsidR="004C3886" w:rsidRDefault="004C3886" w:rsidP="004C3886">
      <w:pPr>
        <w:pStyle w:val="NoSpacing"/>
        <w:tabs>
          <w:tab w:val="left" w:pos="1170"/>
        </w:tabs>
        <w:rPr>
          <w:sz w:val="28"/>
          <w:szCs w:val="28"/>
        </w:rPr>
      </w:pPr>
    </w:p>
    <w:p w14:paraId="5C467AFB" w14:textId="0F3C2F70" w:rsidR="004C3886" w:rsidRDefault="004C3886" w:rsidP="004C3886">
      <w:pPr>
        <w:pStyle w:val="NoSpacing"/>
        <w:tabs>
          <w:tab w:val="left" w:pos="1170"/>
        </w:tabs>
        <w:rPr>
          <w:sz w:val="28"/>
          <w:szCs w:val="28"/>
        </w:rPr>
      </w:pPr>
      <w:r>
        <w:rPr>
          <w:sz w:val="28"/>
          <w:szCs w:val="28"/>
        </w:rPr>
        <w:t xml:space="preserve">Then </w:t>
      </w:r>
      <w:r w:rsidR="008F7984">
        <w:rPr>
          <w:sz w:val="28"/>
          <w:szCs w:val="28"/>
        </w:rPr>
        <w:t>select Analysis, Open Workbook</w:t>
      </w:r>
      <w:r w:rsidR="00BB4110">
        <w:rPr>
          <w:sz w:val="28"/>
          <w:szCs w:val="28"/>
        </w:rPr>
        <w:t xml:space="preserve"> and Open a workbook from the SAP Business Warehouse Platform.</w:t>
      </w:r>
    </w:p>
    <w:p w14:paraId="458B91E8" w14:textId="77777777" w:rsidR="00594739" w:rsidRDefault="00594739" w:rsidP="004C3886">
      <w:pPr>
        <w:pStyle w:val="NoSpacing"/>
        <w:tabs>
          <w:tab w:val="left" w:pos="1170"/>
        </w:tabs>
        <w:rPr>
          <w:sz w:val="28"/>
          <w:szCs w:val="28"/>
        </w:rPr>
      </w:pPr>
    </w:p>
    <w:p w14:paraId="4C6A5E4F" w14:textId="4BDF0D48" w:rsidR="004C3886" w:rsidRDefault="00621477" w:rsidP="004C3886">
      <w:pPr>
        <w:pStyle w:val="NoSpacing"/>
        <w:tabs>
          <w:tab w:val="left" w:pos="1170"/>
        </w:tabs>
        <w:rPr>
          <w:sz w:val="28"/>
          <w:szCs w:val="28"/>
        </w:rPr>
      </w:pPr>
      <w:r w:rsidRPr="00621477">
        <w:rPr>
          <w:noProof/>
          <w:sz w:val="28"/>
          <w:szCs w:val="28"/>
        </w:rPr>
        <w:drawing>
          <wp:inline distT="0" distB="0" distL="0" distR="0" wp14:anchorId="470D738C" wp14:editId="1D49BF6F">
            <wp:extent cx="5038725" cy="3590092"/>
            <wp:effectExtent l="0" t="0" r="0" b="0"/>
            <wp:docPr id="10250" name="Picture 102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 name="Picture 10250" descr="Graphical user interface, application&#10;&#10;Description automatically generated"/>
                    <pic:cNvPicPr/>
                  </pic:nvPicPr>
                  <pic:blipFill>
                    <a:blip r:embed="rId9"/>
                    <a:stretch>
                      <a:fillRect/>
                    </a:stretch>
                  </pic:blipFill>
                  <pic:spPr>
                    <a:xfrm>
                      <a:off x="0" y="0"/>
                      <a:ext cx="5041946" cy="3592387"/>
                    </a:xfrm>
                    <a:prstGeom prst="rect">
                      <a:avLst/>
                    </a:prstGeom>
                  </pic:spPr>
                </pic:pic>
              </a:graphicData>
            </a:graphic>
          </wp:inline>
        </w:drawing>
      </w:r>
    </w:p>
    <w:p w14:paraId="4B4AB9E5" w14:textId="0CCA5E3C" w:rsidR="004C3886" w:rsidRDefault="004C3886" w:rsidP="004C3886">
      <w:pPr>
        <w:pStyle w:val="NoSpacing"/>
        <w:tabs>
          <w:tab w:val="left" w:pos="1170"/>
        </w:tabs>
        <w:rPr>
          <w:sz w:val="28"/>
          <w:szCs w:val="28"/>
        </w:rPr>
      </w:pPr>
    </w:p>
    <w:p w14:paraId="75EBDE5A" w14:textId="3C13E87E" w:rsidR="00390C76" w:rsidRDefault="001E4361" w:rsidP="004C3886">
      <w:pPr>
        <w:pStyle w:val="NoSpacing"/>
        <w:tabs>
          <w:tab w:val="left" w:pos="1170"/>
        </w:tabs>
        <w:rPr>
          <w:sz w:val="28"/>
          <w:szCs w:val="28"/>
        </w:rPr>
      </w:pPr>
      <w:r>
        <w:rPr>
          <w:sz w:val="28"/>
          <w:szCs w:val="28"/>
        </w:rPr>
        <w:lastRenderedPageBreak/>
        <w:t xml:space="preserve">When the Open Document screen appears, click the + button listed next to the </w:t>
      </w:r>
      <w:r w:rsidR="007833C5">
        <w:rPr>
          <w:sz w:val="28"/>
          <w:szCs w:val="28"/>
        </w:rPr>
        <w:t>COPA</w:t>
      </w:r>
      <w:r>
        <w:rPr>
          <w:sz w:val="28"/>
          <w:szCs w:val="28"/>
        </w:rPr>
        <w:t xml:space="preserve"> folder</w:t>
      </w:r>
      <w:r w:rsidR="00804929">
        <w:rPr>
          <w:sz w:val="28"/>
          <w:szCs w:val="28"/>
        </w:rPr>
        <w:t xml:space="preserve"> and </w:t>
      </w:r>
      <w:r w:rsidR="000E18E9">
        <w:rPr>
          <w:sz w:val="28"/>
          <w:szCs w:val="28"/>
        </w:rPr>
        <w:t xml:space="preserve">double click on </w:t>
      </w:r>
      <w:r w:rsidR="00804929">
        <w:rPr>
          <w:sz w:val="28"/>
          <w:szCs w:val="28"/>
        </w:rPr>
        <w:t>Business Warehouse Reports.</w:t>
      </w:r>
    </w:p>
    <w:p w14:paraId="0B9BC938" w14:textId="77777777" w:rsidR="00FF54BA" w:rsidRDefault="00FF54BA" w:rsidP="004C3886">
      <w:pPr>
        <w:pStyle w:val="NoSpacing"/>
        <w:tabs>
          <w:tab w:val="left" w:pos="1170"/>
        </w:tabs>
        <w:rPr>
          <w:sz w:val="28"/>
          <w:szCs w:val="28"/>
        </w:rPr>
      </w:pPr>
    </w:p>
    <w:p w14:paraId="18EDDB82" w14:textId="60FF140F" w:rsidR="004507D1" w:rsidRDefault="00390C76" w:rsidP="004C3886">
      <w:pPr>
        <w:pStyle w:val="NoSpacing"/>
        <w:tabs>
          <w:tab w:val="left" w:pos="1170"/>
        </w:tabs>
        <w:rPr>
          <w:sz w:val="28"/>
          <w:szCs w:val="28"/>
        </w:rPr>
      </w:pPr>
      <w:r w:rsidRPr="00390C76">
        <w:rPr>
          <w:noProof/>
          <w:sz w:val="28"/>
          <w:szCs w:val="28"/>
        </w:rPr>
        <w:drawing>
          <wp:inline distT="0" distB="0" distL="0" distR="0" wp14:anchorId="2820F0FD" wp14:editId="4C227569">
            <wp:extent cx="5943600" cy="2748915"/>
            <wp:effectExtent l="0" t="0" r="0" b="0"/>
            <wp:docPr id="10243" name="Picture 1024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10243" descr="Graphical user interface, text, application&#10;&#10;Description automatically generated"/>
                    <pic:cNvPicPr/>
                  </pic:nvPicPr>
                  <pic:blipFill>
                    <a:blip r:embed="rId10"/>
                    <a:stretch>
                      <a:fillRect/>
                    </a:stretch>
                  </pic:blipFill>
                  <pic:spPr>
                    <a:xfrm>
                      <a:off x="0" y="0"/>
                      <a:ext cx="5943600" cy="2748915"/>
                    </a:xfrm>
                    <a:prstGeom prst="rect">
                      <a:avLst/>
                    </a:prstGeom>
                  </pic:spPr>
                </pic:pic>
              </a:graphicData>
            </a:graphic>
          </wp:inline>
        </w:drawing>
      </w:r>
    </w:p>
    <w:p w14:paraId="68FBBA6E" w14:textId="1C2BFD15" w:rsidR="000E18E9" w:rsidRDefault="000E18E9" w:rsidP="004C3886">
      <w:pPr>
        <w:pStyle w:val="NoSpacing"/>
        <w:tabs>
          <w:tab w:val="left" w:pos="1170"/>
        </w:tabs>
        <w:rPr>
          <w:sz w:val="28"/>
          <w:szCs w:val="28"/>
        </w:rPr>
      </w:pPr>
    </w:p>
    <w:p w14:paraId="096CA161" w14:textId="6B780618" w:rsidR="006C3738" w:rsidRDefault="000E18E9" w:rsidP="004C3886">
      <w:pPr>
        <w:pStyle w:val="NoSpacing"/>
        <w:tabs>
          <w:tab w:val="left" w:pos="1170"/>
        </w:tabs>
        <w:rPr>
          <w:sz w:val="28"/>
          <w:szCs w:val="28"/>
        </w:rPr>
      </w:pPr>
      <w:r>
        <w:rPr>
          <w:sz w:val="28"/>
          <w:szCs w:val="28"/>
        </w:rPr>
        <w:t xml:space="preserve">Then </w:t>
      </w:r>
      <w:r w:rsidR="00CA55CB">
        <w:rPr>
          <w:sz w:val="28"/>
          <w:szCs w:val="28"/>
        </w:rPr>
        <w:t>select the Role tab.</w:t>
      </w:r>
    </w:p>
    <w:p w14:paraId="35BAE30F" w14:textId="3BB8DA16" w:rsidR="006C3738" w:rsidRDefault="006C3738" w:rsidP="004C3886">
      <w:pPr>
        <w:pStyle w:val="NoSpacing"/>
        <w:tabs>
          <w:tab w:val="left" w:pos="1170"/>
        </w:tabs>
        <w:rPr>
          <w:sz w:val="28"/>
          <w:szCs w:val="28"/>
        </w:rPr>
      </w:pPr>
    </w:p>
    <w:p w14:paraId="736BAA61" w14:textId="1152DFD7" w:rsidR="00CA55CB" w:rsidRDefault="00D61CB3" w:rsidP="004C3886">
      <w:pPr>
        <w:pStyle w:val="NoSpacing"/>
        <w:tabs>
          <w:tab w:val="left" w:pos="1170"/>
        </w:tabs>
        <w:rPr>
          <w:sz w:val="28"/>
          <w:szCs w:val="28"/>
        </w:rPr>
      </w:pPr>
      <w:r w:rsidRPr="00D61CB3">
        <w:rPr>
          <w:noProof/>
          <w:sz w:val="28"/>
          <w:szCs w:val="28"/>
        </w:rPr>
        <w:drawing>
          <wp:inline distT="0" distB="0" distL="0" distR="0" wp14:anchorId="21EBD2F2" wp14:editId="41C19D35">
            <wp:extent cx="5943600" cy="2470785"/>
            <wp:effectExtent l="0" t="0" r="0" b="5715"/>
            <wp:docPr id="62" name="Picture 6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application, Word&#10;&#10;Description automatically generated"/>
                    <pic:cNvPicPr/>
                  </pic:nvPicPr>
                  <pic:blipFill>
                    <a:blip r:embed="rId11"/>
                    <a:stretch>
                      <a:fillRect/>
                    </a:stretch>
                  </pic:blipFill>
                  <pic:spPr>
                    <a:xfrm>
                      <a:off x="0" y="0"/>
                      <a:ext cx="5943600" cy="2470785"/>
                    </a:xfrm>
                    <a:prstGeom prst="rect">
                      <a:avLst/>
                    </a:prstGeom>
                  </pic:spPr>
                </pic:pic>
              </a:graphicData>
            </a:graphic>
          </wp:inline>
        </w:drawing>
      </w:r>
    </w:p>
    <w:p w14:paraId="29298AA8" w14:textId="77777777" w:rsidR="00FF54BA" w:rsidRDefault="00FF54BA" w:rsidP="004C3886">
      <w:pPr>
        <w:pStyle w:val="NoSpacing"/>
        <w:tabs>
          <w:tab w:val="left" w:pos="1170"/>
        </w:tabs>
        <w:rPr>
          <w:sz w:val="28"/>
          <w:szCs w:val="28"/>
        </w:rPr>
      </w:pPr>
    </w:p>
    <w:p w14:paraId="0AAA7B01" w14:textId="77777777" w:rsidR="00FF54BA" w:rsidRDefault="00FF54BA" w:rsidP="004C3886">
      <w:pPr>
        <w:pStyle w:val="NoSpacing"/>
        <w:tabs>
          <w:tab w:val="left" w:pos="1170"/>
        </w:tabs>
        <w:rPr>
          <w:sz w:val="28"/>
          <w:szCs w:val="28"/>
        </w:rPr>
      </w:pPr>
    </w:p>
    <w:p w14:paraId="5952AACB" w14:textId="77777777" w:rsidR="00FF54BA" w:rsidRDefault="00FF54BA" w:rsidP="004C3886">
      <w:pPr>
        <w:pStyle w:val="NoSpacing"/>
        <w:tabs>
          <w:tab w:val="left" w:pos="1170"/>
        </w:tabs>
        <w:rPr>
          <w:sz w:val="28"/>
          <w:szCs w:val="28"/>
        </w:rPr>
      </w:pPr>
    </w:p>
    <w:p w14:paraId="6696CABF" w14:textId="77777777" w:rsidR="00FF54BA" w:rsidRDefault="00FF54BA" w:rsidP="004C3886">
      <w:pPr>
        <w:pStyle w:val="NoSpacing"/>
        <w:tabs>
          <w:tab w:val="left" w:pos="1170"/>
        </w:tabs>
        <w:rPr>
          <w:sz w:val="28"/>
          <w:szCs w:val="28"/>
        </w:rPr>
      </w:pPr>
    </w:p>
    <w:p w14:paraId="3A85A4FF" w14:textId="77777777" w:rsidR="00FF54BA" w:rsidRDefault="00FF54BA" w:rsidP="004C3886">
      <w:pPr>
        <w:pStyle w:val="NoSpacing"/>
        <w:tabs>
          <w:tab w:val="left" w:pos="1170"/>
        </w:tabs>
        <w:rPr>
          <w:sz w:val="28"/>
          <w:szCs w:val="28"/>
        </w:rPr>
      </w:pPr>
    </w:p>
    <w:p w14:paraId="090539E5" w14:textId="77777777" w:rsidR="00FF54BA" w:rsidRDefault="00FF54BA" w:rsidP="004C3886">
      <w:pPr>
        <w:pStyle w:val="NoSpacing"/>
        <w:tabs>
          <w:tab w:val="left" w:pos="1170"/>
        </w:tabs>
        <w:rPr>
          <w:sz w:val="28"/>
          <w:szCs w:val="28"/>
        </w:rPr>
      </w:pPr>
    </w:p>
    <w:p w14:paraId="1DD22E94" w14:textId="34179D95" w:rsidR="00016E34" w:rsidRDefault="00016E34" w:rsidP="004C3886">
      <w:pPr>
        <w:pStyle w:val="NoSpacing"/>
        <w:tabs>
          <w:tab w:val="left" w:pos="1170"/>
        </w:tabs>
        <w:rPr>
          <w:sz w:val="28"/>
          <w:szCs w:val="28"/>
        </w:rPr>
      </w:pPr>
      <w:r>
        <w:rPr>
          <w:sz w:val="28"/>
          <w:szCs w:val="28"/>
        </w:rPr>
        <w:lastRenderedPageBreak/>
        <w:t xml:space="preserve">Click the + button listed next to </w:t>
      </w:r>
      <w:r w:rsidR="000776B8">
        <w:rPr>
          <w:sz w:val="28"/>
          <w:szCs w:val="28"/>
        </w:rPr>
        <w:t>Budget Preparation</w:t>
      </w:r>
      <w:r w:rsidR="00056B08">
        <w:rPr>
          <w:sz w:val="28"/>
          <w:szCs w:val="28"/>
        </w:rPr>
        <w:t xml:space="preserve"> and </w:t>
      </w:r>
      <w:r w:rsidR="000B6058">
        <w:rPr>
          <w:sz w:val="28"/>
          <w:szCs w:val="28"/>
        </w:rPr>
        <w:t xml:space="preserve">a </w:t>
      </w:r>
      <w:r w:rsidR="00056B08">
        <w:rPr>
          <w:sz w:val="28"/>
          <w:szCs w:val="28"/>
        </w:rPr>
        <w:t xml:space="preserve">list of </w:t>
      </w:r>
      <w:r w:rsidR="000B6058">
        <w:rPr>
          <w:sz w:val="28"/>
          <w:szCs w:val="28"/>
        </w:rPr>
        <w:t xml:space="preserve">folders will appear. </w:t>
      </w:r>
      <w:r w:rsidR="00D4519B">
        <w:rPr>
          <w:sz w:val="28"/>
          <w:szCs w:val="28"/>
        </w:rPr>
        <w:t xml:space="preserve">All </w:t>
      </w:r>
      <w:r w:rsidR="00066E59">
        <w:rPr>
          <w:sz w:val="28"/>
          <w:szCs w:val="28"/>
        </w:rPr>
        <w:t xml:space="preserve">Input Forms </w:t>
      </w:r>
      <w:r w:rsidR="00DB2087">
        <w:rPr>
          <w:sz w:val="28"/>
          <w:szCs w:val="28"/>
        </w:rPr>
        <w:t>are located under the Input Form folder while all the out</w:t>
      </w:r>
      <w:r w:rsidR="007F1EAC">
        <w:rPr>
          <w:sz w:val="28"/>
          <w:szCs w:val="28"/>
        </w:rPr>
        <w:t xml:space="preserve">put </w:t>
      </w:r>
      <w:r w:rsidR="00DB2087">
        <w:rPr>
          <w:sz w:val="28"/>
          <w:szCs w:val="28"/>
        </w:rPr>
        <w:t>reports are available under the Reports folder.</w:t>
      </w:r>
    </w:p>
    <w:p w14:paraId="58AA0758" w14:textId="0C181029" w:rsidR="001E7DC4" w:rsidRDefault="001E7DC4" w:rsidP="004C3886">
      <w:pPr>
        <w:pStyle w:val="NoSpacing"/>
        <w:tabs>
          <w:tab w:val="left" w:pos="1170"/>
        </w:tabs>
        <w:rPr>
          <w:sz w:val="28"/>
          <w:szCs w:val="28"/>
        </w:rPr>
      </w:pPr>
    </w:p>
    <w:p w14:paraId="5DB32999" w14:textId="3BA31288" w:rsidR="002E662B" w:rsidRDefault="00861343" w:rsidP="004C3886">
      <w:pPr>
        <w:pStyle w:val="NoSpacing"/>
        <w:tabs>
          <w:tab w:val="left" w:pos="1170"/>
        </w:tabs>
        <w:rPr>
          <w:sz w:val="28"/>
          <w:szCs w:val="28"/>
        </w:rPr>
      </w:pPr>
      <w:r w:rsidRPr="00861343">
        <w:rPr>
          <w:noProof/>
          <w:sz w:val="28"/>
          <w:szCs w:val="28"/>
        </w:rPr>
        <w:drawing>
          <wp:inline distT="0" distB="0" distL="0" distR="0" wp14:anchorId="264DF0F9" wp14:editId="323DE8C8">
            <wp:extent cx="5943600" cy="2081530"/>
            <wp:effectExtent l="0" t="0" r="0" b="0"/>
            <wp:docPr id="44" name="Picture 4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with low confidence"/>
                    <pic:cNvPicPr/>
                  </pic:nvPicPr>
                  <pic:blipFill>
                    <a:blip r:embed="rId12"/>
                    <a:stretch>
                      <a:fillRect/>
                    </a:stretch>
                  </pic:blipFill>
                  <pic:spPr>
                    <a:xfrm>
                      <a:off x="0" y="0"/>
                      <a:ext cx="5943600" cy="2081530"/>
                    </a:xfrm>
                    <a:prstGeom prst="rect">
                      <a:avLst/>
                    </a:prstGeom>
                  </pic:spPr>
                </pic:pic>
              </a:graphicData>
            </a:graphic>
          </wp:inline>
        </w:drawing>
      </w:r>
    </w:p>
    <w:p w14:paraId="66565281" w14:textId="6EDBBA1F" w:rsidR="004C3886" w:rsidRDefault="004C3886" w:rsidP="003735CD">
      <w:pPr>
        <w:pStyle w:val="NoSpacing"/>
        <w:ind w:left="360"/>
        <w:rPr>
          <w:sz w:val="28"/>
          <w:szCs w:val="28"/>
        </w:rPr>
      </w:pPr>
    </w:p>
    <w:p w14:paraId="2C266D20" w14:textId="31193385" w:rsidR="006602EE" w:rsidRDefault="008A0041" w:rsidP="006602EE">
      <w:pPr>
        <w:pStyle w:val="NoSpacing"/>
        <w:tabs>
          <w:tab w:val="left" w:pos="1170"/>
        </w:tabs>
        <w:rPr>
          <w:sz w:val="28"/>
          <w:szCs w:val="28"/>
        </w:rPr>
      </w:pPr>
      <w:r>
        <w:rPr>
          <w:sz w:val="28"/>
          <w:szCs w:val="28"/>
        </w:rPr>
        <w:t xml:space="preserve">To open a </w:t>
      </w:r>
      <w:r w:rsidR="00B12BA3">
        <w:rPr>
          <w:sz w:val="28"/>
          <w:szCs w:val="28"/>
        </w:rPr>
        <w:t>form</w:t>
      </w:r>
      <w:r w:rsidR="00A37B19">
        <w:rPr>
          <w:sz w:val="28"/>
          <w:szCs w:val="28"/>
        </w:rPr>
        <w:t>/</w:t>
      </w:r>
      <w:r>
        <w:rPr>
          <w:sz w:val="28"/>
          <w:szCs w:val="28"/>
        </w:rPr>
        <w:t>report, double click on it.</w:t>
      </w:r>
    </w:p>
    <w:p w14:paraId="66490575" w14:textId="77777777" w:rsidR="004D0D00" w:rsidRDefault="004D0D00" w:rsidP="006602EE">
      <w:pPr>
        <w:pStyle w:val="NoSpacing"/>
        <w:tabs>
          <w:tab w:val="left" w:pos="1170"/>
        </w:tabs>
        <w:rPr>
          <w:sz w:val="28"/>
          <w:szCs w:val="28"/>
        </w:rPr>
      </w:pPr>
    </w:p>
    <w:p w14:paraId="7B537C90" w14:textId="6997E3EC" w:rsidR="005C268C" w:rsidRDefault="00DE0AB6" w:rsidP="006602EE">
      <w:pPr>
        <w:pStyle w:val="NoSpacing"/>
        <w:tabs>
          <w:tab w:val="left" w:pos="1170"/>
        </w:tabs>
        <w:rPr>
          <w:sz w:val="28"/>
          <w:szCs w:val="28"/>
        </w:rPr>
      </w:pPr>
      <w:r>
        <w:rPr>
          <w:sz w:val="28"/>
          <w:szCs w:val="28"/>
        </w:rPr>
        <w:t xml:space="preserve">If accessing an </w:t>
      </w:r>
      <w:r w:rsidR="00B82831">
        <w:rPr>
          <w:sz w:val="28"/>
          <w:szCs w:val="28"/>
        </w:rPr>
        <w:t xml:space="preserve">input </w:t>
      </w:r>
      <w:r w:rsidR="00A37B19">
        <w:rPr>
          <w:sz w:val="28"/>
          <w:szCs w:val="28"/>
        </w:rPr>
        <w:t>for</w:t>
      </w:r>
      <w:r w:rsidR="00B82831">
        <w:rPr>
          <w:sz w:val="28"/>
          <w:szCs w:val="28"/>
        </w:rPr>
        <w:t>m</w:t>
      </w:r>
      <w:r w:rsidR="00D7362F">
        <w:rPr>
          <w:sz w:val="28"/>
          <w:szCs w:val="28"/>
        </w:rPr>
        <w:t xml:space="preserve">, the name will populate in the </w:t>
      </w:r>
      <w:r w:rsidR="00253B22">
        <w:rPr>
          <w:sz w:val="28"/>
          <w:szCs w:val="28"/>
        </w:rPr>
        <w:t>ribbon at the top of the page</w:t>
      </w:r>
      <w:r w:rsidR="004D0D00">
        <w:rPr>
          <w:sz w:val="28"/>
          <w:szCs w:val="28"/>
        </w:rPr>
        <w:t xml:space="preserve">. Click on that </w:t>
      </w:r>
      <w:r w:rsidR="00FD448C">
        <w:rPr>
          <w:sz w:val="28"/>
          <w:szCs w:val="28"/>
        </w:rPr>
        <w:t>name</w:t>
      </w:r>
      <w:r w:rsidR="00F869AB">
        <w:rPr>
          <w:sz w:val="28"/>
          <w:szCs w:val="28"/>
        </w:rPr>
        <w:t xml:space="preserve"> </w:t>
      </w:r>
      <w:r w:rsidR="003E0170">
        <w:rPr>
          <w:sz w:val="28"/>
          <w:szCs w:val="28"/>
        </w:rPr>
        <w:t xml:space="preserve">to access the parameters of </w:t>
      </w:r>
      <w:r w:rsidR="00AE0354">
        <w:rPr>
          <w:sz w:val="28"/>
          <w:szCs w:val="28"/>
        </w:rPr>
        <w:t>that specific report.</w:t>
      </w:r>
    </w:p>
    <w:p w14:paraId="65234253" w14:textId="4B3EAA3A" w:rsidR="004D0D00" w:rsidRDefault="004D0D00" w:rsidP="006602EE">
      <w:pPr>
        <w:pStyle w:val="NoSpacing"/>
        <w:tabs>
          <w:tab w:val="left" w:pos="1170"/>
        </w:tabs>
        <w:rPr>
          <w:sz w:val="28"/>
          <w:szCs w:val="28"/>
        </w:rPr>
      </w:pPr>
    </w:p>
    <w:p w14:paraId="2C287BFE" w14:textId="710CCAC7" w:rsidR="00EF1D7F" w:rsidRDefault="00AA66A7" w:rsidP="006602EE">
      <w:pPr>
        <w:pStyle w:val="NoSpacing"/>
        <w:tabs>
          <w:tab w:val="left" w:pos="1170"/>
        </w:tabs>
        <w:rPr>
          <w:sz w:val="28"/>
          <w:szCs w:val="28"/>
        </w:rPr>
      </w:pPr>
      <w:r w:rsidRPr="00AA66A7">
        <w:rPr>
          <w:noProof/>
          <w:sz w:val="28"/>
          <w:szCs w:val="28"/>
        </w:rPr>
        <w:drawing>
          <wp:inline distT="0" distB="0" distL="0" distR="0" wp14:anchorId="4F514DE8" wp14:editId="485A4CBC">
            <wp:extent cx="5943600" cy="2729230"/>
            <wp:effectExtent l="0" t="0" r="0" b="0"/>
            <wp:docPr id="20" name="Picture 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pic:nvPicPr>
                  <pic:blipFill>
                    <a:blip r:embed="rId13"/>
                    <a:stretch>
                      <a:fillRect/>
                    </a:stretch>
                  </pic:blipFill>
                  <pic:spPr>
                    <a:xfrm>
                      <a:off x="0" y="0"/>
                      <a:ext cx="5943600" cy="2729230"/>
                    </a:xfrm>
                    <a:prstGeom prst="rect">
                      <a:avLst/>
                    </a:prstGeom>
                  </pic:spPr>
                </pic:pic>
              </a:graphicData>
            </a:graphic>
          </wp:inline>
        </w:drawing>
      </w:r>
    </w:p>
    <w:p w14:paraId="5045F8F5" w14:textId="77777777" w:rsidR="00B76E7C" w:rsidRDefault="00B76E7C" w:rsidP="00BF7C7C">
      <w:pPr>
        <w:pStyle w:val="NoSpacing"/>
        <w:tabs>
          <w:tab w:val="left" w:pos="1170"/>
        </w:tabs>
        <w:rPr>
          <w:b/>
          <w:sz w:val="32"/>
          <w:szCs w:val="32"/>
        </w:rPr>
      </w:pPr>
    </w:p>
    <w:p w14:paraId="1605E3AA" w14:textId="5B366177" w:rsidR="00BF7C7C" w:rsidRDefault="00BF7C7C" w:rsidP="00BF7C7C">
      <w:pPr>
        <w:pStyle w:val="NoSpacing"/>
        <w:tabs>
          <w:tab w:val="left" w:pos="1170"/>
        </w:tabs>
        <w:rPr>
          <w:sz w:val="28"/>
          <w:szCs w:val="28"/>
        </w:rPr>
      </w:pPr>
      <w:r w:rsidRPr="00643FEB">
        <w:rPr>
          <w:b/>
          <w:sz w:val="32"/>
          <w:szCs w:val="32"/>
        </w:rPr>
        <w:t>Helpful Hint:</w:t>
      </w:r>
      <w:r>
        <w:rPr>
          <w:b/>
          <w:sz w:val="28"/>
          <w:szCs w:val="28"/>
        </w:rPr>
        <w:t xml:space="preserve">  </w:t>
      </w:r>
      <w:r>
        <w:rPr>
          <w:sz w:val="28"/>
          <w:szCs w:val="28"/>
        </w:rPr>
        <w:t>Once you hav</w:t>
      </w:r>
      <w:r w:rsidR="007B2D97">
        <w:rPr>
          <w:sz w:val="28"/>
          <w:szCs w:val="28"/>
        </w:rPr>
        <w:t xml:space="preserve">e one report opened, to open another report at the same time, it is advisable to open a whole new excel session.  </w:t>
      </w:r>
      <w:r w:rsidR="00300F9E">
        <w:rPr>
          <w:sz w:val="28"/>
          <w:szCs w:val="28"/>
        </w:rPr>
        <w:t xml:space="preserve">This will prevent PC lockup and will also alleviate losing all data if for some reason </w:t>
      </w:r>
      <w:r w:rsidR="00A872C7">
        <w:rPr>
          <w:sz w:val="28"/>
          <w:szCs w:val="28"/>
        </w:rPr>
        <w:t xml:space="preserve">one session times out. </w:t>
      </w:r>
      <w:r w:rsidR="007B2D97">
        <w:rPr>
          <w:sz w:val="28"/>
          <w:szCs w:val="28"/>
        </w:rPr>
        <w:t xml:space="preserve">To do </w:t>
      </w:r>
      <w:r w:rsidR="00F632F9">
        <w:rPr>
          <w:sz w:val="28"/>
          <w:szCs w:val="28"/>
        </w:rPr>
        <w:t xml:space="preserve">this, simply hold down the </w:t>
      </w:r>
      <w:r w:rsidR="00496AF3">
        <w:rPr>
          <w:sz w:val="28"/>
          <w:szCs w:val="28"/>
        </w:rPr>
        <w:t>ALT</w:t>
      </w:r>
      <w:r w:rsidR="00F632F9">
        <w:rPr>
          <w:sz w:val="28"/>
          <w:szCs w:val="28"/>
        </w:rPr>
        <w:t xml:space="preserve"> button </w:t>
      </w:r>
      <w:r w:rsidR="00496AF3">
        <w:rPr>
          <w:sz w:val="28"/>
          <w:szCs w:val="28"/>
        </w:rPr>
        <w:t xml:space="preserve">on the keyboard </w:t>
      </w:r>
      <w:r w:rsidR="00F632F9">
        <w:rPr>
          <w:sz w:val="28"/>
          <w:szCs w:val="28"/>
        </w:rPr>
        <w:t xml:space="preserve">and select the </w:t>
      </w:r>
      <w:r w:rsidR="00B36DD3">
        <w:rPr>
          <w:sz w:val="28"/>
          <w:szCs w:val="28"/>
        </w:rPr>
        <w:lastRenderedPageBreak/>
        <w:t xml:space="preserve">windows icon </w:t>
      </w:r>
      <w:r w:rsidR="004920F8">
        <w:rPr>
          <w:sz w:val="28"/>
          <w:szCs w:val="28"/>
        </w:rPr>
        <w:t xml:space="preserve">at the bottom corner of your screen.  While keeping the </w:t>
      </w:r>
      <w:r w:rsidR="00A00AE5">
        <w:rPr>
          <w:sz w:val="28"/>
          <w:szCs w:val="28"/>
        </w:rPr>
        <w:t>ALT</w:t>
      </w:r>
      <w:r w:rsidR="004920F8">
        <w:rPr>
          <w:sz w:val="28"/>
          <w:szCs w:val="28"/>
        </w:rPr>
        <w:t xml:space="preserve"> button held </w:t>
      </w:r>
      <w:r w:rsidR="0040120F">
        <w:rPr>
          <w:sz w:val="28"/>
          <w:szCs w:val="28"/>
        </w:rPr>
        <w:t>down</w:t>
      </w:r>
      <w:r w:rsidR="004920F8">
        <w:rPr>
          <w:sz w:val="28"/>
          <w:szCs w:val="28"/>
        </w:rPr>
        <w:t xml:space="preserve">, scroll down with your mouse until you find Excel and then </w:t>
      </w:r>
      <w:r w:rsidR="00CA3B97">
        <w:rPr>
          <w:sz w:val="28"/>
          <w:szCs w:val="28"/>
        </w:rPr>
        <w:t>select it.</w:t>
      </w:r>
      <w:r w:rsidR="00496AF3">
        <w:rPr>
          <w:sz w:val="28"/>
          <w:szCs w:val="28"/>
        </w:rPr>
        <w:t xml:space="preserve">  </w:t>
      </w:r>
    </w:p>
    <w:p w14:paraId="74ABEC61" w14:textId="77777777" w:rsidR="002C6445" w:rsidRDefault="002C6445" w:rsidP="00BF7C7C">
      <w:pPr>
        <w:pStyle w:val="NoSpacing"/>
        <w:tabs>
          <w:tab w:val="left" w:pos="1170"/>
        </w:tabs>
        <w:rPr>
          <w:sz w:val="28"/>
          <w:szCs w:val="28"/>
        </w:rPr>
      </w:pPr>
    </w:p>
    <w:p w14:paraId="0EC15634" w14:textId="739CFBD6" w:rsidR="00B76E7C" w:rsidRDefault="002C6445" w:rsidP="00BF7C7C">
      <w:pPr>
        <w:pStyle w:val="NoSpacing"/>
        <w:tabs>
          <w:tab w:val="left" w:pos="1170"/>
        </w:tabs>
        <w:rPr>
          <w:sz w:val="28"/>
          <w:szCs w:val="28"/>
        </w:rPr>
      </w:pPr>
      <w:r w:rsidRPr="002C6445">
        <w:rPr>
          <w:noProof/>
          <w:sz w:val="28"/>
          <w:szCs w:val="28"/>
        </w:rPr>
        <w:drawing>
          <wp:inline distT="0" distB="0" distL="0" distR="0" wp14:anchorId="6876393A" wp14:editId="198A0B57">
            <wp:extent cx="5943600" cy="297815"/>
            <wp:effectExtent l="0" t="0" r="0" b="6985"/>
            <wp:docPr id="10258" name="Picture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97815"/>
                    </a:xfrm>
                    <a:prstGeom prst="rect">
                      <a:avLst/>
                    </a:prstGeom>
                  </pic:spPr>
                </pic:pic>
              </a:graphicData>
            </a:graphic>
          </wp:inline>
        </w:drawing>
      </w:r>
    </w:p>
    <w:p w14:paraId="259B055A" w14:textId="5FE1C18D" w:rsidR="00B36DD3" w:rsidRDefault="00B36DD3" w:rsidP="00BF7C7C">
      <w:pPr>
        <w:pStyle w:val="NoSpacing"/>
        <w:tabs>
          <w:tab w:val="left" w:pos="1170"/>
        </w:tabs>
        <w:rPr>
          <w:sz w:val="28"/>
          <w:szCs w:val="28"/>
        </w:rPr>
      </w:pPr>
    </w:p>
    <w:p w14:paraId="395A3CB8" w14:textId="15378585" w:rsidR="00E37101" w:rsidRDefault="00BE44F6" w:rsidP="00BF7C7C">
      <w:pPr>
        <w:pStyle w:val="NoSpacing"/>
        <w:tabs>
          <w:tab w:val="left" w:pos="1170"/>
        </w:tabs>
        <w:rPr>
          <w:sz w:val="28"/>
          <w:szCs w:val="28"/>
        </w:rPr>
      </w:pPr>
      <w:r>
        <w:rPr>
          <w:sz w:val="28"/>
          <w:szCs w:val="28"/>
        </w:rPr>
        <w:t xml:space="preserve">Keep holding in the ALT </w:t>
      </w:r>
      <w:r w:rsidR="007B5B56">
        <w:rPr>
          <w:sz w:val="28"/>
          <w:szCs w:val="28"/>
        </w:rPr>
        <w:t xml:space="preserve">button </w:t>
      </w:r>
      <w:r>
        <w:rPr>
          <w:sz w:val="28"/>
          <w:szCs w:val="28"/>
        </w:rPr>
        <w:t xml:space="preserve">until the Microsoft Excel box pops up on the screen with the message “Do you want to start a new instance of Excel?”  Click yes.  A new Excel session will </w:t>
      </w:r>
      <w:r w:rsidR="007B5B56">
        <w:rPr>
          <w:sz w:val="28"/>
          <w:szCs w:val="28"/>
        </w:rPr>
        <w:t>open,</w:t>
      </w:r>
      <w:r>
        <w:rPr>
          <w:sz w:val="28"/>
          <w:szCs w:val="28"/>
        </w:rPr>
        <w:t xml:space="preserve"> and the process can be repeated </w:t>
      </w:r>
      <w:r w:rsidR="002815DA">
        <w:rPr>
          <w:sz w:val="28"/>
          <w:szCs w:val="28"/>
        </w:rPr>
        <w:t>to open another report.</w:t>
      </w:r>
    </w:p>
    <w:p w14:paraId="726262DE" w14:textId="77777777" w:rsidR="002C6445" w:rsidRDefault="002C6445" w:rsidP="00BF7C7C">
      <w:pPr>
        <w:pStyle w:val="NoSpacing"/>
        <w:tabs>
          <w:tab w:val="left" w:pos="1170"/>
        </w:tabs>
        <w:rPr>
          <w:sz w:val="28"/>
          <w:szCs w:val="28"/>
        </w:rPr>
      </w:pPr>
    </w:p>
    <w:p w14:paraId="4FEB7892" w14:textId="336B9C21" w:rsidR="00F44F51" w:rsidRDefault="00F44F51" w:rsidP="006602EE">
      <w:pPr>
        <w:pStyle w:val="NoSpacing"/>
        <w:tabs>
          <w:tab w:val="left" w:pos="1170"/>
        </w:tabs>
        <w:rPr>
          <w:sz w:val="28"/>
          <w:szCs w:val="28"/>
        </w:rPr>
      </w:pPr>
      <w:r w:rsidRPr="00E37101">
        <w:rPr>
          <w:noProof/>
          <w:sz w:val="28"/>
          <w:szCs w:val="28"/>
        </w:rPr>
        <w:drawing>
          <wp:inline distT="0" distB="0" distL="0" distR="0" wp14:anchorId="425168C4" wp14:editId="643339FC">
            <wp:extent cx="2590800" cy="1276181"/>
            <wp:effectExtent l="0" t="0" r="0" b="635"/>
            <wp:docPr id="5"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15"/>
                    <a:stretch>
                      <a:fillRect/>
                    </a:stretch>
                  </pic:blipFill>
                  <pic:spPr>
                    <a:xfrm>
                      <a:off x="0" y="0"/>
                      <a:ext cx="2596444" cy="1278961"/>
                    </a:xfrm>
                    <a:prstGeom prst="rect">
                      <a:avLst/>
                    </a:prstGeom>
                  </pic:spPr>
                </pic:pic>
              </a:graphicData>
            </a:graphic>
          </wp:inline>
        </w:drawing>
      </w:r>
    </w:p>
    <w:p w14:paraId="06BC7932" w14:textId="77777777" w:rsidR="00557DC0" w:rsidRDefault="00557DC0" w:rsidP="006602EE">
      <w:pPr>
        <w:pStyle w:val="NoSpacing"/>
        <w:tabs>
          <w:tab w:val="left" w:pos="1170"/>
        </w:tabs>
        <w:rPr>
          <w:sz w:val="28"/>
          <w:szCs w:val="28"/>
        </w:rPr>
      </w:pPr>
    </w:p>
    <w:p w14:paraId="207FC6A4" w14:textId="77777777" w:rsidR="005A6724" w:rsidRDefault="005A6724" w:rsidP="006602EE">
      <w:pPr>
        <w:pStyle w:val="NoSpacing"/>
        <w:tabs>
          <w:tab w:val="left" w:pos="1170"/>
        </w:tabs>
        <w:rPr>
          <w:sz w:val="28"/>
          <w:szCs w:val="28"/>
        </w:rPr>
      </w:pPr>
    </w:p>
    <w:p w14:paraId="47400E8D" w14:textId="77777777" w:rsidR="00FB11DE" w:rsidRDefault="00FB11DE" w:rsidP="006602EE">
      <w:pPr>
        <w:pStyle w:val="NoSpacing"/>
        <w:tabs>
          <w:tab w:val="left" w:pos="1170"/>
        </w:tabs>
        <w:rPr>
          <w:sz w:val="28"/>
          <w:szCs w:val="28"/>
        </w:rPr>
      </w:pPr>
    </w:p>
    <w:p w14:paraId="78417295" w14:textId="4CA5D1F3" w:rsidR="005C78B7" w:rsidRPr="00E8052D" w:rsidRDefault="0073033F" w:rsidP="00AE5002">
      <w:pPr>
        <w:pStyle w:val="NoSpacing"/>
        <w:numPr>
          <w:ilvl w:val="0"/>
          <w:numId w:val="9"/>
        </w:numPr>
        <w:ind w:left="0"/>
        <w:rPr>
          <w:b/>
          <w:sz w:val="32"/>
          <w:szCs w:val="32"/>
        </w:rPr>
      </w:pPr>
      <w:r>
        <w:rPr>
          <w:b/>
          <w:sz w:val="32"/>
          <w:szCs w:val="32"/>
        </w:rPr>
        <w:t>BudgetPrep</w:t>
      </w:r>
      <w:r w:rsidR="00896239">
        <w:rPr>
          <w:b/>
          <w:sz w:val="32"/>
          <w:szCs w:val="32"/>
        </w:rPr>
        <w:t xml:space="preserve"> </w:t>
      </w:r>
      <w:r w:rsidR="005C78B7" w:rsidRPr="00E8052D">
        <w:rPr>
          <w:b/>
          <w:sz w:val="32"/>
          <w:szCs w:val="32"/>
        </w:rPr>
        <w:t xml:space="preserve">Toolbars </w:t>
      </w:r>
    </w:p>
    <w:p w14:paraId="01D5B9EA" w14:textId="77777777" w:rsidR="005C78B7" w:rsidRDefault="005C78B7" w:rsidP="005C78B7">
      <w:pPr>
        <w:pStyle w:val="NoSpacing"/>
        <w:rPr>
          <w:sz w:val="28"/>
          <w:szCs w:val="28"/>
        </w:rPr>
      </w:pPr>
    </w:p>
    <w:p w14:paraId="7F49FC2D" w14:textId="19C5CE9E" w:rsidR="00E8052D" w:rsidRDefault="001334C9" w:rsidP="005C78B7">
      <w:pPr>
        <w:pStyle w:val="NoSpacing"/>
        <w:rPr>
          <w:sz w:val="28"/>
          <w:szCs w:val="28"/>
        </w:rPr>
      </w:pPr>
      <w:r>
        <w:rPr>
          <w:sz w:val="28"/>
          <w:szCs w:val="28"/>
        </w:rPr>
        <w:t>In addition</w:t>
      </w:r>
      <w:r w:rsidR="00E8052D">
        <w:rPr>
          <w:sz w:val="28"/>
          <w:szCs w:val="28"/>
        </w:rPr>
        <w:t xml:space="preserve"> to the Excel </w:t>
      </w:r>
      <w:r w:rsidR="00126021">
        <w:rPr>
          <w:sz w:val="28"/>
          <w:szCs w:val="28"/>
        </w:rPr>
        <w:t>and Analysis ribbons that</w:t>
      </w:r>
      <w:r w:rsidR="00E8052D">
        <w:rPr>
          <w:sz w:val="28"/>
          <w:szCs w:val="28"/>
        </w:rPr>
        <w:t xml:space="preserve"> exist in </w:t>
      </w:r>
      <w:r w:rsidR="0073033F">
        <w:rPr>
          <w:sz w:val="28"/>
          <w:szCs w:val="28"/>
        </w:rPr>
        <w:t>BudgetPrep</w:t>
      </w:r>
      <w:r w:rsidR="00E8052D">
        <w:rPr>
          <w:sz w:val="28"/>
          <w:szCs w:val="28"/>
        </w:rPr>
        <w:t xml:space="preserve">, there </w:t>
      </w:r>
      <w:r w:rsidR="00416FD3">
        <w:rPr>
          <w:sz w:val="28"/>
          <w:szCs w:val="28"/>
        </w:rPr>
        <w:t>a</w:t>
      </w:r>
      <w:r w:rsidR="00364A77">
        <w:rPr>
          <w:sz w:val="28"/>
          <w:szCs w:val="28"/>
        </w:rPr>
        <w:t xml:space="preserve">re also </w:t>
      </w:r>
      <w:r w:rsidR="0073033F">
        <w:rPr>
          <w:sz w:val="28"/>
          <w:szCs w:val="28"/>
        </w:rPr>
        <w:t>BudgetPrep</w:t>
      </w:r>
      <w:r w:rsidR="00364A77">
        <w:rPr>
          <w:sz w:val="28"/>
          <w:szCs w:val="28"/>
        </w:rPr>
        <w:t xml:space="preserve"> specific toolbars.  There are </w:t>
      </w:r>
      <w:r w:rsidR="009D5B72">
        <w:rPr>
          <w:sz w:val="28"/>
          <w:szCs w:val="28"/>
        </w:rPr>
        <w:t>three</w:t>
      </w:r>
      <w:r w:rsidR="00364A77">
        <w:rPr>
          <w:sz w:val="28"/>
          <w:szCs w:val="28"/>
        </w:rPr>
        <w:t xml:space="preserve"> specific ribbons depending on the</w:t>
      </w:r>
      <w:r w:rsidR="00126021">
        <w:rPr>
          <w:sz w:val="28"/>
          <w:szCs w:val="28"/>
        </w:rPr>
        <w:t xml:space="preserve"> input</w:t>
      </w:r>
      <w:r w:rsidR="00364A77">
        <w:rPr>
          <w:sz w:val="28"/>
          <w:szCs w:val="28"/>
        </w:rPr>
        <w:t xml:space="preserve"> </w:t>
      </w:r>
      <w:r w:rsidR="00941F22">
        <w:rPr>
          <w:sz w:val="28"/>
          <w:szCs w:val="28"/>
        </w:rPr>
        <w:t>report</w:t>
      </w:r>
      <w:r w:rsidR="00364A77">
        <w:rPr>
          <w:sz w:val="28"/>
          <w:szCs w:val="28"/>
        </w:rPr>
        <w:t xml:space="preserve"> </w:t>
      </w:r>
      <w:r w:rsidR="00126021">
        <w:rPr>
          <w:sz w:val="28"/>
          <w:szCs w:val="28"/>
        </w:rPr>
        <w:t>that is c</w:t>
      </w:r>
      <w:r w:rsidR="00364A77">
        <w:rPr>
          <w:sz w:val="28"/>
          <w:szCs w:val="28"/>
        </w:rPr>
        <w:t>hosen.</w:t>
      </w:r>
    </w:p>
    <w:p w14:paraId="545C5710" w14:textId="77777777" w:rsidR="00416FD3" w:rsidRDefault="00416FD3" w:rsidP="005C78B7">
      <w:pPr>
        <w:pStyle w:val="NoSpacing"/>
        <w:rPr>
          <w:sz w:val="28"/>
          <w:szCs w:val="28"/>
        </w:rPr>
      </w:pPr>
    </w:p>
    <w:p w14:paraId="7584F65F" w14:textId="4A7C616A" w:rsidR="00E8052D" w:rsidRDefault="00364A77" w:rsidP="00364A77">
      <w:pPr>
        <w:pStyle w:val="NoSpacing"/>
        <w:rPr>
          <w:b/>
          <w:sz w:val="28"/>
          <w:szCs w:val="28"/>
        </w:rPr>
      </w:pPr>
      <w:r w:rsidRPr="00364A77">
        <w:rPr>
          <w:b/>
          <w:sz w:val="28"/>
          <w:szCs w:val="28"/>
        </w:rPr>
        <w:t>1.</w:t>
      </w:r>
      <w:r>
        <w:rPr>
          <w:b/>
          <w:sz w:val="28"/>
          <w:szCs w:val="28"/>
        </w:rPr>
        <w:t xml:space="preserve"> </w:t>
      </w:r>
      <w:r w:rsidR="00E8052D" w:rsidRPr="00364A77">
        <w:rPr>
          <w:b/>
          <w:sz w:val="28"/>
          <w:szCs w:val="28"/>
          <w:u w:val="single"/>
        </w:rPr>
        <w:t xml:space="preserve">Complement </w:t>
      </w:r>
      <w:r w:rsidR="009557D5">
        <w:rPr>
          <w:b/>
          <w:sz w:val="28"/>
          <w:szCs w:val="28"/>
          <w:u w:val="single"/>
        </w:rPr>
        <w:t>R</w:t>
      </w:r>
      <w:r w:rsidR="00D04BAB" w:rsidRPr="00364A77">
        <w:rPr>
          <w:b/>
          <w:sz w:val="28"/>
          <w:szCs w:val="28"/>
          <w:u w:val="single"/>
        </w:rPr>
        <w:t>ibbon</w:t>
      </w:r>
      <w:r w:rsidR="00E8052D" w:rsidRPr="00364A77">
        <w:rPr>
          <w:b/>
          <w:sz w:val="28"/>
          <w:szCs w:val="28"/>
          <w:u w:val="single"/>
        </w:rPr>
        <w:t xml:space="preserve"> </w:t>
      </w:r>
      <w:r w:rsidR="009557D5">
        <w:rPr>
          <w:b/>
          <w:sz w:val="28"/>
          <w:szCs w:val="28"/>
          <w:u w:val="single"/>
        </w:rPr>
        <w:t>B</w:t>
      </w:r>
      <w:r w:rsidR="00E8052D" w:rsidRPr="00364A77">
        <w:rPr>
          <w:b/>
          <w:sz w:val="28"/>
          <w:szCs w:val="28"/>
          <w:u w:val="single"/>
        </w:rPr>
        <w:t>uttons</w:t>
      </w:r>
      <w:r w:rsidR="00E8052D" w:rsidRPr="000017F6">
        <w:rPr>
          <w:b/>
          <w:sz w:val="28"/>
          <w:szCs w:val="28"/>
        </w:rPr>
        <w:t>:</w:t>
      </w:r>
    </w:p>
    <w:p w14:paraId="20B20A0F" w14:textId="3F3BC1B7" w:rsidR="00F0195D" w:rsidRDefault="00F0195D" w:rsidP="00364A77">
      <w:pPr>
        <w:pStyle w:val="NoSpacing"/>
        <w:rPr>
          <w:b/>
          <w:sz w:val="28"/>
          <w:szCs w:val="28"/>
        </w:rPr>
      </w:pPr>
    </w:p>
    <w:p w14:paraId="72835D53" w14:textId="11808BBB" w:rsidR="007E06B0" w:rsidRPr="000017F6" w:rsidRDefault="007E06B0" w:rsidP="00364A77">
      <w:pPr>
        <w:pStyle w:val="NoSpacing"/>
        <w:rPr>
          <w:b/>
          <w:sz w:val="28"/>
          <w:szCs w:val="28"/>
        </w:rPr>
      </w:pPr>
      <w:r w:rsidRPr="007E06B0">
        <w:rPr>
          <w:b/>
          <w:noProof/>
          <w:sz w:val="28"/>
          <w:szCs w:val="28"/>
        </w:rPr>
        <w:drawing>
          <wp:inline distT="0" distB="0" distL="0" distR="0" wp14:anchorId="0B7D400E" wp14:editId="2002477D">
            <wp:extent cx="6543675" cy="690721"/>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71554" cy="704219"/>
                    </a:xfrm>
                    <a:prstGeom prst="rect">
                      <a:avLst/>
                    </a:prstGeom>
                  </pic:spPr>
                </pic:pic>
              </a:graphicData>
            </a:graphic>
          </wp:inline>
        </w:drawing>
      </w:r>
    </w:p>
    <w:p w14:paraId="77EF908A" w14:textId="7D481B65" w:rsidR="00E8052D" w:rsidRDefault="00E8052D" w:rsidP="005C78B7">
      <w:pPr>
        <w:pStyle w:val="NoSpacing"/>
        <w:rPr>
          <w:sz w:val="28"/>
          <w:szCs w:val="28"/>
        </w:rPr>
      </w:pPr>
    </w:p>
    <w:p w14:paraId="2A87256C" w14:textId="77777777" w:rsidR="00FB11DE" w:rsidRDefault="00FB11DE" w:rsidP="005C78B7">
      <w:pPr>
        <w:pStyle w:val="NoSpacing"/>
        <w:rPr>
          <w:sz w:val="28"/>
          <w:szCs w:val="28"/>
        </w:rPr>
      </w:pPr>
    </w:p>
    <w:p w14:paraId="0698FC86" w14:textId="77777777" w:rsidR="00FB11DE" w:rsidRDefault="00FB11DE" w:rsidP="005C78B7">
      <w:pPr>
        <w:pStyle w:val="NoSpacing"/>
        <w:rPr>
          <w:sz w:val="28"/>
          <w:szCs w:val="28"/>
        </w:rPr>
      </w:pPr>
    </w:p>
    <w:p w14:paraId="751513E3" w14:textId="77777777" w:rsidR="00FB11DE" w:rsidRDefault="00FB11DE" w:rsidP="005C78B7">
      <w:pPr>
        <w:pStyle w:val="NoSpacing"/>
        <w:rPr>
          <w:sz w:val="28"/>
          <w:szCs w:val="28"/>
        </w:rPr>
      </w:pPr>
    </w:p>
    <w:p w14:paraId="1B695EB5" w14:textId="77777777" w:rsidR="00FB11DE" w:rsidRDefault="00FB11DE" w:rsidP="005C78B7">
      <w:pPr>
        <w:pStyle w:val="NoSpacing"/>
        <w:rPr>
          <w:sz w:val="28"/>
          <w:szCs w:val="28"/>
        </w:rPr>
      </w:pPr>
    </w:p>
    <w:p w14:paraId="54B535F5" w14:textId="77777777" w:rsidR="00FB11DE" w:rsidRDefault="00FB11DE" w:rsidP="005C78B7">
      <w:pPr>
        <w:pStyle w:val="NoSpacing"/>
        <w:rPr>
          <w:sz w:val="28"/>
          <w:szCs w:val="28"/>
        </w:rPr>
      </w:pPr>
    </w:p>
    <w:p w14:paraId="6A9B48B7" w14:textId="3462FDF3" w:rsidR="00E8052D" w:rsidRDefault="00416FD3" w:rsidP="005C78B7">
      <w:pPr>
        <w:pStyle w:val="NoSpacing"/>
        <w:rPr>
          <w:sz w:val="28"/>
          <w:szCs w:val="28"/>
        </w:rPr>
      </w:pPr>
      <w:r>
        <w:rPr>
          <w:sz w:val="28"/>
          <w:szCs w:val="28"/>
        </w:rPr>
        <w:lastRenderedPageBreak/>
        <w:t xml:space="preserve">The </w:t>
      </w:r>
      <w:r w:rsidRPr="00416FD3">
        <w:rPr>
          <w:b/>
          <w:sz w:val="28"/>
          <w:szCs w:val="28"/>
        </w:rPr>
        <w:t>Complement</w:t>
      </w:r>
      <w:r w:rsidR="003E1437">
        <w:rPr>
          <w:b/>
          <w:sz w:val="28"/>
          <w:szCs w:val="28"/>
        </w:rPr>
        <w:t xml:space="preserve"> </w:t>
      </w:r>
      <w:r>
        <w:rPr>
          <w:sz w:val="28"/>
          <w:szCs w:val="28"/>
        </w:rPr>
        <w:t>button provide</w:t>
      </w:r>
      <w:r w:rsidR="005C1081">
        <w:rPr>
          <w:sz w:val="28"/>
          <w:szCs w:val="28"/>
        </w:rPr>
        <w:t>s</w:t>
      </w:r>
      <w:r>
        <w:rPr>
          <w:sz w:val="28"/>
          <w:szCs w:val="28"/>
        </w:rPr>
        <w:t xml:space="preserve"> the various sheets to enter complement information.  The specific sheets are referenced later in </w:t>
      </w:r>
      <w:r w:rsidR="000017F6">
        <w:rPr>
          <w:sz w:val="28"/>
          <w:szCs w:val="28"/>
        </w:rPr>
        <w:t>the materials</w:t>
      </w:r>
      <w:r w:rsidR="00D74AA7">
        <w:rPr>
          <w:sz w:val="28"/>
          <w:szCs w:val="28"/>
        </w:rPr>
        <w:t>.</w:t>
      </w:r>
    </w:p>
    <w:p w14:paraId="624178BC" w14:textId="77777777" w:rsidR="000017F6" w:rsidRDefault="000017F6" w:rsidP="005C78B7">
      <w:pPr>
        <w:pStyle w:val="NoSpacing"/>
        <w:rPr>
          <w:sz w:val="28"/>
          <w:szCs w:val="28"/>
        </w:rPr>
      </w:pPr>
    </w:p>
    <w:p w14:paraId="04C19F7D" w14:textId="08A3695E" w:rsidR="00E8052D" w:rsidRDefault="0050328B" w:rsidP="005C78B7">
      <w:pPr>
        <w:pStyle w:val="NoSpacing"/>
        <w:rPr>
          <w:sz w:val="28"/>
          <w:szCs w:val="28"/>
        </w:rPr>
      </w:pPr>
      <w:r w:rsidRPr="0050328B">
        <w:rPr>
          <w:noProof/>
          <w:sz w:val="28"/>
          <w:szCs w:val="28"/>
        </w:rPr>
        <w:drawing>
          <wp:inline distT="0" distB="0" distL="0" distR="0" wp14:anchorId="2BCF8526" wp14:editId="5333D9A5">
            <wp:extent cx="3086531" cy="12288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86531" cy="1228896"/>
                    </a:xfrm>
                    <a:prstGeom prst="rect">
                      <a:avLst/>
                    </a:prstGeom>
                  </pic:spPr>
                </pic:pic>
              </a:graphicData>
            </a:graphic>
          </wp:inline>
        </w:drawing>
      </w:r>
    </w:p>
    <w:p w14:paraId="67B74DEE" w14:textId="77777777" w:rsidR="00D86EC3" w:rsidRDefault="00D86EC3" w:rsidP="005C78B7">
      <w:pPr>
        <w:pStyle w:val="NoSpacing"/>
        <w:rPr>
          <w:sz w:val="28"/>
          <w:szCs w:val="28"/>
        </w:rPr>
      </w:pPr>
    </w:p>
    <w:p w14:paraId="6ABD8376" w14:textId="77777777" w:rsidR="00E8052D" w:rsidRDefault="00E8052D" w:rsidP="005C78B7">
      <w:pPr>
        <w:pStyle w:val="NoSpacing"/>
        <w:rPr>
          <w:sz w:val="28"/>
          <w:szCs w:val="28"/>
        </w:rPr>
      </w:pPr>
    </w:p>
    <w:p w14:paraId="7D78CFC1" w14:textId="4226C7F3" w:rsidR="00E8052D" w:rsidRDefault="00364A77" w:rsidP="005C78B7">
      <w:pPr>
        <w:pStyle w:val="NoSpacing"/>
        <w:rPr>
          <w:sz w:val="28"/>
          <w:szCs w:val="28"/>
        </w:rPr>
      </w:pPr>
      <w:r w:rsidRPr="00457C76">
        <w:rPr>
          <w:sz w:val="28"/>
          <w:szCs w:val="28"/>
        </w:rPr>
        <w:t xml:space="preserve">2. </w:t>
      </w:r>
      <w:r w:rsidR="00E8052D" w:rsidRPr="00457C76">
        <w:rPr>
          <w:b/>
          <w:sz w:val="28"/>
          <w:szCs w:val="28"/>
          <w:u w:val="single"/>
        </w:rPr>
        <w:t>Commitment Item Planning</w:t>
      </w:r>
      <w:r w:rsidR="002E31CC" w:rsidRPr="00457C76">
        <w:rPr>
          <w:b/>
          <w:sz w:val="28"/>
          <w:szCs w:val="28"/>
          <w:u w:val="single"/>
        </w:rPr>
        <w:t xml:space="preserve"> (CI Planning Input Forms)</w:t>
      </w:r>
      <w:r w:rsidR="00E8052D" w:rsidRPr="00457C76">
        <w:rPr>
          <w:b/>
          <w:sz w:val="28"/>
          <w:szCs w:val="28"/>
          <w:u w:val="single"/>
        </w:rPr>
        <w:t xml:space="preserve"> </w:t>
      </w:r>
      <w:r w:rsidR="009557D5" w:rsidRPr="00457C76">
        <w:rPr>
          <w:b/>
          <w:sz w:val="28"/>
          <w:szCs w:val="28"/>
          <w:u w:val="single"/>
        </w:rPr>
        <w:t>R</w:t>
      </w:r>
      <w:r w:rsidRPr="00457C76">
        <w:rPr>
          <w:b/>
          <w:sz w:val="28"/>
          <w:szCs w:val="28"/>
          <w:u w:val="single"/>
        </w:rPr>
        <w:t>ibbon</w:t>
      </w:r>
      <w:r w:rsidR="00E8052D" w:rsidRPr="00457C76">
        <w:rPr>
          <w:b/>
          <w:sz w:val="28"/>
          <w:szCs w:val="28"/>
          <w:u w:val="single"/>
        </w:rPr>
        <w:t xml:space="preserve"> </w:t>
      </w:r>
      <w:r w:rsidR="009557D5" w:rsidRPr="00457C76">
        <w:rPr>
          <w:b/>
          <w:sz w:val="28"/>
          <w:szCs w:val="28"/>
          <w:u w:val="single"/>
        </w:rPr>
        <w:t>B</w:t>
      </w:r>
      <w:r w:rsidR="00E8052D" w:rsidRPr="00457C76">
        <w:rPr>
          <w:b/>
          <w:sz w:val="28"/>
          <w:szCs w:val="28"/>
          <w:u w:val="single"/>
        </w:rPr>
        <w:t>uttons</w:t>
      </w:r>
      <w:r w:rsidR="00E8052D" w:rsidRPr="00457C76">
        <w:rPr>
          <w:sz w:val="28"/>
          <w:szCs w:val="28"/>
        </w:rPr>
        <w:t>:</w:t>
      </w:r>
    </w:p>
    <w:p w14:paraId="2E3AEE87" w14:textId="77777777" w:rsidR="00FB11DE" w:rsidRDefault="00FB11DE" w:rsidP="005C78B7">
      <w:pPr>
        <w:pStyle w:val="NoSpacing"/>
        <w:rPr>
          <w:sz w:val="28"/>
          <w:szCs w:val="28"/>
        </w:rPr>
      </w:pPr>
    </w:p>
    <w:p w14:paraId="616192C7" w14:textId="77777777" w:rsidR="00CE40D7" w:rsidRDefault="00CE40D7" w:rsidP="000017F6">
      <w:pPr>
        <w:pStyle w:val="NoSpacing"/>
        <w:rPr>
          <w:sz w:val="28"/>
          <w:szCs w:val="28"/>
        </w:rPr>
      </w:pPr>
      <w:r w:rsidRPr="00CE40D7">
        <w:rPr>
          <w:noProof/>
          <w:sz w:val="28"/>
          <w:szCs w:val="28"/>
        </w:rPr>
        <w:drawing>
          <wp:inline distT="0" distB="0" distL="0" distR="0" wp14:anchorId="78219D86" wp14:editId="7AB3CD7A">
            <wp:extent cx="6543675" cy="587253"/>
            <wp:effectExtent l="0" t="0" r="0" b="381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09676" cy="593176"/>
                    </a:xfrm>
                    <a:prstGeom prst="rect">
                      <a:avLst/>
                    </a:prstGeom>
                  </pic:spPr>
                </pic:pic>
              </a:graphicData>
            </a:graphic>
          </wp:inline>
        </w:drawing>
      </w:r>
      <w:r w:rsidR="000017F6">
        <w:rPr>
          <w:sz w:val="28"/>
          <w:szCs w:val="28"/>
        </w:rPr>
        <w:t xml:space="preserve">  </w:t>
      </w:r>
    </w:p>
    <w:p w14:paraId="3C5A7E32" w14:textId="77777777" w:rsidR="00CE40D7" w:rsidRDefault="00CE40D7" w:rsidP="000017F6">
      <w:pPr>
        <w:pStyle w:val="NoSpacing"/>
        <w:rPr>
          <w:sz w:val="28"/>
          <w:szCs w:val="28"/>
        </w:rPr>
      </w:pPr>
    </w:p>
    <w:p w14:paraId="0F7A152F" w14:textId="5773037A" w:rsidR="00580EA2" w:rsidRDefault="00580EA2" w:rsidP="00580EA2">
      <w:pPr>
        <w:pStyle w:val="NoSpacing"/>
        <w:rPr>
          <w:sz w:val="28"/>
          <w:szCs w:val="28"/>
        </w:rPr>
      </w:pPr>
      <w:r>
        <w:rPr>
          <w:sz w:val="28"/>
          <w:szCs w:val="28"/>
        </w:rPr>
        <w:t xml:space="preserve">The </w:t>
      </w:r>
      <w:r>
        <w:rPr>
          <w:b/>
          <w:sz w:val="28"/>
          <w:szCs w:val="28"/>
        </w:rPr>
        <w:t xml:space="preserve">CI Planning Input Forms </w:t>
      </w:r>
      <w:r>
        <w:rPr>
          <w:sz w:val="28"/>
          <w:szCs w:val="28"/>
        </w:rPr>
        <w:t xml:space="preserve">button provides the various sheets to enter </w:t>
      </w:r>
      <w:r w:rsidR="006207D1">
        <w:rPr>
          <w:sz w:val="28"/>
          <w:szCs w:val="28"/>
        </w:rPr>
        <w:t>non-</w:t>
      </w:r>
      <w:r w:rsidR="00C61069">
        <w:rPr>
          <w:sz w:val="28"/>
          <w:szCs w:val="28"/>
        </w:rPr>
        <w:t>wage and non-salary</w:t>
      </w:r>
      <w:r w:rsidR="006207D1">
        <w:rPr>
          <w:sz w:val="28"/>
          <w:szCs w:val="28"/>
        </w:rPr>
        <w:t xml:space="preserve"> spend along with augmentations.</w:t>
      </w:r>
      <w:r>
        <w:rPr>
          <w:sz w:val="28"/>
          <w:szCs w:val="28"/>
        </w:rPr>
        <w:t xml:space="preserve"> The specific sheets are referenced later in the materials.</w:t>
      </w:r>
    </w:p>
    <w:p w14:paraId="267D591B" w14:textId="69A0B72B" w:rsidR="00416FD3" w:rsidRDefault="00416FD3" w:rsidP="005C78B7">
      <w:pPr>
        <w:pStyle w:val="NoSpacing"/>
        <w:rPr>
          <w:sz w:val="28"/>
          <w:szCs w:val="28"/>
        </w:rPr>
      </w:pPr>
    </w:p>
    <w:p w14:paraId="31D0296A" w14:textId="48739B19" w:rsidR="005B14F8" w:rsidRDefault="00364A77" w:rsidP="00B42091">
      <w:pPr>
        <w:pStyle w:val="NoSpacing"/>
        <w:rPr>
          <w:b/>
          <w:noProof/>
        </w:rPr>
      </w:pPr>
      <w:r>
        <w:rPr>
          <w:b/>
          <w:sz w:val="28"/>
          <w:szCs w:val="28"/>
        </w:rPr>
        <w:t xml:space="preserve">3. </w:t>
      </w:r>
      <w:r w:rsidR="00E8052D" w:rsidRPr="00364A77">
        <w:rPr>
          <w:b/>
          <w:sz w:val="28"/>
          <w:szCs w:val="28"/>
          <w:u w:val="single"/>
        </w:rPr>
        <w:t xml:space="preserve">Distributions </w:t>
      </w:r>
      <w:r w:rsidR="009557D5">
        <w:rPr>
          <w:b/>
          <w:sz w:val="28"/>
          <w:szCs w:val="28"/>
          <w:u w:val="single"/>
        </w:rPr>
        <w:t>R</w:t>
      </w:r>
      <w:r w:rsidRPr="00364A77">
        <w:rPr>
          <w:b/>
          <w:sz w:val="28"/>
          <w:szCs w:val="28"/>
          <w:u w:val="single"/>
        </w:rPr>
        <w:t>ibbon</w:t>
      </w:r>
      <w:r w:rsidR="00E8052D" w:rsidRPr="00364A77">
        <w:rPr>
          <w:b/>
          <w:sz w:val="28"/>
          <w:szCs w:val="28"/>
          <w:u w:val="single"/>
        </w:rPr>
        <w:t xml:space="preserve"> </w:t>
      </w:r>
      <w:r w:rsidR="009557D5">
        <w:rPr>
          <w:b/>
          <w:sz w:val="28"/>
          <w:szCs w:val="28"/>
          <w:u w:val="single"/>
        </w:rPr>
        <w:t>B</w:t>
      </w:r>
      <w:r w:rsidR="00E8052D" w:rsidRPr="00364A77">
        <w:rPr>
          <w:b/>
          <w:sz w:val="28"/>
          <w:szCs w:val="28"/>
          <w:u w:val="single"/>
        </w:rPr>
        <w:t>utton</w:t>
      </w:r>
      <w:r w:rsidR="00E8052D" w:rsidRPr="005B14F8">
        <w:rPr>
          <w:b/>
          <w:sz w:val="28"/>
          <w:szCs w:val="28"/>
          <w:u w:val="single"/>
        </w:rPr>
        <w:t>s</w:t>
      </w:r>
      <w:r w:rsidR="00E8052D" w:rsidRPr="005B14F8">
        <w:rPr>
          <w:b/>
          <w:sz w:val="28"/>
          <w:szCs w:val="28"/>
        </w:rPr>
        <w:t>:</w:t>
      </w:r>
      <w:r w:rsidR="003319C7" w:rsidRPr="005B14F8">
        <w:rPr>
          <w:b/>
          <w:noProof/>
        </w:rPr>
        <w:t xml:space="preserve"> </w:t>
      </w:r>
      <w:r w:rsidR="00C36E01" w:rsidRPr="005B14F8">
        <w:rPr>
          <w:b/>
          <w:noProof/>
        </w:rPr>
        <w:t xml:space="preserve"> </w:t>
      </w:r>
    </w:p>
    <w:p w14:paraId="777B13A3" w14:textId="77777777" w:rsidR="00FB11DE" w:rsidRDefault="00FB11DE" w:rsidP="00B42091">
      <w:pPr>
        <w:pStyle w:val="NoSpacing"/>
        <w:rPr>
          <w:b/>
          <w:noProof/>
        </w:rPr>
      </w:pPr>
    </w:p>
    <w:p w14:paraId="55B2C9DD" w14:textId="50CA0393" w:rsidR="00A83628" w:rsidRDefault="00FA24C9" w:rsidP="00C15B22">
      <w:pPr>
        <w:pStyle w:val="NoSpacing"/>
        <w:tabs>
          <w:tab w:val="left" w:pos="0"/>
        </w:tabs>
        <w:rPr>
          <w:noProof/>
          <w:sz w:val="28"/>
          <w:szCs w:val="28"/>
        </w:rPr>
      </w:pPr>
      <w:r w:rsidRPr="00FA24C9">
        <w:rPr>
          <w:noProof/>
          <w:sz w:val="28"/>
          <w:szCs w:val="28"/>
        </w:rPr>
        <w:drawing>
          <wp:inline distT="0" distB="0" distL="0" distR="0" wp14:anchorId="70F80700" wp14:editId="1BD2E632">
            <wp:extent cx="6491678" cy="676910"/>
            <wp:effectExtent l="0" t="0" r="4445" b="889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96400" cy="677402"/>
                    </a:xfrm>
                    <a:prstGeom prst="rect">
                      <a:avLst/>
                    </a:prstGeom>
                  </pic:spPr>
                </pic:pic>
              </a:graphicData>
            </a:graphic>
          </wp:inline>
        </w:drawing>
      </w:r>
    </w:p>
    <w:p w14:paraId="39C9C24C" w14:textId="77777777" w:rsidR="00FA24C9" w:rsidRDefault="00FA24C9" w:rsidP="00C15B22">
      <w:pPr>
        <w:pStyle w:val="NoSpacing"/>
        <w:tabs>
          <w:tab w:val="left" w:pos="0"/>
        </w:tabs>
        <w:rPr>
          <w:noProof/>
          <w:sz w:val="28"/>
          <w:szCs w:val="28"/>
        </w:rPr>
      </w:pPr>
    </w:p>
    <w:p w14:paraId="562B7B5A" w14:textId="5C37BEC7" w:rsidR="00C15B22" w:rsidRDefault="00C15B22" w:rsidP="00C15B22">
      <w:pPr>
        <w:pStyle w:val="NoSpacing"/>
        <w:tabs>
          <w:tab w:val="left" w:pos="0"/>
        </w:tabs>
        <w:rPr>
          <w:noProof/>
          <w:sz w:val="28"/>
          <w:szCs w:val="28"/>
        </w:rPr>
      </w:pPr>
      <w:r w:rsidRPr="00B45DEA">
        <w:rPr>
          <w:noProof/>
          <w:sz w:val="28"/>
          <w:szCs w:val="28"/>
        </w:rPr>
        <w:t>The</w:t>
      </w:r>
      <w:r>
        <w:rPr>
          <w:b/>
          <w:noProof/>
          <w:sz w:val="28"/>
          <w:szCs w:val="28"/>
        </w:rPr>
        <w:t xml:space="preserve"> </w:t>
      </w:r>
      <w:r w:rsidRPr="00B45DEA">
        <w:rPr>
          <w:b/>
          <w:noProof/>
          <w:sz w:val="28"/>
          <w:szCs w:val="28"/>
        </w:rPr>
        <w:t>Distribution</w:t>
      </w:r>
      <w:r w:rsidR="00C90BE1">
        <w:rPr>
          <w:b/>
          <w:noProof/>
          <w:sz w:val="28"/>
          <w:szCs w:val="28"/>
        </w:rPr>
        <w:t xml:space="preserve">s </w:t>
      </w:r>
      <w:r w:rsidRPr="00B45DEA">
        <w:rPr>
          <w:noProof/>
          <w:sz w:val="28"/>
          <w:szCs w:val="28"/>
        </w:rPr>
        <w:t>button</w:t>
      </w:r>
      <w:r>
        <w:rPr>
          <w:noProof/>
          <w:sz w:val="28"/>
          <w:szCs w:val="28"/>
        </w:rPr>
        <w:t xml:space="preserve"> provide</w:t>
      </w:r>
      <w:r w:rsidR="00C90BE1">
        <w:rPr>
          <w:noProof/>
          <w:sz w:val="28"/>
          <w:szCs w:val="28"/>
        </w:rPr>
        <w:t>s</w:t>
      </w:r>
      <w:r>
        <w:rPr>
          <w:noProof/>
          <w:sz w:val="28"/>
          <w:szCs w:val="28"/>
        </w:rPr>
        <w:t xml:space="preserve"> the various </w:t>
      </w:r>
      <w:r w:rsidR="003319C7">
        <w:rPr>
          <w:noProof/>
          <w:sz w:val="28"/>
          <w:szCs w:val="28"/>
        </w:rPr>
        <w:t>input forms</w:t>
      </w:r>
      <w:r>
        <w:rPr>
          <w:noProof/>
          <w:sz w:val="28"/>
          <w:szCs w:val="28"/>
        </w:rPr>
        <w:t xml:space="preserve"> to enter distribution information.  </w:t>
      </w:r>
    </w:p>
    <w:p w14:paraId="07A6200D" w14:textId="77777777" w:rsidR="003D4FBA" w:rsidRDefault="003D4FBA" w:rsidP="00C15B22">
      <w:pPr>
        <w:pStyle w:val="NoSpacing"/>
        <w:tabs>
          <w:tab w:val="left" w:pos="0"/>
        </w:tabs>
        <w:rPr>
          <w:noProof/>
          <w:sz w:val="28"/>
          <w:szCs w:val="28"/>
        </w:rPr>
      </w:pPr>
    </w:p>
    <w:p w14:paraId="691D7FAE" w14:textId="707D9E59" w:rsidR="003D4FBA" w:rsidRDefault="003D4FBA" w:rsidP="00C15B22">
      <w:pPr>
        <w:pStyle w:val="NoSpacing"/>
        <w:tabs>
          <w:tab w:val="left" w:pos="0"/>
        </w:tabs>
        <w:rPr>
          <w:noProof/>
          <w:sz w:val="28"/>
          <w:szCs w:val="28"/>
        </w:rPr>
      </w:pPr>
      <w:r w:rsidRPr="003D4FBA">
        <w:rPr>
          <w:noProof/>
          <w:sz w:val="28"/>
          <w:szCs w:val="28"/>
        </w:rPr>
        <w:drawing>
          <wp:inline distT="0" distB="0" distL="0" distR="0" wp14:anchorId="1E30AF6D" wp14:editId="4CC69C13">
            <wp:extent cx="1695687" cy="99073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95687" cy="990738"/>
                    </a:xfrm>
                    <a:prstGeom prst="rect">
                      <a:avLst/>
                    </a:prstGeom>
                  </pic:spPr>
                </pic:pic>
              </a:graphicData>
            </a:graphic>
          </wp:inline>
        </w:drawing>
      </w:r>
    </w:p>
    <w:p w14:paraId="0DBB4153" w14:textId="77777777" w:rsidR="00C15B22" w:rsidRDefault="00C15B22" w:rsidP="00C15B22">
      <w:pPr>
        <w:pStyle w:val="NoSpacing"/>
        <w:tabs>
          <w:tab w:val="left" w:pos="0"/>
        </w:tabs>
        <w:rPr>
          <w:noProof/>
          <w:sz w:val="28"/>
          <w:szCs w:val="28"/>
        </w:rPr>
      </w:pPr>
    </w:p>
    <w:p w14:paraId="63C5D262" w14:textId="63860CB3"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Distributions</w:t>
      </w:r>
      <w:r>
        <w:rPr>
          <w:noProof/>
          <w:sz w:val="28"/>
          <w:szCs w:val="28"/>
        </w:rPr>
        <w:t xml:space="preserve"> button opens the Distributions input form</w:t>
      </w:r>
      <w:r w:rsidR="003F0596">
        <w:rPr>
          <w:noProof/>
          <w:sz w:val="28"/>
          <w:szCs w:val="28"/>
        </w:rPr>
        <w:t xml:space="preserve"> and p</w:t>
      </w:r>
      <w:r w:rsidR="003F0596" w:rsidRPr="00B45DEA">
        <w:rPr>
          <w:noProof/>
          <w:sz w:val="28"/>
          <w:szCs w:val="28"/>
        </w:rPr>
        <w:t>rovide</w:t>
      </w:r>
      <w:r w:rsidR="003F0596">
        <w:rPr>
          <w:noProof/>
          <w:sz w:val="28"/>
          <w:szCs w:val="28"/>
        </w:rPr>
        <w:t>s</w:t>
      </w:r>
      <w:r w:rsidR="003F0596" w:rsidRPr="00B45DEA">
        <w:rPr>
          <w:noProof/>
          <w:sz w:val="28"/>
          <w:szCs w:val="28"/>
        </w:rPr>
        <w:t xml:space="preserve"> the various functionality for use with</w:t>
      </w:r>
      <w:r w:rsidR="00DA467C">
        <w:rPr>
          <w:noProof/>
          <w:sz w:val="28"/>
          <w:szCs w:val="28"/>
        </w:rPr>
        <w:t>in</w:t>
      </w:r>
      <w:r w:rsidR="003F0596" w:rsidRPr="00B45DEA">
        <w:rPr>
          <w:noProof/>
          <w:sz w:val="28"/>
          <w:szCs w:val="28"/>
        </w:rPr>
        <w:t xml:space="preserve"> the Distributions input form.</w:t>
      </w:r>
    </w:p>
    <w:p w14:paraId="3724F383" w14:textId="77777777" w:rsidR="00C15B22" w:rsidRDefault="00C15B22" w:rsidP="00C15B22">
      <w:pPr>
        <w:pStyle w:val="NoSpacing"/>
        <w:tabs>
          <w:tab w:val="left" w:pos="0"/>
        </w:tabs>
        <w:rPr>
          <w:noProof/>
          <w:sz w:val="28"/>
          <w:szCs w:val="28"/>
        </w:rPr>
      </w:pPr>
    </w:p>
    <w:p w14:paraId="1F9EB060" w14:textId="77777777" w:rsidR="00C15B22" w:rsidRDefault="00C15B22" w:rsidP="00C15B22">
      <w:pPr>
        <w:pStyle w:val="NoSpacing"/>
        <w:tabs>
          <w:tab w:val="left" w:pos="0"/>
        </w:tabs>
        <w:rPr>
          <w:noProof/>
          <w:sz w:val="28"/>
          <w:szCs w:val="28"/>
        </w:rPr>
      </w:pPr>
      <w:r>
        <w:rPr>
          <w:noProof/>
          <w:sz w:val="28"/>
          <w:szCs w:val="28"/>
        </w:rPr>
        <w:lastRenderedPageBreak/>
        <w:t xml:space="preserve">The </w:t>
      </w:r>
      <w:r w:rsidRPr="002351D2">
        <w:rPr>
          <w:b/>
          <w:noProof/>
          <w:sz w:val="28"/>
          <w:szCs w:val="28"/>
        </w:rPr>
        <w:t>Transfer Distributions</w:t>
      </w:r>
      <w:r>
        <w:rPr>
          <w:noProof/>
          <w:sz w:val="28"/>
          <w:szCs w:val="28"/>
        </w:rPr>
        <w:t xml:space="preserve"> button opens the Transfer Distributions input form.</w:t>
      </w:r>
    </w:p>
    <w:p w14:paraId="25E106CD" w14:textId="77777777" w:rsidR="00C15B22" w:rsidRDefault="00C15B22" w:rsidP="00C15B22">
      <w:pPr>
        <w:pStyle w:val="NoSpacing"/>
        <w:tabs>
          <w:tab w:val="left" w:pos="0"/>
        </w:tabs>
        <w:rPr>
          <w:noProof/>
          <w:sz w:val="28"/>
          <w:szCs w:val="28"/>
        </w:rPr>
      </w:pPr>
    </w:p>
    <w:p w14:paraId="44CEBB97" w14:textId="3180ABE5" w:rsidR="005B14F8" w:rsidRDefault="005B14F8" w:rsidP="00C15B22">
      <w:pPr>
        <w:pStyle w:val="NoSpacing"/>
        <w:tabs>
          <w:tab w:val="left" w:pos="0"/>
        </w:tabs>
        <w:rPr>
          <w:noProof/>
          <w:sz w:val="28"/>
          <w:szCs w:val="28"/>
        </w:rPr>
      </w:pPr>
      <w:r>
        <w:rPr>
          <w:noProof/>
          <w:sz w:val="28"/>
          <w:szCs w:val="28"/>
        </w:rPr>
        <w:t xml:space="preserve">The </w:t>
      </w:r>
      <w:r w:rsidRPr="005B14F8">
        <w:rPr>
          <w:b/>
          <w:noProof/>
          <w:sz w:val="28"/>
          <w:szCs w:val="28"/>
        </w:rPr>
        <w:t>Display Calc and Check</w:t>
      </w:r>
      <w:r>
        <w:rPr>
          <w:noProof/>
          <w:sz w:val="28"/>
          <w:szCs w:val="28"/>
        </w:rPr>
        <w:t xml:space="preserve"> button opens the Display Calc and Check input form.</w:t>
      </w:r>
      <w:r w:rsidR="00511DD5">
        <w:rPr>
          <w:noProof/>
          <w:sz w:val="28"/>
          <w:szCs w:val="28"/>
        </w:rPr>
        <w:t xml:space="preserve">  When you click on the </w:t>
      </w:r>
      <w:r w:rsidR="00511DD5" w:rsidRPr="00511DD5">
        <w:rPr>
          <w:b/>
          <w:noProof/>
          <w:sz w:val="28"/>
          <w:szCs w:val="28"/>
        </w:rPr>
        <w:t>Calc and Check</w:t>
      </w:r>
      <w:r w:rsidR="00511DD5">
        <w:rPr>
          <w:noProof/>
          <w:sz w:val="28"/>
          <w:szCs w:val="28"/>
        </w:rPr>
        <w:t xml:space="preserve"> button and the built in validations are not passed, this form will display where and</w:t>
      </w:r>
      <w:r w:rsidR="00C95D44">
        <w:rPr>
          <w:noProof/>
          <w:sz w:val="28"/>
          <w:szCs w:val="28"/>
        </w:rPr>
        <w:t xml:space="preserve"> why the validations failed.  </w:t>
      </w:r>
    </w:p>
    <w:p w14:paraId="49FF76E2" w14:textId="77777777" w:rsidR="005B14F8" w:rsidRDefault="005B14F8" w:rsidP="00C15B22">
      <w:pPr>
        <w:pStyle w:val="NoSpacing"/>
        <w:tabs>
          <w:tab w:val="left" w:pos="0"/>
        </w:tabs>
        <w:rPr>
          <w:noProof/>
          <w:sz w:val="28"/>
          <w:szCs w:val="28"/>
        </w:rPr>
      </w:pPr>
    </w:p>
    <w:p w14:paraId="1B3447F7" w14:textId="5907F847" w:rsidR="00C15B22" w:rsidRDefault="00ED4323" w:rsidP="00C15B22">
      <w:pPr>
        <w:pStyle w:val="NoSpacing"/>
        <w:tabs>
          <w:tab w:val="left" w:pos="0"/>
        </w:tabs>
        <w:rPr>
          <w:noProof/>
          <w:sz w:val="28"/>
          <w:szCs w:val="28"/>
        </w:rPr>
      </w:pPr>
      <w:r w:rsidRPr="00ED4323">
        <w:rPr>
          <w:noProof/>
          <w:sz w:val="28"/>
          <w:szCs w:val="28"/>
        </w:rPr>
        <w:drawing>
          <wp:inline distT="0" distB="0" distL="0" distR="0" wp14:anchorId="21CC8EE4" wp14:editId="3F92852A">
            <wp:extent cx="5772956" cy="1095528"/>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2956" cy="1095528"/>
                    </a:xfrm>
                    <a:prstGeom prst="rect">
                      <a:avLst/>
                    </a:prstGeom>
                  </pic:spPr>
                </pic:pic>
              </a:graphicData>
            </a:graphic>
          </wp:inline>
        </w:drawing>
      </w:r>
    </w:p>
    <w:p w14:paraId="3FB98654" w14:textId="77777777" w:rsidR="00C15B22" w:rsidRPr="00B45DEA" w:rsidRDefault="00C15B22" w:rsidP="00C15B22">
      <w:pPr>
        <w:pStyle w:val="NoSpacing"/>
        <w:tabs>
          <w:tab w:val="left" w:pos="0"/>
        </w:tabs>
        <w:rPr>
          <w:noProof/>
          <w:sz w:val="28"/>
          <w:szCs w:val="28"/>
        </w:rPr>
      </w:pPr>
    </w:p>
    <w:p w14:paraId="4B6315D0" w14:textId="77777777"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Refresh</w:t>
      </w:r>
      <w:r>
        <w:rPr>
          <w:noProof/>
          <w:sz w:val="28"/>
          <w:szCs w:val="28"/>
        </w:rPr>
        <w:t xml:space="preserve"> button provides a set context box to enter the parameters to populate the Distributions input form. </w:t>
      </w:r>
    </w:p>
    <w:p w14:paraId="3348A97A" w14:textId="77777777" w:rsidR="00C15B22" w:rsidRDefault="00C15B22" w:rsidP="00C15B22">
      <w:pPr>
        <w:pStyle w:val="NoSpacing"/>
        <w:tabs>
          <w:tab w:val="left" w:pos="0"/>
        </w:tabs>
        <w:rPr>
          <w:noProof/>
          <w:sz w:val="28"/>
          <w:szCs w:val="28"/>
        </w:rPr>
      </w:pPr>
    </w:p>
    <w:p w14:paraId="059A69CB" w14:textId="4EF19EFE"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Add Receiving Fund and Type</w:t>
      </w:r>
      <w:r>
        <w:rPr>
          <w:noProof/>
          <w:sz w:val="28"/>
          <w:szCs w:val="28"/>
        </w:rPr>
        <w:t xml:space="preserve"> button adds columns for entry of </w:t>
      </w:r>
      <w:r w:rsidR="009557D5">
        <w:rPr>
          <w:noProof/>
          <w:sz w:val="28"/>
          <w:szCs w:val="28"/>
        </w:rPr>
        <w:t xml:space="preserve">receiving funds and </w:t>
      </w:r>
      <w:r>
        <w:rPr>
          <w:noProof/>
          <w:sz w:val="28"/>
          <w:szCs w:val="28"/>
        </w:rPr>
        <w:t xml:space="preserve">budget types.  </w:t>
      </w:r>
    </w:p>
    <w:p w14:paraId="266D4CAB" w14:textId="77777777" w:rsidR="00E03BBC" w:rsidRDefault="00E03BBC" w:rsidP="00C15B22">
      <w:pPr>
        <w:pStyle w:val="NoSpacing"/>
        <w:tabs>
          <w:tab w:val="left" w:pos="0"/>
        </w:tabs>
        <w:rPr>
          <w:noProof/>
          <w:sz w:val="28"/>
          <w:szCs w:val="28"/>
        </w:rPr>
      </w:pPr>
    </w:p>
    <w:p w14:paraId="1AB6CBEE" w14:textId="77777777"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Calc and Check</w:t>
      </w:r>
      <w:r>
        <w:rPr>
          <w:noProof/>
          <w:sz w:val="28"/>
          <w:szCs w:val="28"/>
        </w:rPr>
        <w:t xml:space="preserve"> button will review the distribution status and run validations.</w:t>
      </w:r>
      <w:r w:rsidR="00511DD5">
        <w:rPr>
          <w:noProof/>
          <w:sz w:val="28"/>
          <w:szCs w:val="28"/>
        </w:rPr>
        <w:t xml:space="preserve">  If validations are not passed, the system will take you to the </w:t>
      </w:r>
      <w:r w:rsidR="00511DD5" w:rsidRPr="00511DD5">
        <w:rPr>
          <w:b/>
          <w:noProof/>
          <w:sz w:val="28"/>
          <w:szCs w:val="28"/>
        </w:rPr>
        <w:t>Display Calc and Check</w:t>
      </w:r>
      <w:r w:rsidR="00511DD5">
        <w:rPr>
          <w:noProof/>
          <w:sz w:val="28"/>
          <w:szCs w:val="28"/>
        </w:rPr>
        <w:t xml:space="preserve"> sheet to review and correct any errors.</w:t>
      </w:r>
    </w:p>
    <w:p w14:paraId="71BA17EA" w14:textId="77777777" w:rsidR="00C15B22" w:rsidRDefault="00C15B22" w:rsidP="00C15B22">
      <w:pPr>
        <w:pStyle w:val="NoSpacing"/>
        <w:tabs>
          <w:tab w:val="left" w:pos="0"/>
        </w:tabs>
        <w:rPr>
          <w:noProof/>
          <w:sz w:val="28"/>
          <w:szCs w:val="28"/>
        </w:rPr>
      </w:pPr>
    </w:p>
    <w:p w14:paraId="0B345D87" w14:textId="77777777"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Undistribute to Type 1000</w:t>
      </w:r>
      <w:r>
        <w:rPr>
          <w:noProof/>
          <w:sz w:val="28"/>
          <w:szCs w:val="28"/>
        </w:rPr>
        <w:t xml:space="preserve"> button is used to distribute the remaining Undistributed amount to Budget Type 1000.</w:t>
      </w:r>
    </w:p>
    <w:p w14:paraId="72F4BEB6" w14:textId="77777777" w:rsidR="00C15B22" w:rsidRDefault="00C15B22" w:rsidP="00C15B22">
      <w:pPr>
        <w:pStyle w:val="NoSpacing"/>
        <w:tabs>
          <w:tab w:val="left" w:pos="0"/>
        </w:tabs>
        <w:rPr>
          <w:noProof/>
          <w:sz w:val="28"/>
          <w:szCs w:val="28"/>
        </w:rPr>
      </w:pPr>
    </w:p>
    <w:p w14:paraId="32452E93" w14:textId="38D48CA3"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Save Distributions</w:t>
      </w:r>
      <w:r>
        <w:rPr>
          <w:noProof/>
          <w:sz w:val="28"/>
          <w:szCs w:val="28"/>
        </w:rPr>
        <w:t xml:space="preserve"> button saves final amounts to the database.</w:t>
      </w:r>
      <w:r w:rsidR="00511DD5">
        <w:rPr>
          <w:noProof/>
          <w:sz w:val="28"/>
          <w:szCs w:val="28"/>
        </w:rPr>
        <w:t xml:space="preserve">  The </w:t>
      </w:r>
      <w:r w:rsidR="00511DD5" w:rsidRPr="00511DD5">
        <w:rPr>
          <w:b/>
          <w:noProof/>
          <w:sz w:val="28"/>
          <w:szCs w:val="28"/>
        </w:rPr>
        <w:t>Save Distributions</w:t>
      </w:r>
      <w:r w:rsidR="00511DD5">
        <w:rPr>
          <w:noProof/>
          <w:sz w:val="28"/>
          <w:szCs w:val="28"/>
        </w:rPr>
        <w:t xml:space="preserve"> button will not save data until all validations are passed.</w:t>
      </w:r>
      <w:r w:rsidR="00023A19">
        <w:rPr>
          <w:noProof/>
          <w:sz w:val="28"/>
          <w:szCs w:val="28"/>
        </w:rPr>
        <w:t xml:space="preserve"> Validations can be checked by cli</w:t>
      </w:r>
      <w:r w:rsidR="00A31841">
        <w:rPr>
          <w:noProof/>
          <w:sz w:val="28"/>
          <w:szCs w:val="28"/>
        </w:rPr>
        <w:t>c</w:t>
      </w:r>
      <w:r w:rsidR="00023A19">
        <w:rPr>
          <w:noProof/>
          <w:sz w:val="28"/>
          <w:szCs w:val="28"/>
        </w:rPr>
        <w:t xml:space="preserve">king on the </w:t>
      </w:r>
      <w:r w:rsidR="00023A19" w:rsidRPr="00023A19">
        <w:rPr>
          <w:b/>
          <w:bCs/>
          <w:noProof/>
          <w:sz w:val="28"/>
          <w:szCs w:val="28"/>
        </w:rPr>
        <w:t>Calc and Check</w:t>
      </w:r>
      <w:r w:rsidR="00023A19">
        <w:rPr>
          <w:noProof/>
          <w:sz w:val="28"/>
          <w:szCs w:val="28"/>
        </w:rPr>
        <w:t xml:space="preserve"> button referenced above.</w:t>
      </w:r>
    </w:p>
    <w:p w14:paraId="23188AF5" w14:textId="77777777" w:rsidR="00C15B22" w:rsidRDefault="00C15B22" w:rsidP="00C15B22">
      <w:pPr>
        <w:pStyle w:val="NoSpacing"/>
        <w:tabs>
          <w:tab w:val="left" w:pos="0"/>
        </w:tabs>
        <w:rPr>
          <w:noProof/>
          <w:sz w:val="28"/>
          <w:szCs w:val="28"/>
        </w:rPr>
      </w:pPr>
    </w:p>
    <w:p w14:paraId="7F978C67" w14:textId="77777777"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Clear 3000 and 4000 Distributions</w:t>
      </w:r>
      <w:r>
        <w:rPr>
          <w:noProof/>
          <w:sz w:val="28"/>
          <w:szCs w:val="28"/>
        </w:rPr>
        <w:t xml:space="preserve"> button is used to clear old distributions in these Budget Types if you want to start over.  If you hit this button, </w:t>
      </w:r>
      <w:r w:rsidRPr="00511DD5">
        <w:rPr>
          <w:b/>
          <w:noProof/>
          <w:sz w:val="28"/>
          <w:szCs w:val="28"/>
        </w:rPr>
        <w:t>all</w:t>
      </w:r>
      <w:r>
        <w:rPr>
          <w:noProof/>
          <w:sz w:val="28"/>
          <w:szCs w:val="28"/>
        </w:rPr>
        <w:t xml:space="preserve"> amounts </w:t>
      </w:r>
      <w:r w:rsidR="009557D5">
        <w:rPr>
          <w:noProof/>
          <w:sz w:val="28"/>
          <w:szCs w:val="28"/>
        </w:rPr>
        <w:t>in the 3000 and 4000 columns</w:t>
      </w:r>
      <w:r w:rsidR="009825D4">
        <w:rPr>
          <w:noProof/>
          <w:sz w:val="28"/>
          <w:szCs w:val="28"/>
        </w:rPr>
        <w:t xml:space="preserve"> and associated transfer distributions will be set to zero</w:t>
      </w:r>
      <w:r>
        <w:rPr>
          <w:noProof/>
          <w:sz w:val="28"/>
          <w:szCs w:val="28"/>
        </w:rPr>
        <w:t>.</w:t>
      </w:r>
    </w:p>
    <w:p w14:paraId="73F23C7B" w14:textId="77777777" w:rsidR="00C15B22" w:rsidRDefault="00C15B22" w:rsidP="00C15B22">
      <w:pPr>
        <w:pStyle w:val="NoSpacing"/>
        <w:tabs>
          <w:tab w:val="left" w:pos="0"/>
        </w:tabs>
        <w:rPr>
          <w:noProof/>
          <w:sz w:val="28"/>
          <w:szCs w:val="28"/>
        </w:rPr>
      </w:pPr>
    </w:p>
    <w:p w14:paraId="2F073EA2" w14:textId="77777777" w:rsidR="005B14F8" w:rsidRDefault="005B14F8" w:rsidP="005B14F8">
      <w:pPr>
        <w:pStyle w:val="NoSpacing"/>
        <w:tabs>
          <w:tab w:val="left" w:pos="0"/>
        </w:tabs>
        <w:rPr>
          <w:noProof/>
          <w:sz w:val="28"/>
          <w:szCs w:val="28"/>
        </w:rPr>
      </w:pPr>
      <w:r w:rsidRPr="005B14F8">
        <w:rPr>
          <w:noProof/>
          <w:sz w:val="28"/>
          <w:szCs w:val="28"/>
        </w:rPr>
        <w:t xml:space="preserve">The </w:t>
      </w:r>
      <w:r w:rsidRPr="002351D2">
        <w:rPr>
          <w:b/>
          <w:noProof/>
          <w:sz w:val="28"/>
          <w:szCs w:val="28"/>
        </w:rPr>
        <w:t>Filter Data</w:t>
      </w:r>
      <w:r>
        <w:rPr>
          <w:noProof/>
          <w:sz w:val="28"/>
          <w:szCs w:val="28"/>
        </w:rPr>
        <w:t xml:space="preserve"> button and </w:t>
      </w:r>
      <w:r w:rsidRPr="005B14F8">
        <w:rPr>
          <w:b/>
          <w:noProof/>
          <w:sz w:val="28"/>
          <w:szCs w:val="28"/>
        </w:rPr>
        <w:t>Remove Filters</w:t>
      </w:r>
      <w:r>
        <w:rPr>
          <w:noProof/>
          <w:sz w:val="28"/>
          <w:szCs w:val="28"/>
        </w:rPr>
        <w:t xml:space="preserve"> buttons allow you to use Excel filters to limit the rows on the distribution form based on Receiving Fund, Fund Center, Sending Fund Center, Commitment Item, Budget Type, Amount or Undistribut</w:t>
      </w:r>
      <w:r w:rsidR="00FD6A03">
        <w:rPr>
          <w:noProof/>
          <w:sz w:val="28"/>
          <w:szCs w:val="28"/>
        </w:rPr>
        <w:t xml:space="preserve">ed Amount. </w:t>
      </w:r>
    </w:p>
    <w:p w14:paraId="011BEE83" w14:textId="77777777" w:rsidR="00C15B22" w:rsidRDefault="00C15B22" w:rsidP="00C15B22">
      <w:pPr>
        <w:pStyle w:val="NoSpacing"/>
        <w:tabs>
          <w:tab w:val="left" w:pos="0"/>
        </w:tabs>
        <w:rPr>
          <w:noProof/>
          <w:sz w:val="28"/>
          <w:szCs w:val="28"/>
        </w:rPr>
      </w:pPr>
      <w:r w:rsidRPr="005618BF">
        <w:rPr>
          <w:noProof/>
          <w:sz w:val="28"/>
          <w:szCs w:val="28"/>
        </w:rPr>
        <w:lastRenderedPageBreak/>
        <w:t xml:space="preserve">The </w:t>
      </w:r>
      <w:r w:rsidRPr="00362286">
        <w:rPr>
          <w:b/>
          <w:noProof/>
          <w:sz w:val="28"/>
          <w:szCs w:val="28"/>
        </w:rPr>
        <w:t xml:space="preserve">Transfer Distribution </w:t>
      </w:r>
      <w:r w:rsidRPr="005618BF">
        <w:rPr>
          <w:noProof/>
          <w:sz w:val="28"/>
          <w:szCs w:val="28"/>
        </w:rPr>
        <w:t>Buttons</w:t>
      </w:r>
      <w:r>
        <w:rPr>
          <w:noProof/>
          <w:sz w:val="28"/>
          <w:szCs w:val="28"/>
        </w:rPr>
        <w:t xml:space="preserve"> </w:t>
      </w:r>
      <w:r w:rsidRPr="00B45DEA">
        <w:rPr>
          <w:noProof/>
          <w:sz w:val="28"/>
          <w:szCs w:val="28"/>
        </w:rPr>
        <w:t xml:space="preserve">provide the various functionality for use with the </w:t>
      </w:r>
      <w:r>
        <w:rPr>
          <w:noProof/>
          <w:sz w:val="28"/>
          <w:szCs w:val="28"/>
        </w:rPr>
        <w:t xml:space="preserve">Transfer </w:t>
      </w:r>
      <w:r w:rsidRPr="00B45DEA">
        <w:rPr>
          <w:noProof/>
          <w:sz w:val="28"/>
          <w:szCs w:val="28"/>
        </w:rPr>
        <w:t>Distributions input form.</w:t>
      </w:r>
    </w:p>
    <w:p w14:paraId="528317AD" w14:textId="274DEC34" w:rsidR="00C15B22" w:rsidRDefault="00C15B22" w:rsidP="00C15B22">
      <w:pPr>
        <w:pStyle w:val="NoSpacing"/>
        <w:tabs>
          <w:tab w:val="left" w:pos="0"/>
        </w:tabs>
        <w:rPr>
          <w:noProof/>
          <w:sz w:val="28"/>
          <w:szCs w:val="28"/>
        </w:rPr>
      </w:pPr>
    </w:p>
    <w:p w14:paraId="03A3B5AC" w14:textId="0A4E00A7" w:rsidR="00BA25F7" w:rsidRDefault="00BA25F7" w:rsidP="00C15B22">
      <w:pPr>
        <w:pStyle w:val="NoSpacing"/>
        <w:tabs>
          <w:tab w:val="left" w:pos="0"/>
        </w:tabs>
        <w:rPr>
          <w:noProof/>
          <w:sz w:val="28"/>
          <w:szCs w:val="28"/>
        </w:rPr>
      </w:pPr>
      <w:r w:rsidRPr="00BA25F7">
        <w:rPr>
          <w:noProof/>
          <w:sz w:val="28"/>
          <w:szCs w:val="28"/>
        </w:rPr>
        <w:drawing>
          <wp:inline distT="0" distB="0" distL="0" distR="0" wp14:anchorId="6D7BC9E0" wp14:editId="40FC93F5">
            <wp:extent cx="4896533" cy="1019317"/>
            <wp:effectExtent l="0" t="0" r="0" b="9525"/>
            <wp:docPr id="1047" name="Picture 1047" descr="Tea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1047" descr="Teams&#10;&#10;Description automatically generated with low confidence"/>
                    <pic:cNvPicPr/>
                  </pic:nvPicPr>
                  <pic:blipFill>
                    <a:blip r:embed="rId22"/>
                    <a:stretch>
                      <a:fillRect/>
                    </a:stretch>
                  </pic:blipFill>
                  <pic:spPr>
                    <a:xfrm>
                      <a:off x="0" y="0"/>
                      <a:ext cx="4896533" cy="1019317"/>
                    </a:xfrm>
                    <a:prstGeom prst="rect">
                      <a:avLst/>
                    </a:prstGeom>
                  </pic:spPr>
                </pic:pic>
              </a:graphicData>
            </a:graphic>
          </wp:inline>
        </w:drawing>
      </w:r>
    </w:p>
    <w:p w14:paraId="40A3DD0A" w14:textId="77777777" w:rsidR="005702CC" w:rsidRPr="005618BF" w:rsidRDefault="005702CC" w:rsidP="00C15B22">
      <w:pPr>
        <w:pStyle w:val="NoSpacing"/>
        <w:tabs>
          <w:tab w:val="left" w:pos="0"/>
        </w:tabs>
        <w:rPr>
          <w:noProof/>
          <w:sz w:val="28"/>
          <w:szCs w:val="28"/>
        </w:rPr>
      </w:pPr>
    </w:p>
    <w:p w14:paraId="737C3F3A" w14:textId="77777777"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Add Transfer Receiving Fund and FC</w:t>
      </w:r>
      <w:r>
        <w:rPr>
          <w:noProof/>
          <w:sz w:val="28"/>
          <w:szCs w:val="28"/>
        </w:rPr>
        <w:t xml:space="preserve"> button adds columns to enter the amounts that will transfer to a different fund and funds center for 3000 and 4000 transfers.  You will add as many columns as needed to move all the costs.</w:t>
      </w:r>
    </w:p>
    <w:p w14:paraId="0092837E" w14:textId="77777777" w:rsidR="00C15B22" w:rsidRDefault="00C15B22" w:rsidP="00C15B22">
      <w:pPr>
        <w:pStyle w:val="NoSpacing"/>
        <w:tabs>
          <w:tab w:val="left" w:pos="0"/>
        </w:tabs>
        <w:rPr>
          <w:noProof/>
          <w:sz w:val="28"/>
          <w:szCs w:val="28"/>
        </w:rPr>
      </w:pPr>
    </w:p>
    <w:p w14:paraId="0FCB3026" w14:textId="6B777859"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Calc and Check</w:t>
      </w:r>
      <w:r>
        <w:rPr>
          <w:noProof/>
          <w:sz w:val="28"/>
          <w:szCs w:val="28"/>
        </w:rPr>
        <w:t xml:space="preserve"> button confirms all validations are passed and the information is ready </w:t>
      </w:r>
      <w:r w:rsidR="009557D5">
        <w:rPr>
          <w:noProof/>
          <w:sz w:val="28"/>
          <w:szCs w:val="28"/>
        </w:rPr>
        <w:t>to save</w:t>
      </w:r>
      <w:r>
        <w:rPr>
          <w:noProof/>
          <w:sz w:val="28"/>
          <w:szCs w:val="28"/>
        </w:rPr>
        <w:t>.</w:t>
      </w:r>
    </w:p>
    <w:p w14:paraId="6150E5B1" w14:textId="77777777" w:rsidR="00DF226F" w:rsidRDefault="00DF226F" w:rsidP="00C15B22">
      <w:pPr>
        <w:pStyle w:val="NoSpacing"/>
        <w:tabs>
          <w:tab w:val="left" w:pos="0"/>
        </w:tabs>
        <w:rPr>
          <w:noProof/>
          <w:sz w:val="28"/>
          <w:szCs w:val="28"/>
        </w:rPr>
      </w:pPr>
    </w:p>
    <w:p w14:paraId="661318F0" w14:textId="06CE5E26" w:rsidR="00C15B22" w:rsidRDefault="00C15B22" w:rsidP="00C15B22">
      <w:pPr>
        <w:pStyle w:val="NoSpacing"/>
        <w:tabs>
          <w:tab w:val="left" w:pos="0"/>
        </w:tabs>
        <w:rPr>
          <w:noProof/>
          <w:sz w:val="28"/>
          <w:szCs w:val="28"/>
        </w:rPr>
      </w:pPr>
      <w:r>
        <w:rPr>
          <w:noProof/>
          <w:sz w:val="28"/>
          <w:szCs w:val="28"/>
        </w:rPr>
        <w:t xml:space="preserve">The </w:t>
      </w:r>
      <w:r w:rsidRPr="002351D2">
        <w:rPr>
          <w:b/>
          <w:noProof/>
          <w:sz w:val="28"/>
          <w:szCs w:val="28"/>
        </w:rPr>
        <w:t>Save Transfer Distributions</w:t>
      </w:r>
      <w:r>
        <w:rPr>
          <w:b/>
          <w:noProof/>
          <w:sz w:val="28"/>
          <w:szCs w:val="28"/>
        </w:rPr>
        <w:t xml:space="preserve"> </w:t>
      </w:r>
      <w:r w:rsidRPr="002351D2">
        <w:rPr>
          <w:noProof/>
          <w:sz w:val="28"/>
          <w:szCs w:val="28"/>
        </w:rPr>
        <w:t>button</w:t>
      </w:r>
      <w:r>
        <w:rPr>
          <w:noProof/>
          <w:sz w:val="28"/>
          <w:szCs w:val="28"/>
        </w:rPr>
        <w:t xml:space="preserve"> saves the information entered on the Transfer Distributions input form.</w:t>
      </w:r>
    </w:p>
    <w:p w14:paraId="35FE8968" w14:textId="00EA3E11" w:rsidR="008E4BBB" w:rsidRDefault="008E4BBB" w:rsidP="00C15B22">
      <w:pPr>
        <w:pStyle w:val="NoSpacing"/>
        <w:tabs>
          <w:tab w:val="left" w:pos="0"/>
        </w:tabs>
        <w:rPr>
          <w:noProof/>
          <w:sz w:val="28"/>
          <w:szCs w:val="28"/>
        </w:rPr>
      </w:pPr>
    </w:p>
    <w:p w14:paraId="355BB924" w14:textId="51E49E7C" w:rsidR="008E4BBB" w:rsidRDefault="008E4BBB" w:rsidP="00C15B22">
      <w:pPr>
        <w:pStyle w:val="NoSpacing"/>
        <w:tabs>
          <w:tab w:val="left" w:pos="0"/>
        </w:tabs>
        <w:rPr>
          <w:noProof/>
          <w:sz w:val="28"/>
          <w:szCs w:val="28"/>
        </w:rPr>
      </w:pPr>
      <w:r>
        <w:rPr>
          <w:noProof/>
          <w:sz w:val="28"/>
          <w:szCs w:val="28"/>
        </w:rPr>
        <w:t xml:space="preserve">The </w:t>
      </w:r>
      <w:r w:rsidRPr="008E4BBB">
        <w:rPr>
          <w:b/>
          <w:bCs/>
          <w:noProof/>
          <w:sz w:val="28"/>
          <w:szCs w:val="28"/>
        </w:rPr>
        <w:t>Display/Change</w:t>
      </w:r>
      <w:r>
        <w:rPr>
          <w:noProof/>
          <w:sz w:val="28"/>
          <w:szCs w:val="28"/>
        </w:rPr>
        <w:t xml:space="preserve"> buttons are utilized if the CI Planning Input form is opened </w:t>
      </w:r>
      <w:r w:rsidR="007F3E1C">
        <w:rPr>
          <w:noProof/>
          <w:sz w:val="28"/>
          <w:szCs w:val="28"/>
        </w:rPr>
        <w:t xml:space="preserve">and using the same paramaters </w:t>
      </w:r>
      <w:r>
        <w:rPr>
          <w:noProof/>
          <w:sz w:val="28"/>
          <w:szCs w:val="28"/>
        </w:rPr>
        <w:t>at the same time as the</w:t>
      </w:r>
      <w:r w:rsidR="00BF1322">
        <w:rPr>
          <w:noProof/>
          <w:sz w:val="28"/>
          <w:szCs w:val="28"/>
        </w:rPr>
        <w:t xml:space="preserve"> Distribution Input form. Only 1 input form can be in “Change” mode at 1 time.  </w:t>
      </w:r>
      <w:r w:rsidR="007F3E1C">
        <w:rPr>
          <w:noProof/>
          <w:sz w:val="28"/>
          <w:szCs w:val="28"/>
        </w:rPr>
        <w:t xml:space="preserve">One input form would need to be changed to “Display” and one to “Change.” </w:t>
      </w:r>
      <w:r w:rsidR="00BF1322">
        <w:rPr>
          <w:noProof/>
          <w:sz w:val="28"/>
          <w:szCs w:val="28"/>
        </w:rPr>
        <w:t xml:space="preserve">At no time should the Complement Input form be opened </w:t>
      </w:r>
      <w:r w:rsidR="00F4095E">
        <w:rPr>
          <w:noProof/>
          <w:sz w:val="28"/>
          <w:szCs w:val="28"/>
        </w:rPr>
        <w:t>if any other input for</w:t>
      </w:r>
      <w:r w:rsidR="000E124A">
        <w:rPr>
          <w:noProof/>
          <w:sz w:val="28"/>
          <w:szCs w:val="28"/>
        </w:rPr>
        <w:t>m</w:t>
      </w:r>
      <w:r w:rsidR="00F4095E">
        <w:rPr>
          <w:noProof/>
          <w:sz w:val="28"/>
          <w:szCs w:val="28"/>
        </w:rPr>
        <w:t xml:space="preserve"> is being changed.</w:t>
      </w:r>
    </w:p>
    <w:p w14:paraId="70071703" w14:textId="77777777" w:rsidR="0018293B" w:rsidRDefault="0018293B" w:rsidP="00C15B22">
      <w:pPr>
        <w:pStyle w:val="NoSpacing"/>
        <w:tabs>
          <w:tab w:val="left" w:pos="0"/>
        </w:tabs>
        <w:rPr>
          <w:noProof/>
          <w:sz w:val="28"/>
          <w:szCs w:val="28"/>
        </w:rPr>
      </w:pPr>
    </w:p>
    <w:p w14:paraId="65CC6153" w14:textId="77777777" w:rsidR="00BB3EF2" w:rsidRDefault="00BB3EF2" w:rsidP="00C15B22">
      <w:pPr>
        <w:pStyle w:val="NoSpacing"/>
        <w:tabs>
          <w:tab w:val="left" w:pos="0"/>
        </w:tabs>
        <w:rPr>
          <w:noProof/>
          <w:sz w:val="28"/>
          <w:szCs w:val="28"/>
        </w:rPr>
      </w:pPr>
    </w:p>
    <w:p w14:paraId="66307A37" w14:textId="77777777" w:rsidR="00BB3EF2" w:rsidRDefault="00BB3EF2" w:rsidP="00C15B22">
      <w:pPr>
        <w:pStyle w:val="NoSpacing"/>
        <w:tabs>
          <w:tab w:val="left" w:pos="0"/>
        </w:tabs>
        <w:rPr>
          <w:noProof/>
          <w:sz w:val="28"/>
          <w:szCs w:val="28"/>
        </w:rPr>
      </w:pPr>
    </w:p>
    <w:p w14:paraId="170C4716" w14:textId="77777777" w:rsidR="000017F6" w:rsidRPr="000C0B8F" w:rsidRDefault="000017F6" w:rsidP="00AE5002">
      <w:pPr>
        <w:pStyle w:val="NoSpacing"/>
        <w:numPr>
          <w:ilvl w:val="0"/>
          <w:numId w:val="9"/>
        </w:numPr>
        <w:ind w:left="0"/>
        <w:rPr>
          <w:b/>
          <w:sz w:val="32"/>
          <w:szCs w:val="32"/>
        </w:rPr>
      </w:pPr>
      <w:r w:rsidRPr="000C0B8F">
        <w:rPr>
          <w:b/>
          <w:sz w:val="32"/>
          <w:szCs w:val="32"/>
        </w:rPr>
        <w:t>Complement Input Forms</w:t>
      </w:r>
    </w:p>
    <w:p w14:paraId="4D0FC7C5" w14:textId="77777777" w:rsidR="00E8052D" w:rsidRDefault="00E8052D" w:rsidP="00B42091">
      <w:pPr>
        <w:pStyle w:val="NoSpacing"/>
        <w:rPr>
          <w:sz w:val="28"/>
          <w:szCs w:val="28"/>
        </w:rPr>
      </w:pPr>
    </w:p>
    <w:p w14:paraId="716FB3EB" w14:textId="394802A4" w:rsidR="0085358F" w:rsidRDefault="0075749E" w:rsidP="00E8052D">
      <w:pPr>
        <w:pStyle w:val="NoSpacing"/>
        <w:rPr>
          <w:sz w:val="28"/>
          <w:szCs w:val="28"/>
        </w:rPr>
      </w:pPr>
      <w:r>
        <w:rPr>
          <w:sz w:val="28"/>
          <w:szCs w:val="28"/>
        </w:rPr>
        <w:t xml:space="preserve">Log on to </w:t>
      </w:r>
      <w:r w:rsidR="00803ABF">
        <w:rPr>
          <w:sz w:val="28"/>
          <w:szCs w:val="28"/>
        </w:rPr>
        <w:t>AO</w:t>
      </w:r>
      <w:r>
        <w:rPr>
          <w:sz w:val="28"/>
          <w:szCs w:val="28"/>
        </w:rPr>
        <w:t xml:space="preserve"> and o</w:t>
      </w:r>
      <w:r w:rsidR="0085358F">
        <w:rPr>
          <w:sz w:val="28"/>
          <w:szCs w:val="28"/>
        </w:rPr>
        <w:t xml:space="preserve">pen the </w:t>
      </w:r>
      <w:r w:rsidR="0085358F" w:rsidRPr="002E31CC">
        <w:rPr>
          <w:b/>
          <w:sz w:val="28"/>
          <w:szCs w:val="28"/>
        </w:rPr>
        <w:t>Complement</w:t>
      </w:r>
      <w:r w:rsidR="0085358F">
        <w:rPr>
          <w:sz w:val="28"/>
          <w:szCs w:val="28"/>
        </w:rPr>
        <w:t xml:space="preserve"> input form</w:t>
      </w:r>
      <w:r w:rsidR="00D86EC3">
        <w:rPr>
          <w:sz w:val="28"/>
          <w:szCs w:val="28"/>
        </w:rPr>
        <w:t>s</w:t>
      </w:r>
      <w:r w:rsidR="0085358F">
        <w:rPr>
          <w:sz w:val="28"/>
          <w:szCs w:val="28"/>
        </w:rPr>
        <w:t xml:space="preserve">.  Follow instructions on </w:t>
      </w:r>
      <w:r w:rsidR="0085358F" w:rsidRPr="0083392B">
        <w:rPr>
          <w:sz w:val="28"/>
          <w:szCs w:val="28"/>
        </w:rPr>
        <w:t xml:space="preserve">pages </w:t>
      </w:r>
      <w:r w:rsidR="005225C3">
        <w:rPr>
          <w:sz w:val="28"/>
          <w:szCs w:val="28"/>
        </w:rPr>
        <w:t>6</w:t>
      </w:r>
      <w:r w:rsidR="0085358F" w:rsidRPr="0083392B">
        <w:rPr>
          <w:sz w:val="28"/>
          <w:szCs w:val="28"/>
        </w:rPr>
        <w:t xml:space="preserve"> through </w:t>
      </w:r>
      <w:r w:rsidR="00F22E95">
        <w:rPr>
          <w:sz w:val="28"/>
          <w:szCs w:val="28"/>
        </w:rPr>
        <w:t>8</w:t>
      </w:r>
      <w:r w:rsidR="0085358F" w:rsidRPr="0083392B">
        <w:rPr>
          <w:sz w:val="28"/>
          <w:szCs w:val="28"/>
        </w:rPr>
        <w:t>.</w:t>
      </w:r>
    </w:p>
    <w:p w14:paraId="65563907" w14:textId="77777777" w:rsidR="00FA0863" w:rsidRDefault="00FA0863" w:rsidP="00E8052D">
      <w:pPr>
        <w:pStyle w:val="NoSpacing"/>
        <w:rPr>
          <w:sz w:val="28"/>
          <w:szCs w:val="28"/>
        </w:rPr>
      </w:pPr>
    </w:p>
    <w:p w14:paraId="37D6A8B8" w14:textId="2370772D" w:rsidR="00FA0863" w:rsidRDefault="00FA0863" w:rsidP="00E8052D">
      <w:pPr>
        <w:pStyle w:val="NoSpacing"/>
        <w:rPr>
          <w:sz w:val="28"/>
          <w:szCs w:val="28"/>
        </w:rPr>
      </w:pPr>
      <w:r w:rsidRPr="00FA0863">
        <w:rPr>
          <w:b/>
          <w:sz w:val="32"/>
          <w:szCs w:val="32"/>
        </w:rPr>
        <w:t>Helpful Hint:</w:t>
      </w:r>
      <w:r>
        <w:rPr>
          <w:sz w:val="28"/>
          <w:szCs w:val="28"/>
        </w:rPr>
        <w:t xml:space="preserve">  Before enter</w:t>
      </w:r>
      <w:r w:rsidR="00747BD3">
        <w:rPr>
          <w:sz w:val="28"/>
          <w:szCs w:val="28"/>
        </w:rPr>
        <w:t>ing</w:t>
      </w:r>
      <w:r>
        <w:rPr>
          <w:sz w:val="28"/>
          <w:szCs w:val="28"/>
        </w:rPr>
        <w:t xml:space="preserve"> new information into the forms, go to </w:t>
      </w:r>
      <w:r w:rsidR="002C79DC">
        <w:rPr>
          <w:sz w:val="28"/>
          <w:szCs w:val="28"/>
        </w:rPr>
        <w:t>Analyzer for Office</w:t>
      </w:r>
      <w:r w:rsidR="00D8725B">
        <w:rPr>
          <w:sz w:val="28"/>
          <w:szCs w:val="28"/>
        </w:rPr>
        <w:t xml:space="preserve"> (</w:t>
      </w:r>
      <w:r w:rsidR="002C79DC">
        <w:rPr>
          <w:sz w:val="28"/>
          <w:szCs w:val="28"/>
        </w:rPr>
        <w:t>AO</w:t>
      </w:r>
      <w:r w:rsidR="00D8725B">
        <w:rPr>
          <w:sz w:val="28"/>
          <w:szCs w:val="28"/>
        </w:rPr>
        <w:t>)</w:t>
      </w:r>
      <w:r>
        <w:rPr>
          <w:sz w:val="28"/>
          <w:szCs w:val="28"/>
        </w:rPr>
        <w:t xml:space="preserve"> and run a </w:t>
      </w:r>
      <w:r w:rsidRPr="00364A77">
        <w:rPr>
          <w:b/>
          <w:sz w:val="28"/>
          <w:szCs w:val="28"/>
        </w:rPr>
        <w:t>Complement Planning Summary</w:t>
      </w:r>
      <w:r>
        <w:rPr>
          <w:sz w:val="28"/>
          <w:szCs w:val="28"/>
        </w:rPr>
        <w:t xml:space="preserve"> </w:t>
      </w:r>
      <w:r w:rsidR="00D86EC3">
        <w:rPr>
          <w:sz w:val="28"/>
          <w:szCs w:val="28"/>
        </w:rPr>
        <w:t xml:space="preserve">or </w:t>
      </w:r>
      <w:r w:rsidR="00D86EC3" w:rsidRPr="00364A77">
        <w:rPr>
          <w:b/>
          <w:noProof/>
          <w:sz w:val="28"/>
          <w:szCs w:val="28"/>
        </w:rPr>
        <w:t xml:space="preserve">Complement Detail – Version Comparison </w:t>
      </w:r>
      <w:r w:rsidR="00D86EC3" w:rsidRPr="001B093B">
        <w:rPr>
          <w:b/>
          <w:noProof/>
          <w:sz w:val="28"/>
          <w:szCs w:val="28"/>
        </w:rPr>
        <w:t>Report</w:t>
      </w:r>
      <w:r w:rsidR="00D86EC3" w:rsidRPr="001B093B">
        <w:rPr>
          <w:sz w:val="28"/>
          <w:szCs w:val="28"/>
        </w:rPr>
        <w:t xml:space="preserve"> </w:t>
      </w:r>
      <w:r w:rsidRPr="001B093B">
        <w:rPr>
          <w:sz w:val="28"/>
          <w:szCs w:val="28"/>
        </w:rPr>
        <w:t>(</w:t>
      </w:r>
      <w:r w:rsidR="00886A82" w:rsidRPr="001B093B">
        <w:rPr>
          <w:sz w:val="28"/>
          <w:szCs w:val="28"/>
        </w:rPr>
        <w:t xml:space="preserve">beginning on </w:t>
      </w:r>
      <w:r w:rsidRPr="001B093B">
        <w:rPr>
          <w:sz w:val="28"/>
          <w:szCs w:val="28"/>
        </w:rPr>
        <w:t xml:space="preserve">page </w:t>
      </w:r>
      <w:r w:rsidR="00FE7F27" w:rsidRPr="001B093B">
        <w:rPr>
          <w:sz w:val="28"/>
          <w:szCs w:val="28"/>
        </w:rPr>
        <w:t>2</w:t>
      </w:r>
      <w:r w:rsidR="00460B0A">
        <w:rPr>
          <w:sz w:val="28"/>
          <w:szCs w:val="28"/>
        </w:rPr>
        <w:t>7</w:t>
      </w:r>
      <w:r w:rsidRPr="001B093B">
        <w:rPr>
          <w:sz w:val="28"/>
          <w:szCs w:val="28"/>
        </w:rPr>
        <w:t xml:space="preserve"> of these instructions</w:t>
      </w:r>
      <w:r w:rsidR="00747BD3" w:rsidRPr="001B093B">
        <w:rPr>
          <w:sz w:val="28"/>
          <w:szCs w:val="28"/>
        </w:rPr>
        <w:t xml:space="preserve">). </w:t>
      </w:r>
      <w:r w:rsidR="008578B4" w:rsidRPr="001B093B">
        <w:rPr>
          <w:sz w:val="28"/>
          <w:szCs w:val="28"/>
        </w:rPr>
        <w:t>Both</w:t>
      </w:r>
      <w:r w:rsidR="00B368E2">
        <w:rPr>
          <w:sz w:val="28"/>
          <w:szCs w:val="28"/>
        </w:rPr>
        <w:t xml:space="preserve"> </w:t>
      </w:r>
      <w:r w:rsidR="00747BD3">
        <w:rPr>
          <w:sz w:val="28"/>
          <w:szCs w:val="28"/>
        </w:rPr>
        <w:t>report</w:t>
      </w:r>
      <w:r w:rsidR="00183A86">
        <w:rPr>
          <w:sz w:val="28"/>
          <w:szCs w:val="28"/>
        </w:rPr>
        <w:t>s</w:t>
      </w:r>
      <w:r w:rsidR="00747BD3">
        <w:rPr>
          <w:sz w:val="28"/>
          <w:szCs w:val="28"/>
        </w:rPr>
        <w:t xml:space="preserve"> </w:t>
      </w:r>
      <w:r>
        <w:rPr>
          <w:sz w:val="28"/>
          <w:szCs w:val="28"/>
        </w:rPr>
        <w:t>show</w:t>
      </w:r>
      <w:r w:rsidR="005A6412">
        <w:rPr>
          <w:sz w:val="28"/>
          <w:szCs w:val="28"/>
        </w:rPr>
        <w:t xml:space="preserve"> </w:t>
      </w:r>
      <w:r>
        <w:rPr>
          <w:sz w:val="28"/>
          <w:szCs w:val="28"/>
        </w:rPr>
        <w:t xml:space="preserve">the total positions loaded from the HR data.  Verify that the number of positions is </w:t>
      </w:r>
      <w:r w:rsidR="008578B4">
        <w:rPr>
          <w:sz w:val="28"/>
          <w:szCs w:val="28"/>
        </w:rPr>
        <w:t>correct,</w:t>
      </w:r>
      <w:r>
        <w:rPr>
          <w:sz w:val="28"/>
          <w:szCs w:val="28"/>
        </w:rPr>
        <w:t xml:space="preserve"> and all positions are included for the appropriation.  If the number of positions is not correct, </w:t>
      </w:r>
      <w:r w:rsidR="009D5B72">
        <w:rPr>
          <w:sz w:val="28"/>
          <w:szCs w:val="28"/>
        </w:rPr>
        <w:t>determine</w:t>
      </w:r>
      <w:r>
        <w:rPr>
          <w:sz w:val="28"/>
          <w:szCs w:val="28"/>
        </w:rPr>
        <w:t xml:space="preserve"> what is missing and make sure </w:t>
      </w:r>
      <w:r w:rsidR="009D5B72">
        <w:rPr>
          <w:sz w:val="28"/>
          <w:szCs w:val="28"/>
        </w:rPr>
        <w:t xml:space="preserve">that </w:t>
      </w:r>
      <w:r>
        <w:rPr>
          <w:sz w:val="28"/>
          <w:szCs w:val="28"/>
        </w:rPr>
        <w:lastRenderedPageBreak/>
        <w:t>any missing positions</w:t>
      </w:r>
      <w:r w:rsidR="007C6696">
        <w:rPr>
          <w:sz w:val="28"/>
          <w:szCs w:val="28"/>
        </w:rPr>
        <w:t xml:space="preserve"> are added</w:t>
      </w:r>
      <w:r w:rsidR="00377BCD">
        <w:rPr>
          <w:sz w:val="28"/>
          <w:szCs w:val="28"/>
        </w:rPr>
        <w:t xml:space="preserve"> </w:t>
      </w:r>
      <w:r>
        <w:rPr>
          <w:sz w:val="28"/>
          <w:szCs w:val="28"/>
        </w:rPr>
        <w:t xml:space="preserve">into </w:t>
      </w:r>
      <w:r w:rsidR="0073033F">
        <w:rPr>
          <w:sz w:val="28"/>
          <w:szCs w:val="28"/>
        </w:rPr>
        <w:t>BudgetPrep</w:t>
      </w:r>
      <w:r>
        <w:rPr>
          <w:sz w:val="28"/>
          <w:szCs w:val="28"/>
        </w:rPr>
        <w:t xml:space="preserve"> via the Complement Adjustment form.  </w:t>
      </w:r>
      <w:r w:rsidR="00467282">
        <w:rPr>
          <w:sz w:val="28"/>
          <w:szCs w:val="28"/>
        </w:rPr>
        <w:t xml:space="preserve">Also check wage positions.  All </w:t>
      </w:r>
      <w:r w:rsidR="00687013" w:rsidRPr="005A6412">
        <w:rPr>
          <w:b/>
          <w:sz w:val="28"/>
          <w:szCs w:val="28"/>
        </w:rPr>
        <w:t>full-time</w:t>
      </w:r>
      <w:r w:rsidR="00467282">
        <w:rPr>
          <w:sz w:val="28"/>
          <w:szCs w:val="28"/>
        </w:rPr>
        <w:t xml:space="preserve"> wage positions should be loaded when the complement information is pulled from SAP.</w:t>
      </w:r>
    </w:p>
    <w:p w14:paraId="41137941" w14:textId="77777777" w:rsidR="00FA0863" w:rsidRDefault="00FA0863" w:rsidP="00E8052D">
      <w:pPr>
        <w:pStyle w:val="NoSpacing"/>
        <w:rPr>
          <w:sz w:val="28"/>
          <w:szCs w:val="28"/>
        </w:rPr>
      </w:pPr>
    </w:p>
    <w:p w14:paraId="231F875C" w14:textId="77777777" w:rsidR="001C4EE2" w:rsidRDefault="001C4EE2" w:rsidP="00B3573E">
      <w:pPr>
        <w:pStyle w:val="NoSpacing"/>
        <w:tabs>
          <w:tab w:val="left" w:pos="3900"/>
        </w:tabs>
        <w:rPr>
          <w:b/>
          <w:sz w:val="28"/>
          <w:szCs w:val="28"/>
          <w:u w:val="single"/>
        </w:rPr>
      </w:pPr>
      <w:r w:rsidRPr="001C4EE2">
        <w:rPr>
          <w:b/>
          <w:sz w:val="28"/>
          <w:szCs w:val="28"/>
          <w:u w:val="single"/>
        </w:rPr>
        <w:t>Vacant LWOP Positions Form</w:t>
      </w:r>
    </w:p>
    <w:p w14:paraId="0B98989C" w14:textId="77777777" w:rsidR="00C7425E" w:rsidRDefault="00C7425E" w:rsidP="00E8052D">
      <w:pPr>
        <w:pStyle w:val="NoSpacing"/>
        <w:rPr>
          <w:b/>
          <w:sz w:val="28"/>
          <w:szCs w:val="28"/>
          <w:u w:val="single"/>
        </w:rPr>
      </w:pPr>
    </w:p>
    <w:p w14:paraId="78235762" w14:textId="77777777" w:rsidR="009825D4" w:rsidRDefault="009825D4" w:rsidP="00E8052D">
      <w:pPr>
        <w:pStyle w:val="NoSpacing"/>
        <w:rPr>
          <w:sz w:val="28"/>
          <w:szCs w:val="28"/>
        </w:rPr>
      </w:pPr>
      <w:r>
        <w:rPr>
          <w:sz w:val="28"/>
          <w:szCs w:val="28"/>
        </w:rPr>
        <w:t xml:space="preserve">This form displays all vacant and LWOP positions for the input parameters.  The bi-weekly hours, pay periods and </w:t>
      </w:r>
      <w:r w:rsidRPr="00C75081">
        <w:rPr>
          <w:sz w:val="28"/>
          <w:szCs w:val="28"/>
        </w:rPr>
        <w:t>pay scale level</w:t>
      </w:r>
      <w:r>
        <w:rPr>
          <w:sz w:val="28"/>
          <w:szCs w:val="28"/>
        </w:rPr>
        <w:t xml:space="preserve"> can be changed for these positions.  Any changes will cause a recalculation of the benefits for the position.</w:t>
      </w:r>
    </w:p>
    <w:p w14:paraId="7EDC4C13" w14:textId="77777777" w:rsidR="009825D4" w:rsidRPr="009825D4" w:rsidRDefault="009825D4" w:rsidP="00E8052D">
      <w:pPr>
        <w:pStyle w:val="NoSpacing"/>
        <w:rPr>
          <w:sz w:val="28"/>
          <w:szCs w:val="28"/>
        </w:rPr>
      </w:pPr>
    </w:p>
    <w:p w14:paraId="3C6466D5" w14:textId="4D0D60B8" w:rsidR="000027DA" w:rsidRDefault="00B368E2" w:rsidP="00FC5EA9">
      <w:pPr>
        <w:pStyle w:val="NoSpacing"/>
        <w:rPr>
          <w:sz w:val="28"/>
          <w:szCs w:val="28"/>
        </w:rPr>
      </w:pPr>
      <w:r>
        <w:rPr>
          <w:sz w:val="28"/>
          <w:szCs w:val="28"/>
        </w:rPr>
        <w:t>The Vacant/LWOP form is the default starting form upon opening the Complement input form.  If this is not the active form, c</w:t>
      </w:r>
      <w:r w:rsidR="00BB0817">
        <w:rPr>
          <w:sz w:val="28"/>
          <w:szCs w:val="28"/>
        </w:rPr>
        <w:t xml:space="preserve">lick on the </w:t>
      </w:r>
      <w:r w:rsidR="00BB0817" w:rsidRPr="002E31CC">
        <w:rPr>
          <w:b/>
          <w:sz w:val="28"/>
          <w:szCs w:val="28"/>
        </w:rPr>
        <w:t>Vacant LWOP</w:t>
      </w:r>
      <w:r w:rsidR="00BB0817" w:rsidRPr="00364A77">
        <w:rPr>
          <w:b/>
          <w:sz w:val="28"/>
          <w:szCs w:val="28"/>
        </w:rPr>
        <w:t xml:space="preserve"> Positions </w:t>
      </w:r>
      <w:r w:rsidR="00BB0817">
        <w:rPr>
          <w:sz w:val="28"/>
          <w:szCs w:val="28"/>
        </w:rPr>
        <w:t xml:space="preserve">button.  </w:t>
      </w:r>
      <w:r w:rsidR="001C4EE2">
        <w:rPr>
          <w:sz w:val="28"/>
          <w:szCs w:val="28"/>
        </w:rPr>
        <w:t>To populate the form,</w:t>
      </w:r>
      <w:r w:rsidR="0085358F">
        <w:rPr>
          <w:sz w:val="28"/>
          <w:szCs w:val="28"/>
        </w:rPr>
        <w:t xml:space="preserve"> click on the </w:t>
      </w:r>
      <w:r w:rsidR="0085358F" w:rsidRPr="001C4EE2">
        <w:rPr>
          <w:b/>
          <w:sz w:val="28"/>
          <w:szCs w:val="28"/>
        </w:rPr>
        <w:t>Refresh</w:t>
      </w:r>
      <w:r w:rsidR="0085358F">
        <w:rPr>
          <w:sz w:val="28"/>
          <w:szCs w:val="28"/>
        </w:rPr>
        <w:t xml:space="preserve"> </w:t>
      </w:r>
      <w:r w:rsidR="0075749E">
        <w:rPr>
          <w:sz w:val="28"/>
          <w:szCs w:val="28"/>
        </w:rPr>
        <w:t>b</w:t>
      </w:r>
      <w:r w:rsidR="0085358F">
        <w:rPr>
          <w:sz w:val="28"/>
          <w:szCs w:val="28"/>
        </w:rPr>
        <w:t xml:space="preserve">utton </w:t>
      </w:r>
      <w:r w:rsidR="001C4EE2">
        <w:rPr>
          <w:sz w:val="28"/>
          <w:szCs w:val="28"/>
        </w:rPr>
        <w:t xml:space="preserve">and use the drop downs or type information </w:t>
      </w:r>
      <w:r w:rsidR="007C6696">
        <w:rPr>
          <w:sz w:val="28"/>
          <w:szCs w:val="28"/>
        </w:rPr>
        <w:t xml:space="preserve">into the Context box.  Once the </w:t>
      </w:r>
      <w:r w:rsidR="001C4EE2">
        <w:rPr>
          <w:sz w:val="28"/>
          <w:szCs w:val="28"/>
        </w:rPr>
        <w:t xml:space="preserve">parameters are entered, click </w:t>
      </w:r>
      <w:r w:rsidR="001C4EE2" w:rsidRPr="002E31CC">
        <w:rPr>
          <w:b/>
          <w:sz w:val="28"/>
          <w:szCs w:val="28"/>
        </w:rPr>
        <w:t>OK</w:t>
      </w:r>
      <w:r w:rsidR="001C4EE2">
        <w:rPr>
          <w:sz w:val="28"/>
          <w:szCs w:val="28"/>
        </w:rPr>
        <w:t xml:space="preserve">.  </w:t>
      </w:r>
      <w:r w:rsidR="00990EFE">
        <w:rPr>
          <w:sz w:val="28"/>
          <w:szCs w:val="28"/>
        </w:rPr>
        <w:t>(Hint – Work Contract is either SS for salary or WW for wage positions.)</w:t>
      </w:r>
    </w:p>
    <w:p w14:paraId="72EDACCB" w14:textId="5AAA33C7" w:rsidR="00FC5EA9" w:rsidRDefault="00FC5EA9" w:rsidP="00FC5EA9">
      <w:pPr>
        <w:pStyle w:val="NoSpacing"/>
        <w:rPr>
          <w:sz w:val="28"/>
          <w:szCs w:val="28"/>
        </w:rPr>
      </w:pPr>
    </w:p>
    <w:p w14:paraId="0E573F68" w14:textId="63B8CF96" w:rsidR="0012500A" w:rsidRDefault="000027DA" w:rsidP="000027DA">
      <w:pPr>
        <w:pStyle w:val="NoSpacing"/>
        <w:rPr>
          <w:sz w:val="28"/>
          <w:szCs w:val="28"/>
        </w:rPr>
      </w:pPr>
      <w:r w:rsidRPr="000027DA">
        <w:rPr>
          <w:sz w:val="28"/>
          <w:szCs w:val="28"/>
        </w:rPr>
        <w:t xml:space="preserve">The Vacant LWOP Positions is the </w:t>
      </w:r>
      <w:r w:rsidRPr="000027DA">
        <w:rPr>
          <w:b/>
          <w:bCs/>
          <w:sz w:val="28"/>
          <w:szCs w:val="28"/>
        </w:rPr>
        <w:t>only</w:t>
      </w:r>
      <w:r w:rsidR="007C6696">
        <w:rPr>
          <w:b/>
          <w:bCs/>
          <w:sz w:val="28"/>
          <w:szCs w:val="28"/>
        </w:rPr>
        <w:t xml:space="preserve"> </w:t>
      </w:r>
      <w:r w:rsidR="007C6696">
        <w:rPr>
          <w:bCs/>
          <w:sz w:val="28"/>
          <w:szCs w:val="28"/>
        </w:rPr>
        <w:t>complement</w:t>
      </w:r>
      <w:r w:rsidRPr="000027DA">
        <w:rPr>
          <w:sz w:val="28"/>
          <w:szCs w:val="28"/>
        </w:rPr>
        <w:t xml:space="preserve"> form that will accept the </w:t>
      </w:r>
      <w:r w:rsidR="002A5C15" w:rsidRPr="000027DA">
        <w:rPr>
          <w:sz w:val="28"/>
          <w:szCs w:val="28"/>
        </w:rPr>
        <w:t>higher-level</w:t>
      </w:r>
      <w:r w:rsidRPr="000027DA">
        <w:rPr>
          <w:sz w:val="28"/>
          <w:szCs w:val="28"/>
        </w:rPr>
        <w:t xml:space="preserve"> funds center.  By selecting BAXX for fund center (where XX is your business area), all vacancies for the fund will be returned.  </w:t>
      </w:r>
    </w:p>
    <w:p w14:paraId="54CF0ACB" w14:textId="77777777" w:rsidR="0085358F" w:rsidRDefault="000027DA" w:rsidP="000027DA">
      <w:pPr>
        <w:pStyle w:val="NoSpacing"/>
        <w:rPr>
          <w:sz w:val="28"/>
          <w:szCs w:val="28"/>
        </w:rPr>
      </w:pPr>
      <w:r w:rsidRPr="000027DA">
        <w:rPr>
          <w:sz w:val="28"/>
          <w:szCs w:val="28"/>
        </w:rPr>
        <w:tab/>
      </w:r>
    </w:p>
    <w:p w14:paraId="4EBC43A3" w14:textId="0A322244" w:rsidR="0085358F" w:rsidRDefault="002659E7" w:rsidP="00E8052D">
      <w:pPr>
        <w:pStyle w:val="NoSpacing"/>
        <w:rPr>
          <w:sz w:val="28"/>
          <w:szCs w:val="28"/>
        </w:rPr>
      </w:pPr>
      <w:r>
        <w:rPr>
          <w:noProof/>
        </w:rPr>
        <mc:AlternateContent>
          <mc:Choice Requires="wps">
            <w:drawing>
              <wp:anchor distT="0" distB="0" distL="114300" distR="114300" simplePos="0" relativeHeight="251658240" behindDoc="0" locked="0" layoutInCell="1" allowOverlap="1" wp14:anchorId="0466B28E" wp14:editId="358FD52D">
                <wp:simplePos x="0" y="0"/>
                <wp:positionH relativeFrom="column">
                  <wp:posOffset>561975</wp:posOffset>
                </wp:positionH>
                <wp:positionV relativeFrom="paragraph">
                  <wp:posOffset>828675</wp:posOffset>
                </wp:positionV>
                <wp:extent cx="228600" cy="238125"/>
                <wp:effectExtent l="19050" t="19050" r="19050" b="28575"/>
                <wp:wrapNone/>
                <wp:docPr id="30" name="Rounded Rectangle 4"/>
                <wp:cNvGraphicFramePr/>
                <a:graphic xmlns:a="http://schemas.openxmlformats.org/drawingml/2006/main">
                  <a:graphicData uri="http://schemas.microsoft.com/office/word/2010/wordprocessingShape">
                    <wps:wsp>
                      <wps:cNvSpPr/>
                      <wps:spPr>
                        <a:xfrm>
                          <a:off x="0" y="0"/>
                          <a:ext cx="228600" cy="238125"/>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5B02F24" id="Rounded Rectangle 4" o:spid="_x0000_s1026" style="position:absolute;margin-left:44.25pt;margin-top:65.25pt;width:18pt;height:1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" filled="f" strokecolor="#c00000" strokeweight="3pt"/>
            </w:pict>
          </mc:Fallback>
        </mc:AlternateContent>
      </w:r>
      <w:r w:rsidR="001D3651">
        <w:rPr>
          <w:noProof/>
        </w:rPr>
        <mc:AlternateContent>
          <mc:Choice Requires="wps">
            <w:drawing>
              <wp:anchor distT="0" distB="0" distL="114300" distR="114300" simplePos="0" relativeHeight="251658289" behindDoc="0" locked="0" layoutInCell="1" allowOverlap="1" wp14:anchorId="159869C8" wp14:editId="53E00ECA">
                <wp:simplePos x="0" y="0"/>
                <wp:positionH relativeFrom="column">
                  <wp:posOffset>3221355</wp:posOffset>
                </wp:positionH>
                <wp:positionV relativeFrom="paragraph">
                  <wp:posOffset>2497455</wp:posOffset>
                </wp:positionV>
                <wp:extent cx="594360" cy="335280"/>
                <wp:effectExtent l="19050" t="19050" r="15240" b="26670"/>
                <wp:wrapNone/>
                <wp:docPr id="11266" name="Rounded Rectangle 4"/>
                <wp:cNvGraphicFramePr/>
                <a:graphic xmlns:a="http://schemas.openxmlformats.org/drawingml/2006/main">
                  <a:graphicData uri="http://schemas.microsoft.com/office/word/2010/wordprocessingShape">
                    <wps:wsp>
                      <wps:cNvSpPr/>
                      <wps:spPr>
                        <a:xfrm>
                          <a:off x="0" y="0"/>
                          <a:ext cx="594360" cy="33528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EBC602C">
              <v:roundrect id="Rounded Rectangle 4" style="position:absolute;margin-left:253.65pt;margin-top:196.65pt;width:46.8pt;height:26.4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7DE12B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"/>
            </w:pict>
          </mc:Fallback>
        </mc:AlternateContent>
      </w:r>
      <w:r w:rsidR="001D3651">
        <w:rPr>
          <w:noProof/>
        </w:rPr>
        <mc:AlternateContent>
          <mc:Choice Requires="wps">
            <w:drawing>
              <wp:anchor distT="0" distB="0" distL="114300" distR="114300" simplePos="0" relativeHeight="251658245" behindDoc="0" locked="0" layoutInCell="1" allowOverlap="1" wp14:anchorId="5CC46ABD" wp14:editId="242BC794">
                <wp:simplePos x="0" y="0"/>
                <wp:positionH relativeFrom="margin">
                  <wp:align>left</wp:align>
                </wp:positionH>
                <wp:positionV relativeFrom="paragraph">
                  <wp:posOffset>657225</wp:posOffset>
                </wp:positionV>
                <wp:extent cx="1219200" cy="152400"/>
                <wp:effectExtent l="19050" t="19050" r="19050" b="19050"/>
                <wp:wrapNone/>
                <wp:docPr id="7175" name="Rounded Rectangle 10"/>
                <wp:cNvGraphicFramePr/>
                <a:graphic xmlns:a="http://schemas.openxmlformats.org/drawingml/2006/main">
                  <a:graphicData uri="http://schemas.microsoft.com/office/word/2010/wordprocessingShape">
                    <wps:wsp>
                      <wps:cNvSpPr/>
                      <wps:spPr>
                        <a:xfrm>
                          <a:off x="0" y="0"/>
                          <a:ext cx="1219200" cy="15240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0CBDD304">
              <v:roundrect id="Rounded Rectangle 10" style="position:absolute;margin-left:0;margin-top:51.75pt;width:96pt;height:12pt;z-index:25165824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c00000" strokeweight="3pt" arcsize="10923f" w14:anchorId="193811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">
                <w10:wrap anchorx="margin"/>
              </v:roundrect>
            </w:pict>
          </mc:Fallback>
        </mc:AlternateContent>
      </w:r>
      <w:r w:rsidR="0092011E" w:rsidRPr="0092011E">
        <w:rPr>
          <w:noProof/>
        </w:rPr>
        <w:drawing>
          <wp:inline distT="0" distB="0" distL="0" distR="0" wp14:anchorId="5FEC871A" wp14:editId="7C613143">
            <wp:extent cx="5943600" cy="35096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509645"/>
                    </a:xfrm>
                    <a:prstGeom prst="rect">
                      <a:avLst/>
                    </a:prstGeom>
                  </pic:spPr>
                </pic:pic>
              </a:graphicData>
            </a:graphic>
          </wp:inline>
        </w:drawing>
      </w:r>
    </w:p>
    <w:p w14:paraId="277B9524" w14:textId="77777777" w:rsidR="009455AA" w:rsidRDefault="009455AA" w:rsidP="001C4EE2">
      <w:pPr>
        <w:pStyle w:val="NormalWeb"/>
        <w:spacing w:before="0" w:beforeAutospacing="0" w:after="0" w:afterAutospacing="0"/>
        <w:rPr>
          <w:rFonts w:asciiTheme="minorHAnsi" w:eastAsiaTheme="minorEastAsia" w:hAnsi="Calibri" w:cstheme="minorBidi"/>
          <w:color w:val="000000" w:themeColor="text1"/>
          <w:kern w:val="24"/>
          <w:sz w:val="28"/>
          <w:szCs w:val="28"/>
        </w:rPr>
      </w:pPr>
    </w:p>
    <w:p w14:paraId="4B154026" w14:textId="77777777" w:rsidR="00C7425E" w:rsidRPr="00C7425E" w:rsidRDefault="00C7425E" w:rsidP="001C4EE2">
      <w:pPr>
        <w:pStyle w:val="NormalWeb"/>
        <w:spacing w:before="0" w:beforeAutospacing="0" w:after="0" w:afterAutospacing="0"/>
        <w:rPr>
          <w:rFonts w:asciiTheme="minorHAnsi" w:eastAsiaTheme="minorEastAsia" w:hAnsi="Calibri" w:cstheme="minorBidi"/>
          <w:color w:val="000000" w:themeColor="text1"/>
          <w:kern w:val="24"/>
          <w:sz w:val="28"/>
          <w:szCs w:val="28"/>
          <w:u w:val="single"/>
        </w:rPr>
      </w:pPr>
      <w:r w:rsidRPr="00C7425E">
        <w:rPr>
          <w:rFonts w:asciiTheme="minorHAnsi" w:eastAsiaTheme="minorEastAsia" w:hAnsi="Calibri" w:cstheme="minorBidi"/>
          <w:color w:val="000000" w:themeColor="text1"/>
          <w:kern w:val="24"/>
          <w:sz w:val="28"/>
          <w:szCs w:val="28"/>
          <w:u w:val="single"/>
        </w:rPr>
        <w:lastRenderedPageBreak/>
        <w:t>Changing a Pay Scale Level</w:t>
      </w:r>
    </w:p>
    <w:p w14:paraId="094AC2E1" w14:textId="77777777" w:rsidR="000027DA" w:rsidRDefault="000027DA" w:rsidP="001C4EE2">
      <w:pPr>
        <w:pStyle w:val="NormalWeb"/>
        <w:spacing w:before="0" w:beforeAutospacing="0" w:after="0" w:afterAutospacing="0"/>
        <w:rPr>
          <w:rFonts w:asciiTheme="minorHAnsi" w:eastAsiaTheme="minorEastAsia" w:hAnsi="Calibri" w:cstheme="minorBidi"/>
          <w:color w:val="000000" w:themeColor="text1"/>
          <w:kern w:val="24"/>
          <w:sz w:val="28"/>
          <w:szCs w:val="28"/>
        </w:rPr>
      </w:pPr>
    </w:p>
    <w:p w14:paraId="1422F9BF" w14:textId="41853634" w:rsidR="009455AA" w:rsidRDefault="009455AA" w:rsidP="001C4EE2">
      <w:pPr>
        <w:pStyle w:val="NormalWeb"/>
        <w:spacing w:before="0" w:beforeAutospacing="0" w:after="0" w:afterAutospacing="0"/>
        <w:rPr>
          <w:rFonts w:asciiTheme="minorHAnsi" w:eastAsiaTheme="minorEastAsia" w:hAnsi="Calibri" w:cstheme="minorBidi"/>
          <w:color w:val="000000" w:themeColor="text1"/>
          <w:kern w:val="24"/>
          <w:sz w:val="28"/>
          <w:szCs w:val="28"/>
        </w:rPr>
      </w:pPr>
      <w:r>
        <w:rPr>
          <w:rFonts w:asciiTheme="minorHAnsi" w:eastAsiaTheme="minorEastAsia" w:hAnsi="Calibri" w:cstheme="minorBidi"/>
          <w:color w:val="000000" w:themeColor="text1"/>
          <w:kern w:val="24"/>
          <w:sz w:val="28"/>
          <w:szCs w:val="28"/>
        </w:rPr>
        <w:t>When the system</w:t>
      </w:r>
      <w:r w:rsidR="007C6696">
        <w:rPr>
          <w:rFonts w:asciiTheme="minorHAnsi" w:eastAsiaTheme="minorEastAsia" w:hAnsi="Calibri" w:cstheme="minorBidi"/>
          <w:color w:val="000000" w:themeColor="text1"/>
          <w:kern w:val="24"/>
          <w:sz w:val="28"/>
          <w:szCs w:val="28"/>
        </w:rPr>
        <w:t xml:space="preserve"> returns the vacancies, </w:t>
      </w:r>
      <w:r>
        <w:rPr>
          <w:rFonts w:asciiTheme="minorHAnsi" w:eastAsiaTheme="minorEastAsia" w:hAnsi="Calibri" w:cstheme="minorBidi"/>
          <w:color w:val="000000" w:themeColor="text1"/>
          <w:kern w:val="24"/>
          <w:sz w:val="28"/>
          <w:szCs w:val="28"/>
        </w:rPr>
        <w:t>put</w:t>
      </w:r>
      <w:r w:rsidR="007C6696">
        <w:rPr>
          <w:rFonts w:asciiTheme="minorHAnsi" w:eastAsiaTheme="minorEastAsia" w:hAnsi="Calibri" w:cstheme="minorBidi"/>
          <w:color w:val="000000" w:themeColor="text1"/>
          <w:kern w:val="24"/>
          <w:sz w:val="28"/>
          <w:szCs w:val="28"/>
        </w:rPr>
        <w:t xml:space="preserve"> the</w:t>
      </w:r>
      <w:r>
        <w:rPr>
          <w:rFonts w:asciiTheme="minorHAnsi" w:eastAsiaTheme="minorEastAsia" w:hAnsi="Calibri" w:cstheme="minorBidi"/>
          <w:color w:val="000000" w:themeColor="text1"/>
          <w:kern w:val="24"/>
          <w:sz w:val="28"/>
          <w:szCs w:val="28"/>
        </w:rPr>
        <w:t xml:space="preserve"> cursor in the pay scale level cell </w:t>
      </w:r>
      <w:r w:rsidR="00FC420E">
        <w:rPr>
          <w:rFonts w:asciiTheme="minorHAnsi" w:eastAsiaTheme="minorEastAsia" w:hAnsi="Calibri" w:cstheme="minorBidi"/>
          <w:color w:val="000000" w:themeColor="text1"/>
          <w:kern w:val="24"/>
          <w:sz w:val="28"/>
          <w:szCs w:val="28"/>
        </w:rPr>
        <w:t xml:space="preserve">(column </w:t>
      </w:r>
      <w:r w:rsidR="00FF1AC6">
        <w:rPr>
          <w:rFonts w:asciiTheme="minorHAnsi" w:eastAsiaTheme="minorEastAsia" w:hAnsi="Calibri" w:cstheme="minorBidi"/>
          <w:color w:val="000000" w:themeColor="text1"/>
          <w:kern w:val="24"/>
          <w:sz w:val="28"/>
          <w:szCs w:val="28"/>
        </w:rPr>
        <w:t>H</w:t>
      </w:r>
      <w:r w:rsidR="00FC420E">
        <w:rPr>
          <w:rFonts w:asciiTheme="minorHAnsi" w:eastAsiaTheme="minorEastAsia" w:hAnsi="Calibri" w:cstheme="minorBidi"/>
          <w:color w:val="000000" w:themeColor="text1"/>
          <w:kern w:val="24"/>
          <w:sz w:val="28"/>
          <w:szCs w:val="28"/>
        </w:rPr>
        <w:t xml:space="preserve">) </w:t>
      </w:r>
      <w:r w:rsidR="00C7425E">
        <w:rPr>
          <w:rFonts w:asciiTheme="minorHAnsi" w:eastAsiaTheme="minorEastAsia" w:hAnsi="Calibri" w:cstheme="minorBidi"/>
          <w:color w:val="000000" w:themeColor="text1"/>
          <w:kern w:val="24"/>
          <w:sz w:val="28"/>
          <w:szCs w:val="28"/>
        </w:rPr>
        <w:t xml:space="preserve">you want to change </w:t>
      </w:r>
      <w:r>
        <w:rPr>
          <w:rFonts w:asciiTheme="minorHAnsi" w:eastAsiaTheme="minorEastAsia" w:hAnsi="Calibri" w:cstheme="minorBidi"/>
          <w:color w:val="000000" w:themeColor="text1"/>
          <w:kern w:val="24"/>
          <w:sz w:val="28"/>
          <w:szCs w:val="28"/>
        </w:rPr>
        <w:t>and click</w:t>
      </w:r>
      <w:r w:rsidR="00C7425E">
        <w:rPr>
          <w:rFonts w:asciiTheme="minorHAnsi" w:eastAsiaTheme="minorEastAsia" w:hAnsi="Calibri" w:cstheme="minorBidi"/>
          <w:color w:val="000000" w:themeColor="text1"/>
          <w:kern w:val="24"/>
          <w:sz w:val="28"/>
          <w:szCs w:val="28"/>
        </w:rPr>
        <w:t xml:space="preserve"> the </w:t>
      </w:r>
      <w:r w:rsidR="00C7425E" w:rsidRPr="002E31CC">
        <w:rPr>
          <w:rFonts w:asciiTheme="minorHAnsi" w:eastAsiaTheme="minorEastAsia" w:hAnsi="Calibri" w:cstheme="minorBidi"/>
          <w:b/>
          <w:color w:val="000000" w:themeColor="text1"/>
          <w:kern w:val="24"/>
          <w:sz w:val="28"/>
          <w:szCs w:val="28"/>
        </w:rPr>
        <w:t>Change PSLVL</w:t>
      </w:r>
      <w:r w:rsidR="00C7425E">
        <w:rPr>
          <w:rFonts w:asciiTheme="minorHAnsi" w:eastAsiaTheme="minorEastAsia" w:hAnsi="Calibri" w:cstheme="minorBidi"/>
          <w:color w:val="000000" w:themeColor="text1"/>
          <w:kern w:val="24"/>
          <w:sz w:val="28"/>
          <w:szCs w:val="28"/>
        </w:rPr>
        <w:t xml:space="preserve"> button.  Select the new pay scale level </w:t>
      </w:r>
      <w:r w:rsidR="000027DA">
        <w:rPr>
          <w:rFonts w:asciiTheme="minorHAnsi" w:eastAsiaTheme="minorEastAsia" w:hAnsi="Calibri" w:cstheme="minorBidi"/>
          <w:color w:val="000000" w:themeColor="text1"/>
          <w:kern w:val="24"/>
          <w:sz w:val="28"/>
          <w:szCs w:val="28"/>
        </w:rPr>
        <w:t xml:space="preserve">from the list provided </w:t>
      </w:r>
      <w:r w:rsidR="00C7425E">
        <w:rPr>
          <w:rFonts w:asciiTheme="minorHAnsi" w:eastAsiaTheme="minorEastAsia" w:hAnsi="Calibri" w:cstheme="minorBidi"/>
          <w:color w:val="000000" w:themeColor="text1"/>
          <w:kern w:val="24"/>
          <w:sz w:val="28"/>
          <w:szCs w:val="28"/>
        </w:rPr>
        <w:t xml:space="preserve">and click </w:t>
      </w:r>
      <w:r w:rsidR="00C7425E" w:rsidRPr="002E31CC">
        <w:rPr>
          <w:rFonts w:asciiTheme="minorHAnsi" w:eastAsiaTheme="minorEastAsia" w:hAnsi="Calibri" w:cstheme="minorBidi"/>
          <w:b/>
          <w:color w:val="000000" w:themeColor="text1"/>
          <w:kern w:val="24"/>
          <w:sz w:val="28"/>
          <w:szCs w:val="28"/>
        </w:rPr>
        <w:t>OK</w:t>
      </w:r>
      <w:r w:rsidR="00C7425E">
        <w:rPr>
          <w:rFonts w:asciiTheme="minorHAnsi" w:eastAsiaTheme="minorEastAsia" w:hAnsi="Calibri" w:cstheme="minorBidi"/>
          <w:color w:val="000000" w:themeColor="text1"/>
          <w:kern w:val="24"/>
          <w:sz w:val="28"/>
          <w:szCs w:val="28"/>
        </w:rPr>
        <w:t xml:space="preserve">.  </w:t>
      </w:r>
    </w:p>
    <w:p w14:paraId="3C0C2CDD" w14:textId="77777777" w:rsidR="002659E7" w:rsidRDefault="002659E7" w:rsidP="001C4EE2">
      <w:pPr>
        <w:pStyle w:val="NormalWeb"/>
        <w:spacing w:before="0" w:beforeAutospacing="0" w:after="0" w:afterAutospacing="0"/>
        <w:rPr>
          <w:rFonts w:asciiTheme="minorHAnsi" w:eastAsiaTheme="minorEastAsia" w:hAnsi="Calibri" w:cstheme="minorBidi"/>
          <w:color w:val="000000" w:themeColor="text1"/>
          <w:kern w:val="24"/>
          <w:sz w:val="28"/>
          <w:szCs w:val="28"/>
        </w:rPr>
      </w:pPr>
    </w:p>
    <w:p w14:paraId="1CD3DD38" w14:textId="5E502BAC" w:rsidR="00C7425E" w:rsidRDefault="000B29F5" w:rsidP="001C4EE2">
      <w:pPr>
        <w:pStyle w:val="NormalWeb"/>
        <w:spacing w:before="0" w:beforeAutospacing="0" w:after="0" w:afterAutospacing="0"/>
        <w:rPr>
          <w:rFonts w:asciiTheme="minorHAnsi" w:eastAsiaTheme="minorEastAsia" w:hAnsi="Calibri" w:cstheme="minorBidi"/>
          <w:color w:val="000000" w:themeColor="text1"/>
          <w:kern w:val="24"/>
          <w:sz w:val="28"/>
          <w:szCs w:val="28"/>
        </w:rPr>
      </w:pPr>
      <w:r>
        <w:rPr>
          <w:noProof/>
        </w:rPr>
        <mc:AlternateContent>
          <mc:Choice Requires="wps">
            <w:drawing>
              <wp:anchor distT="0" distB="0" distL="114300" distR="114300" simplePos="0" relativeHeight="251658278" behindDoc="0" locked="0" layoutInCell="1" allowOverlap="1" wp14:anchorId="3F141AEC" wp14:editId="0E4A413E">
                <wp:simplePos x="0" y="0"/>
                <wp:positionH relativeFrom="column">
                  <wp:posOffset>4208145</wp:posOffset>
                </wp:positionH>
                <wp:positionV relativeFrom="paragraph">
                  <wp:posOffset>2919095</wp:posOffset>
                </wp:positionV>
                <wp:extent cx="533400" cy="312420"/>
                <wp:effectExtent l="19050" t="19050" r="19050" b="11430"/>
                <wp:wrapNone/>
                <wp:docPr id="2075" name="Rounded Rectangle 2075"/>
                <wp:cNvGraphicFramePr/>
                <a:graphic xmlns:a="http://schemas.openxmlformats.org/drawingml/2006/main">
                  <a:graphicData uri="http://schemas.microsoft.com/office/word/2010/wordprocessingShape">
                    <wps:wsp>
                      <wps:cNvSpPr/>
                      <wps:spPr>
                        <a:xfrm>
                          <a:off x="0" y="0"/>
                          <a:ext cx="533400" cy="312420"/>
                        </a:xfrm>
                        <a:prstGeom prst="roundRect">
                          <a:avLst/>
                        </a:prstGeom>
                        <a:noFill/>
                        <a:ln w="38100" cap="flat" cmpd="sng" algn="ctr">
                          <a:solidFill>
                            <a:srgbClr val="C00000"/>
                          </a:solidFill>
                          <a:prstDash val="solid"/>
                        </a:ln>
                        <a:effectLst/>
                      </wps:spPr>
                      <wps:bodyPr rtlCol="0" anchor="ct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400C2E7B">
              <v:roundrect id="Rounded Rectangle 2075" style="position:absolute;margin-left:331.35pt;margin-top:229.85pt;width:42pt;height:24.6pt;z-index:25165829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c00000" strokeweight="3pt" arcsize="10923f" w14:anchorId="0147D3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"/>
            </w:pict>
          </mc:Fallback>
        </mc:AlternateContent>
      </w:r>
      <w:r>
        <w:rPr>
          <w:noProof/>
        </w:rPr>
        <mc:AlternateContent>
          <mc:Choice Requires="wps">
            <w:drawing>
              <wp:anchor distT="0" distB="0" distL="114300" distR="114300" simplePos="0" relativeHeight="251658258" behindDoc="0" locked="0" layoutInCell="1" allowOverlap="1" wp14:anchorId="4E81A834" wp14:editId="585A5A5B">
                <wp:simplePos x="0" y="0"/>
                <wp:positionH relativeFrom="column">
                  <wp:posOffset>2590800</wp:posOffset>
                </wp:positionH>
                <wp:positionV relativeFrom="paragraph">
                  <wp:posOffset>2552700</wp:posOffset>
                </wp:positionV>
                <wp:extent cx="777240" cy="600075"/>
                <wp:effectExtent l="19050" t="19050" r="22860" b="28575"/>
                <wp:wrapNone/>
                <wp:docPr id="10259" name="Rounded Rectangle 10259"/>
                <wp:cNvGraphicFramePr/>
                <a:graphic xmlns:a="http://schemas.openxmlformats.org/drawingml/2006/main">
                  <a:graphicData uri="http://schemas.microsoft.com/office/word/2010/wordprocessingShape">
                    <wps:wsp>
                      <wps:cNvSpPr/>
                      <wps:spPr>
                        <a:xfrm>
                          <a:off x="0" y="0"/>
                          <a:ext cx="777240" cy="60007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7E0A1C64">
              <v:roundrect id="Rounded Rectangle 10259" style="position:absolute;margin-left:204pt;margin-top:201pt;width:61.2pt;height:47.2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75D13E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"/>
            </w:pict>
          </mc:Fallback>
        </mc:AlternateContent>
      </w:r>
      <w:r>
        <w:rPr>
          <w:noProof/>
        </w:rPr>
        <mc:AlternateContent>
          <mc:Choice Requires="wps">
            <w:drawing>
              <wp:anchor distT="0" distB="0" distL="114300" distR="114300" simplePos="0" relativeHeight="251658241" behindDoc="0" locked="0" layoutInCell="1" allowOverlap="1" wp14:anchorId="357C6320" wp14:editId="0E4FD2FF">
                <wp:simplePos x="0" y="0"/>
                <wp:positionH relativeFrom="column">
                  <wp:posOffset>2802255</wp:posOffset>
                </wp:positionH>
                <wp:positionV relativeFrom="paragraph">
                  <wp:posOffset>33020</wp:posOffset>
                </wp:positionV>
                <wp:extent cx="533400" cy="609600"/>
                <wp:effectExtent l="19050" t="19050" r="19050" b="19050"/>
                <wp:wrapNone/>
                <wp:docPr id="4" name="Rounded Rectangle 4"/>
                <wp:cNvGraphicFramePr/>
                <a:graphic xmlns:a="http://schemas.openxmlformats.org/drawingml/2006/main">
                  <a:graphicData uri="http://schemas.microsoft.com/office/word/2010/wordprocessingShape">
                    <wps:wsp>
                      <wps:cNvSpPr/>
                      <wps:spPr>
                        <a:xfrm>
                          <a:off x="0" y="0"/>
                          <a:ext cx="533400" cy="60960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1AC4BBA8">
              <v:roundrect id="Rounded Rectangle 4" style="position:absolute;margin-left:220.65pt;margin-top:2.6pt;width:42pt;height:48pt;z-index:25165824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c00000" strokeweight="3pt" arcsize="10923f" w14:anchorId="67B0C6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"/>
            </w:pict>
          </mc:Fallback>
        </mc:AlternateContent>
      </w:r>
      <w:r w:rsidR="00C2490F" w:rsidRPr="00C2490F">
        <w:rPr>
          <w:noProof/>
        </w:rPr>
        <w:t xml:space="preserve"> </w:t>
      </w:r>
      <w:r w:rsidR="00C2490F" w:rsidRPr="00C2490F">
        <w:rPr>
          <w:rFonts w:asciiTheme="minorHAnsi" w:eastAsiaTheme="minorEastAsia" w:hAnsi="Calibri" w:cstheme="minorBidi"/>
          <w:noProof/>
          <w:color w:val="000000" w:themeColor="text1"/>
          <w:kern w:val="24"/>
          <w:sz w:val="28"/>
          <w:szCs w:val="28"/>
        </w:rPr>
        <w:drawing>
          <wp:inline distT="0" distB="0" distL="0" distR="0" wp14:anchorId="47F779F5" wp14:editId="6CE18416">
            <wp:extent cx="5581650" cy="3233898"/>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81650" cy="3233898"/>
                    </a:xfrm>
                    <a:prstGeom prst="rect">
                      <a:avLst/>
                    </a:prstGeom>
                  </pic:spPr>
                </pic:pic>
              </a:graphicData>
            </a:graphic>
          </wp:inline>
        </w:drawing>
      </w:r>
    </w:p>
    <w:p w14:paraId="15E8B100" w14:textId="77777777" w:rsidR="002F4B59" w:rsidRDefault="002F4B59" w:rsidP="00E8052D">
      <w:pPr>
        <w:pStyle w:val="NoSpacing"/>
        <w:rPr>
          <w:sz w:val="28"/>
          <w:szCs w:val="28"/>
        </w:rPr>
      </w:pPr>
    </w:p>
    <w:p w14:paraId="1D9114B5" w14:textId="6C4E60E9" w:rsidR="000027DA" w:rsidRDefault="007F11B2" w:rsidP="00E8052D">
      <w:pPr>
        <w:pStyle w:val="NoSpacing"/>
        <w:rPr>
          <w:sz w:val="28"/>
          <w:szCs w:val="28"/>
        </w:rPr>
      </w:pPr>
      <w:r w:rsidRPr="70DC8B87">
        <w:rPr>
          <w:sz w:val="28"/>
          <w:szCs w:val="28"/>
        </w:rPr>
        <w:t xml:space="preserve">A </w:t>
      </w:r>
      <w:r w:rsidR="000072AC" w:rsidRPr="70DC8B87">
        <w:rPr>
          <w:sz w:val="28"/>
          <w:szCs w:val="28"/>
        </w:rPr>
        <w:t>note will populate at the bottom left of the screen that states Data Saved.</w:t>
      </w:r>
      <w:r w:rsidR="00791E75" w:rsidRPr="70DC8B87">
        <w:rPr>
          <w:sz w:val="28"/>
          <w:szCs w:val="28"/>
        </w:rPr>
        <w:t xml:space="preserve"> The updated information should </w:t>
      </w:r>
      <w:r w:rsidR="00CB0FBE" w:rsidRPr="70DC8B87">
        <w:rPr>
          <w:sz w:val="28"/>
          <w:szCs w:val="28"/>
        </w:rPr>
        <w:t xml:space="preserve">appear immediately. </w:t>
      </w:r>
      <w:r w:rsidR="00CB0FBE" w:rsidRPr="00331BBC">
        <w:rPr>
          <w:sz w:val="28"/>
          <w:szCs w:val="28"/>
        </w:rPr>
        <w:t>Please note that</w:t>
      </w:r>
      <w:r w:rsidR="00331BBC" w:rsidRPr="00331BBC">
        <w:rPr>
          <w:sz w:val="28"/>
          <w:szCs w:val="28"/>
        </w:rPr>
        <w:t xml:space="preserve"> it could be possible</w:t>
      </w:r>
      <w:r w:rsidR="00CB0FBE" w:rsidRPr="00331BBC">
        <w:rPr>
          <w:sz w:val="28"/>
          <w:szCs w:val="28"/>
        </w:rPr>
        <w:t xml:space="preserve"> if a pay scale level is changed, the previous payscale will still be shown on the form with zeros in the data columns, the new row will have the updated personnel data associa</w:t>
      </w:r>
      <w:r w:rsidR="70DC8B87" w:rsidRPr="00331BBC">
        <w:rPr>
          <w:sz w:val="28"/>
          <w:szCs w:val="28"/>
        </w:rPr>
        <w:t>ted with the new payscale level</w:t>
      </w:r>
      <w:r w:rsidR="00331BBC">
        <w:rPr>
          <w:sz w:val="28"/>
          <w:szCs w:val="28"/>
        </w:rPr>
        <w:t>.</w:t>
      </w:r>
    </w:p>
    <w:p w14:paraId="2340C4F1" w14:textId="6871767A" w:rsidR="00E05E13" w:rsidRDefault="00F5096E" w:rsidP="00E8052D">
      <w:pPr>
        <w:pStyle w:val="NoSpacing"/>
        <w:rPr>
          <w:sz w:val="28"/>
          <w:szCs w:val="28"/>
        </w:rPr>
      </w:pPr>
      <w:r w:rsidRPr="00F5096E">
        <w:rPr>
          <w:noProof/>
        </w:rPr>
        <w:t xml:space="preserve"> </w:t>
      </w:r>
      <w:r w:rsidRPr="00F5096E">
        <w:rPr>
          <w:noProof/>
          <w:sz w:val="28"/>
          <w:szCs w:val="28"/>
        </w:rPr>
        <w:drawing>
          <wp:inline distT="0" distB="0" distL="0" distR="0" wp14:anchorId="73E05F82" wp14:editId="01BCFA2A">
            <wp:extent cx="1352739" cy="752580"/>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52739" cy="752580"/>
                    </a:xfrm>
                    <a:prstGeom prst="rect">
                      <a:avLst/>
                    </a:prstGeom>
                  </pic:spPr>
                </pic:pic>
              </a:graphicData>
            </a:graphic>
          </wp:inline>
        </w:drawing>
      </w:r>
    </w:p>
    <w:p w14:paraId="06D008DA" w14:textId="77777777" w:rsidR="00E05E13" w:rsidRDefault="00E05E13" w:rsidP="00E8052D">
      <w:pPr>
        <w:pStyle w:val="NoSpacing"/>
        <w:rPr>
          <w:sz w:val="28"/>
          <w:szCs w:val="28"/>
        </w:rPr>
      </w:pPr>
    </w:p>
    <w:p w14:paraId="35A4B7C1" w14:textId="77777777" w:rsidR="004D677D" w:rsidRDefault="004D677D" w:rsidP="00E8052D">
      <w:pPr>
        <w:pStyle w:val="NoSpacing"/>
        <w:rPr>
          <w:sz w:val="28"/>
          <w:szCs w:val="28"/>
          <w:u w:val="single"/>
        </w:rPr>
      </w:pPr>
    </w:p>
    <w:p w14:paraId="6E97A77C" w14:textId="77777777" w:rsidR="004D677D" w:rsidRDefault="004D677D" w:rsidP="00E8052D">
      <w:pPr>
        <w:pStyle w:val="NoSpacing"/>
        <w:rPr>
          <w:sz w:val="28"/>
          <w:szCs w:val="28"/>
          <w:u w:val="single"/>
        </w:rPr>
      </w:pPr>
    </w:p>
    <w:p w14:paraId="05EE9855" w14:textId="77777777" w:rsidR="004D677D" w:rsidRDefault="004D677D" w:rsidP="00E8052D">
      <w:pPr>
        <w:pStyle w:val="NoSpacing"/>
        <w:rPr>
          <w:sz w:val="28"/>
          <w:szCs w:val="28"/>
          <w:u w:val="single"/>
        </w:rPr>
      </w:pPr>
    </w:p>
    <w:p w14:paraId="73513C87" w14:textId="77777777" w:rsidR="004D677D" w:rsidRDefault="004D677D" w:rsidP="00E8052D">
      <w:pPr>
        <w:pStyle w:val="NoSpacing"/>
        <w:rPr>
          <w:sz w:val="28"/>
          <w:szCs w:val="28"/>
          <w:u w:val="single"/>
        </w:rPr>
      </w:pPr>
    </w:p>
    <w:p w14:paraId="28A0A005" w14:textId="77777777" w:rsidR="004D677D" w:rsidRDefault="004D677D" w:rsidP="00E8052D">
      <w:pPr>
        <w:pStyle w:val="NoSpacing"/>
        <w:rPr>
          <w:sz w:val="28"/>
          <w:szCs w:val="28"/>
          <w:u w:val="single"/>
        </w:rPr>
      </w:pPr>
    </w:p>
    <w:p w14:paraId="4B168CBC" w14:textId="77777777" w:rsidR="004D677D" w:rsidRDefault="004D677D" w:rsidP="00E8052D">
      <w:pPr>
        <w:pStyle w:val="NoSpacing"/>
        <w:rPr>
          <w:sz w:val="28"/>
          <w:szCs w:val="28"/>
          <w:u w:val="single"/>
        </w:rPr>
      </w:pPr>
    </w:p>
    <w:p w14:paraId="2000F277" w14:textId="77777777" w:rsidR="004D677D" w:rsidRDefault="004D677D" w:rsidP="00E8052D">
      <w:pPr>
        <w:pStyle w:val="NoSpacing"/>
        <w:rPr>
          <w:sz w:val="28"/>
          <w:szCs w:val="28"/>
          <w:u w:val="single"/>
        </w:rPr>
      </w:pPr>
    </w:p>
    <w:p w14:paraId="519EC5F7" w14:textId="3B21F000" w:rsidR="00C7425E" w:rsidRDefault="00C7425E" w:rsidP="00E8052D">
      <w:pPr>
        <w:pStyle w:val="NoSpacing"/>
        <w:rPr>
          <w:sz w:val="28"/>
          <w:szCs w:val="28"/>
          <w:u w:val="single"/>
        </w:rPr>
      </w:pPr>
      <w:r w:rsidRPr="00C7425E">
        <w:rPr>
          <w:sz w:val="28"/>
          <w:szCs w:val="28"/>
          <w:u w:val="single"/>
        </w:rPr>
        <w:lastRenderedPageBreak/>
        <w:t>Changing Pay Periods or Bi-Weekly Hours</w:t>
      </w:r>
    </w:p>
    <w:p w14:paraId="531D7995" w14:textId="77777777" w:rsidR="00E05E13" w:rsidRDefault="00E05E13" w:rsidP="00E8052D">
      <w:pPr>
        <w:pStyle w:val="NoSpacing"/>
        <w:rPr>
          <w:sz w:val="28"/>
          <w:szCs w:val="28"/>
          <w:u w:val="single"/>
        </w:rPr>
      </w:pPr>
    </w:p>
    <w:p w14:paraId="2CCE35B4" w14:textId="77777777" w:rsidR="000027DA" w:rsidRDefault="00C7425E" w:rsidP="00E8052D">
      <w:pPr>
        <w:pStyle w:val="NoSpacing"/>
        <w:rPr>
          <w:sz w:val="28"/>
          <w:szCs w:val="28"/>
        </w:rPr>
      </w:pPr>
      <w:r>
        <w:rPr>
          <w:sz w:val="28"/>
          <w:szCs w:val="28"/>
        </w:rPr>
        <w:t xml:space="preserve">To change pay periods or bi-weekly hours, scroll to the right and make changes in the yellow shaded cells.  To save changes, click on the </w:t>
      </w:r>
      <w:r w:rsidRPr="002E31CC">
        <w:rPr>
          <w:b/>
          <w:sz w:val="28"/>
          <w:szCs w:val="28"/>
        </w:rPr>
        <w:t>Save Data</w:t>
      </w:r>
      <w:r>
        <w:rPr>
          <w:sz w:val="28"/>
          <w:szCs w:val="28"/>
        </w:rPr>
        <w:t xml:space="preserve"> button.  </w:t>
      </w:r>
    </w:p>
    <w:p w14:paraId="7DEEF56E" w14:textId="345180E1" w:rsidR="00E05E13" w:rsidRDefault="00DB360B" w:rsidP="00E8052D">
      <w:pPr>
        <w:pStyle w:val="NoSpacing"/>
        <w:rPr>
          <w:sz w:val="28"/>
          <w:szCs w:val="28"/>
        </w:rPr>
      </w:pPr>
      <w:r>
        <w:rPr>
          <w:noProof/>
        </w:rPr>
        <mc:AlternateContent>
          <mc:Choice Requires="wps">
            <w:drawing>
              <wp:anchor distT="0" distB="0" distL="114300" distR="114300" simplePos="0" relativeHeight="251658259" behindDoc="0" locked="0" layoutInCell="1" allowOverlap="1" wp14:anchorId="5C230017" wp14:editId="05E01A93">
                <wp:simplePos x="0" y="0"/>
                <wp:positionH relativeFrom="column">
                  <wp:posOffset>3800475</wp:posOffset>
                </wp:positionH>
                <wp:positionV relativeFrom="paragraph">
                  <wp:posOffset>2299971</wp:posOffset>
                </wp:positionV>
                <wp:extent cx="857250" cy="400050"/>
                <wp:effectExtent l="19050" t="19050" r="19050" b="19050"/>
                <wp:wrapNone/>
                <wp:docPr id="10269" name="Rounded Rectangle 10"/>
                <wp:cNvGraphicFramePr/>
                <a:graphic xmlns:a="http://schemas.openxmlformats.org/drawingml/2006/main">
                  <a:graphicData uri="http://schemas.microsoft.com/office/word/2010/wordprocessingShape">
                    <wps:wsp>
                      <wps:cNvSpPr/>
                      <wps:spPr>
                        <a:xfrm>
                          <a:off x="0" y="0"/>
                          <a:ext cx="857250" cy="40005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56D270E">
              <v:roundrect id="Rounded Rectangle 10" style="position:absolute;margin-left:299.25pt;margin-top:181.1pt;width:67.5pt;height:31.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6D46DB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"/>
            </w:pict>
          </mc:Fallback>
        </mc:AlternateContent>
      </w:r>
      <w:r w:rsidR="00494A91">
        <w:rPr>
          <w:noProof/>
        </w:rPr>
        <mc:AlternateContent>
          <mc:Choice Requires="wps">
            <w:drawing>
              <wp:anchor distT="0" distB="0" distL="114300" distR="114300" simplePos="0" relativeHeight="251658288" behindDoc="0" locked="0" layoutInCell="1" allowOverlap="1" wp14:anchorId="6650FE86" wp14:editId="48C9F534">
                <wp:simplePos x="0" y="0"/>
                <wp:positionH relativeFrom="column">
                  <wp:posOffset>1400175</wp:posOffset>
                </wp:positionH>
                <wp:positionV relativeFrom="paragraph">
                  <wp:posOffset>394970</wp:posOffset>
                </wp:positionV>
                <wp:extent cx="228600" cy="457200"/>
                <wp:effectExtent l="19050" t="19050" r="19050" b="19050"/>
                <wp:wrapNone/>
                <wp:docPr id="12301" name="Rounded Rectangle 10"/>
                <wp:cNvGraphicFramePr/>
                <a:graphic xmlns:a="http://schemas.openxmlformats.org/drawingml/2006/main">
                  <a:graphicData uri="http://schemas.microsoft.com/office/word/2010/wordprocessingShape">
                    <wps:wsp>
                      <wps:cNvSpPr/>
                      <wps:spPr>
                        <a:xfrm>
                          <a:off x="0" y="0"/>
                          <a:ext cx="228600" cy="45720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B0E9E84">
              <v:roundrect id="Rounded Rectangle 10" style="position:absolute;margin-left:110.25pt;margin-top:31.1pt;width:18pt;height:36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4A089A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"/>
            </w:pict>
          </mc:Fallback>
        </mc:AlternateContent>
      </w:r>
      <w:r w:rsidR="003507B6" w:rsidRPr="003507B6">
        <w:rPr>
          <w:noProof/>
          <w:sz w:val="28"/>
          <w:szCs w:val="28"/>
        </w:rPr>
        <w:drawing>
          <wp:inline distT="0" distB="0" distL="0" distR="0" wp14:anchorId="750B1B5B" wp14:editId="2BBAC5E5">
            <wp:extent cx="5943600" cy="28568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856865"/>
                    </a:xfrm>
                    <a:prstGeom prst="rect">
                      <a:avLst/>
                    </a:prstGeom>
                  </pic:spPr>
                </pic:pic>
              </a:graphicData>
            </a:graphic>
          </wp:inline>
        </w:drawing>
      </w:r>
    </w:p>
    <w:p w14:paraId="35C9F661" w14:textId="4DCDD194" w:rsidR="00736B77" w:rsidRDefault="00736B77" w:rsidP="00E8052D">
      <w:pPr>
        <w:pStyle w:val="NoSpacing"/>
        <w:rPr>
          <w:sz w:val="28"/>
          <w:szCs w:val="28"/>
        </w:rPr>
      </w:pPr>
    </w:p>
    <w:p w14:paraId="264E9319" w14:textId="211BF49B" w:rsidR="00736B77" w:rsidRDefault="00736B77" w:rsidP="00736B77">
      <w:pPr>
        <w:pStyle w:val="NoSpacing"/>
        <w:rPr>
          <w:sz w:val="28"/>
          <w:szCs w:val="28"/>
        </w:rPr>
      </w:pPr>
      <w:r>
        <w:rPr>
          <w:sz w:val="28"/>
          <w:szCs w:val="28"/>
        </w:rPr>
        <w:t xml:space="preserve">Vacant and LWOP positions can be filtered using the </w:t>
      </w:r>
      <w:r w:rsidRPr="00915E57">
        <w:rPr>
          <w:b/>
          <w:sz w:val="28"/>
          <w:szCs w:val="28"/>
        </w:rPr>
        <w:t>Vacant</w:t>
      </w:r>
      <w:r>
        <w:rPr>
          <w:sz w:val="28"/>
          <w:szCs w:val="28"/>
        </w:rPr>
        <w:t xml:space="preserve"> or </w:t>
      </w:r>
      <w:r w:rsidRPr="00915E57">
        <w:rPr>
          <w:b/>
          <w:sz w:val="28"/>
          <w:szCs w:val="28"/>
        </w:rPr>
        <w:t>LWOP</w:t>
      </w:r>
      <w:r>
        <w:rPr>
          <w:sz w:val="28"/>
          <w:szCs w:val="28"/>
        </w:rPr>
        <w:t xml:space="preserve"> ribbon buttons.  Use the ribbon buttons to switch between the two forms.  If you select either </w:t>
      </w:r>
      <w:r w:rsidRPr="00915E57">
        <w:rPr>
          <w:b/>
          <w:sz w:val="28"/>
          <w:szCs w:val="28"/>
        </w:rPr>
        <w:t>Vacant</w:t>
      </w:r>
      <w:r>
        <w:rPr>
          <w:sz w:val="28"/>
          <w:szCs w:val="28"/>
        </w:rPr>
        <w:t xml:space="preserve"> or </w:t>
      </w:r>
      <w:r w:rsidRPr="00915E57">
        <w:rPr>
          <w:b/>
          <w:sz w:val="28"/>
          <w:szCs w:val="28"/>
        </w:rPr>
        <w:t>LWOP</w:t>
      </w:r>
      <w:r>
        <w:rPr>
          <w:sz w:val="28"/>
          <w:szCs w:val="28"/>
        </w:rPr>
        <w:t xml:space="preserve"> and want to see both again, click on the </w:t>
      </w:r>
      <w:r w:rsidRPr="00915E57">
        <w:rPr>
          <w:b/>
          <w:sz w:val="28"/>
          <w:szCs w:val="28"/>
        </w:rPr>
        <w:t>Reset Filters</w:t>
      </w:r>
      <w:r>
        <w:rPr>
          <w:sz w:val="28"/>
          <w:szCs w:val="28"/>
        </w:rPr>
        <w:t xml:space="preserve"> button.  The “Pos Fil, Vac, New” parameter will reflect which indicator option you are viewing.</w:t>
      </w:r>
    </w:p>
    <w:p w14:paraId="534A8242" w14:textId="0234A289" w:rsidR="00C7425E" w:rsidRDefault="00C7425E" w:rsidP="00E8052D">
      <w:pPr>
        <w:pStyle w:val="NoSpacing"/>
        <w:rPr>
          <w:sz w:val="28"/>
          <w:szCs w:val="28"/>
        </w:rPr>
      </w:pPr>
    </w:p>
    <w:p w14:paraId="6C73FD35" w14:textId="523E503D" w:rsidR="00C7425E" w:rsidRDefault="00736B77" w:rsidP="00E8052D">
      <w:pPr>
        <w:pStyle w:val="NoSpacing"/>
        <w:rPr>
          <w:sz w:val="28"/>
          <w:szCs w:val="28"/>
        </w:rPr>
      </w:pPr>
      <w:r>
        <w:rPr>
          <w:noProof/>
        </w:rPr>
        <mc:AlternateContent>
          <mc:Choice Requires="wps">
            <w:drawing>
              <wp:anchor distT="0" distB="0" distL="114300" distR="114300" simplePos="0" relativeHeight="251658253" behindDoc="0" locked="0" layoutInCell="1" allowOverlap="1" wp14:anchorId="136BACCA" wp14:editId="523EC10F">
                <wp:simplePos x="0" y="0"/>
                <wp:positionH relativeFrom="column">
                  <wp:posOffset>40005</wp:posOffset>
                </wp:positionH>
                <wp:positionV relativeFrom="paragraph">
                  <wp:posOffset>2310765</wp:posOffset>
                </wp:positionV>
                <wp:extent cx="1013460" cy="243840"/>
                <wp:effectExtent l="19050" t="19050" r="15240" b="22860"/>
                <wp:wrapNone/>
                <wp:docPr id="34" name="Rounded Rectangle 10"/>
                <wp:cNvGraphicFramePr/>
                <a:graphic xmlns:a="http://schemas.openxmlformats.org/drawingml/2006/main">
                  <a:graphicData uri="http://schemas.microsoft.com/office/word/2010/wordprocessingShape">
                    <wps:wsp>
                      <wps:cNvSpPr/>
                      <wps:spPr>
                        <a:xfrm>
                          <a:off x="0" y="0"/>
                          <a:ext cx="1013460" cy="24384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4666B87">
              <v:roundrect id="Rounded Rectangle 10" style="position:absolute;margin-left:3.15pt;margin-top:181.95pt;width:79.8pt;height:19.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42ECC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"/>
            </w:pict>
          </mc:Fallback>
        </mc:AlternateContent>
      </w:r>
      <w:r w:rsidR="00964075">
        <w:rPr>
          <w:noProof/>
        </w:rPr>
        <mc:AlternateContent>
          <mc:Choice Requires="wps">
            <w:drawing>
              <wp:anchor distT="0" distB="0" distL="114300" distR="114300" simplePos="0" relativeHeight="251658243" behindDoc="0" locked="0" layoutInCell="1" allowOverlap="1" wp14:anchorId="76E7DDDE" wp14:editId="05BFB9EA">
                <wp:simplePos x="0" y="0"/>
                <wp:positionH relativeFrom="column">
                  <wp:posOffset>3381375</wp:posOffset>
                </wp:positionH>
                <wp:positionV relativeFrom="paragraph">
                  <wp:posOffset>130810</wp:posOffset>
                </wp:positionV>
                <wp:extent cx="838200" cy="542925"/>
                <wp:effectExtent l="19050" t="19050" r="19050" b="28575"/>
                <wp:wrapNone/>
                <wp:docPr id="7169" name="Rounded Rectangle 9"/>
                <wp:cNvGraphicFramePr/>
                <a:graphic xmlns:a="http://schemas.openxmlformats.org/drawingml/2006/main">
                  <a:graphicData uri="http://schemas.microsoft.com/office/word/2010/wordprocessingShape">
                    <wps:wsp>
                      <wps:cNvSpPr/>
                      <wps:spPr>
                        <a:xfrm>
                          <a:off x="0" y="0"/>
                          <a:ext cx="838200" cy="542925"/>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23FB7D7">
              <v:roundrect id="Rounded Rectangle 9" style="position:absolute;margin-left:266.25pt;margin-top:10.3pt;width:66pt;height:42.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63501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"/>
            </w:pict>
          </mc:Fallback>
        </mc:AlternateContent>
      </w:r>
      <w:r w:rsidR="009D6CD3">
        <w:rPr>
          <w:noProof/>
        </w:rPr>
        <mc:AlternateContent>
          <mc:Choice Requires="wps">
            <w:drawing>
              <wp:anchor distT="0" distB="0" distL="114300" distR="114300" simplePos="0" relativeHeight="251658242" behindDoc="0" locked="0" layoutInCell="1" allowOverlap="1" wp14:anchorId="39A7A68B" wp14:editId="34043CA1">
                <wp:simplePos x="0" y="0"/>
                <wp:positionH relativeFrom="column">
                  <wp:posOffset>1895475</wp:posOffset>
                </wp:positionH>
                <wp:positionV relativeFrom="paragraph">
                  <wp:posOffset>26036</wp:posOffset>
                </wp:positionV>
                <wp:extent cx="419100" cy="647700"/>
                <wp:effectExtent l="19050" t="19050" r="19050" b="19050"/>
                <wp:wrapNone/>
                <wp:docPr id="13" name="Rounded Rectangle 9"/>
                <wp:cNvGraphicFramePr/>
                <a:graphic xmlns:a="http://schemas.openxmlformats.org/drawingml/2006/main">
                  <a:graphicData uri="http://schemas.microsoft.com/office/word/2010/wordprocessingShape">
                    <wps:wsp>
                      <wps:cNvSpPr/>
                      <wps:spPr>
                        <a:xfrm>
                          <a:off x="0" y="0"/>
                          <a:ext cx="419100" cy="64770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A0A3DD5">
              <v:roundrect id="Rounded Rectangle 9" style="position:absolute;margin-left:149.25pt;margin-top:2.05pt;width:33pt;height:5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62A90B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"/>
            </w:pict>
          </mc:Fallback>
        </mc:AlternateContent>
      </w:r>
      <w:r w:rsidR="00780DB6" w:rsidRPr="00780DB6">
        <w:rPr>
          <w:noProof/>
          <w:sz w:val="28"/>
          <w:szCs w:val="28"/>
        </w:rPr>
        <w:drawing>
          <wp:inline distT="0" distB="0" distL="0" distR="0" wp14:anchorId="2077D48B" wp14:editId="5A38C06B">
            <wp:extent cx="5724525" cy="293871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552" cy="2942833"/>
                    </a:xfrm>
                    <a:prstGeom prst="rect">
                      <a:avLst/>
                    </a:prstGeom>
                  </pic:spPr>
                </pic:pic>
              </a:graphicData>
            </a:graphic>
          </wp:inline>
        </w:drawing>
      </w:r>
    </w:p>
    <w:p w14:paraId="145A69B1" w14:textId="56E4E1A1" w:rsidR="00FA0863" w:rsidRDefault="00FA0863" w:rsidP="00E8052D">
      <w:pPr>
        <w:pStyle w:val="NoSpacing"/>
        <w:rPr>
          <w:noProof/>
          <w:sz w:val="28"/>
          <w:szCs w:val="28"/>
        </w:rPr>
      </w:pPr>
      <w:r w:rsidRPr="00E20819">
        <w:rPr>
          <w:b/>
          <w:sz w:val="32"/>
          <w:szCs w:val="32"/>
        </w:rPr>
        <w:lastRenderedPageBreak/>
        <w:t>Helpful Hint:</w:t>
      </w:r>
      <w:r w:rsidRPr="00E20819">
        <w:t xml:space="preserve">  </w:t>
      </w:r>
      <w:r w:rsidRPr="00E20819">
        <w:rPr>
          <w:sz w:val="28"/>
          <w:szCs w:val="28"/>
        </w:rPr>
        <w:t xml:space="preserve">Generally, LWOP positions are budgeted at </w:t>
      </w:r>
      <w:r w:rsidR="009B386A" w:rsidRPr="00E20819">
        <w:rPr>
          <w:sz w:val="28"/>
          <w:szCs w:val="28"/>
        </w:rPr>
        <w:t>26.1</w:t>
      </w:r>
      <w:r w:rsidRPr="00E20819">
        <w:rPr>
          <w:sz w:val="28"/>
          <w:szCs w:val="28"/>
        </w:rPr>
        <w:t xml:space="preserve"> </w:t>
      </w:r>
      <w:r w:rsidR="00FC420E" w:rsidRPr="00E20819">
        <w:rPr>
          <w:sz w:val="28"/>
          <w:szCs w:val="28"/>
        </w:rPr>
        <w:t xml:space="preserve">(or 26.2) </w:t>
      </w:r>
      <w:r w:rsidRPr="00E20819">
        <w:rPr>
          <w:sz w:val="28"/>
          <w:szCs w:val="28"/>
        </w:rPr>
        <w:t xml:space="preserve">pay periods </w:t>
      </w:r>
      <w:r w:rsidR="0076184D" w:rsidRPr="00E20819">
        <w:rPr>
          <w:sz w:val="28"/>
          <w:szCs w:val="28"/>
        </w:rPr>
        <w:t xml:space="preserve">(only benefits; not </w:t>
      </w:r>
      <w:r w:rsidR="008C4886" w:rsidRPr="00E20819">
        <w:rPr>
          <w:sz w:val="28"/>
          <w:szCs w:val="28"/>
        </w:rPr>
        <w:t xml:space="preserve">salary) </w:t>
      </w:r>
      <w:r w:rsidRPr="00E20819">
        <w:rPr>
          <w:sz w:val="28"/>
          <w:szCs w:val="28"/>
        </w:rPr>
        <w:t xml:space="preserve">and vacant positions are budgeted at 13 pay periods. </w:t>
      </w:r>
      <w:r w:rsidR="00621BA8" w:rsidRPr="00E20819">
        <w:rPr>
          <w:sz w:val="28"/>
          <w:szCs w:val="28"/>
        </w:rPr>
        <w:t>T</w:t>
      </w:r>
      <w:r w:rsidRPr="00E20819">
        <w:rPr>
          <w:sz w:val="28"/>
          <w:szCs w:val="28"/>
        </w:rPr>
        <w:t>ypically</w:t>
      </w:r>
      <w:r w:rsidR="002F4B59" w:rsidRPr="00E20819">
        <w:rPr>
          <w:sz w:val="28"/>
          <w:szCs w:val="28"/>
        </w:rPr>
        <w:t>,</w:t>
      </w:r>
      <w:r w:rsidRPr="00E20819">
        <w:rPr>
          <w:sz w:val="28"/>
          <w:szCs w:val="28"/>
        </w:rPr>
        <w:t xml:space="preserve"> an ag</w:t>
      </w:r>
      <w:r w:rsidR="00DD73D0" w:rsidRPr="00E20819">
        <w:rPr>
          <w:sz w:val="28"/>
          <w:szCs w:val="28"/>
        </w:rPr>
        <w:t>e</w:t>
      </w:r>
      <w:r w:rsidRPr="00E20819">
        <w:rPr>
          <w:sz w:val="28"/>
          <w:szCs w:val="28"/>
        </w:rPr>
        <w:t xml:space="preserve">ncy has </w:t>
      </w:r>
      <w:r w:rsidR="0020155B" w:rsidRPr="00E20819">
        <w:rPr>
          <w:sz w:val="28"/>
          <w:szCs w:val="28"/>
        </w:rPr>
        <w:t>several</w:t>
      </w:r>
      <w:r w:rsidRPr="00E20819">
        <w:rPr>
          <w:sz w:val="28"/>
          <w:szCs w:val="28"/>
        </w:rPr>
        <w:t xml:space="preserve"> people on LWOP every year. </w:t>
      </w:r>
      <w:r w:rsidR="00AD546C" w:rsidRPr="00E20819">
        <w:rPr>
          <w:sz w:val="28"/>
          <w:szCs w:val="28"/>
        </w:rPr>
        <w:t xml:space="preserve">If the amount of LWOPs </w:t>
      </w:r>
      <w:r w:rsidR="0020155B" w:rsidRPr="00E20819">
        <w:rPr>
          <w:sz w:val="28"/>
          <w:szCs w:val="28"/>
        </w:rPr>
        <w:t>is</w:t>
      </w:r>
      <w:r w:rsidR="00AD546C" w:rsidRPr="00E20819">
        <w:rPr>
          <w:sz w:val="28"/>
          <w:szCs w:val="28"/>
        </w:rPr>
        <w:t xml:space="preserve"> higher than the average of the previous years, you may fund the LWOP</w:t>
      </w:r>
      <w:r w:rsidR="00CC3391" w:rsidRPr="00E20819">
        <w:rPr>
          <w:sz w:val="28"/>
          <w:szCs w:val="28"/>
        </w:rPr>
        <w:t>s</w:t>
      </w:r>
      <w:r w:rsidR="00AD546C" w:rsidRPr="00E20819">
        <w:rPr>
          <w:sz w:val="28"/>
          <w:szCs w:val="28"/>
        </w:rPr>
        <w:t xml:space="preserve"> </w:t>
      </w:r>
      <w:r w:rsidR="00F57EF8" w:rsidRPr="00E20819">
        <w:rPr>
          <w:sz w:val="28"/>
          <w:szCs w:val="28"/>
        </w:rPr>
        <w:t>with salary and benefits. If the number of LWOPs are lower than your average, then fund for benefits only.</w:t>
      </w:r>
    </w:p>
    <w:p w14:paraId="58BB86C4" w14:textId="2D2DF534" w:rsidR="001A1ED6" w:rsidRDefault="001A1ED6" w:rsidP="00E8052D">
      <w:pPr>
        <w:pStyle w:val="NoSpacing"/>
        <w:rPr>
          <w:noProof/>
          <w:sz w:val="28"/>
          <w:szCs w:val="28"/>
        </w:rPr>
      </w:pPr>
    </w:p>
    <w:p w14:paraId="4E16F248" w14:textId="038DB171" w:rsidR="005160C6" w:rsidRPr="00FA0863" w:rsidRDefault="001A1ED6" w:rsidP="0013144D">
      <w:pPr>
        <w:spacing w:after="160" w:line="259" w:lineRule="auto"/>
        <w:rPr>
          <w:sz w:val="28"/>
          <w:szCs w:val="28"/>
        </w:rPr>
      </w:pPr>
      <w:r w:rsidRPr="70DC8B87">
        <w:rPr>
          <w:sz w:val="28"/>
          <w:szCs w:val="28"/>
        </w:rPr>
        <w:t xml:space="preserve">When </w:t>
      </w:r>
      <w:r w:rsidR="0073033F">
        <w:rPr>
          <w:sz w:val="28"/>
          <w:szCs w:val="28"/>
        </w:rPr>
        <w:t>BudgetPrep</w:t>
      </w:r>
      <w:r w:rsidRPr="70DC8B87">
        <w:rPr>
          <w:sz w:val="28"/>
          <w:szCs w:val="28"/>
        </w:rPr>
        <w:t xml:space="preserve"> is loaded with the updated personnel data for each cycle, any LWOPs are</w:t>
      </w:r>
      <w:r w:rsidR="00AB79F6">
        <w:rPr>
          <w:sz w:val="28"/>
          <w:szCs w:val="28"/>
        </w:rPr>
        <w:t xml:space="preserve"> funded</w:t>
      </w:r>
      <w:r w:rsidRPr="70DC8B87">
        <w:rPr>
          <w:sz w:val="28"/>
          <w:szCs w:val="28"/>
        </w:rPr>
        <w:t xml:space="preserve"> with benefits only for 26.1 pay periods. If salary should be funded</w:t>
      </w:r>
      <w:r w:rsidR="00F27B6E" w:rsidRPr="70DC8B87">
        <w:rPr>
          <w:sz w:val="28"/>
          <w:szCs w:val="28"/>
        </w:rPr>
        <w:t>,</w:t>
      </w:r>
      <w:r w:rsidR="006C3E1B">
        <w:rPr>
          <w:sz w:val="28"/>
          <w:szCs w:val="28"/>
        </w:rPr>
        <w:t xml:space="preserve"> then in the input form within</w:t>
      </w:r>
      <w:r w:rsidRPr="70DC8B87">
        <w:rPr>
          <w:sz w:val="28"/>
          <w:szCs w:val="28"/>
        </w:rPr>
        <w:t xml:space="preserve"> </w:t>
      </w:r>
      <w:r w:rsidR="0073033F">
        <w:rPr>
          <w:sz w:val="28"/>
          <w:szCs w:val="28"/>
        </w:rPr>
        <w:t>BudgetPrep</w:t>
      </w:r>
      <w:r w:rsidR="70DC8B87" w:rsidRPr="005160C6">
        <w:rPr>
          <w:sz w:val="28"/>
          <w:szCs w:val="28"/>
        </w:rPr>
        <w:t xml:space="preserve"> </w:t>
      </w:r>
      <w:r w:rsidR="005160C6" w:rsidRPr="005160C6">
        <w:rPr>
          <w:sz w:val="28"/>
          <w:szCs w:val="28"/>
        </w:rPr>
        <w:t>the hours column would need to be updated from 0 hours to 75/80 depending on the position.</w:t>
      </w:r>
    </w:p>
    <w:p w14:paraId="0D494255" w14:textId="77777777" w:rsidR="00FA0863" w:rsidRDefault="00FA0863" w:rsidP="00E8052D">
      <w:pPr>
        <w:pStyle w:val="NoSpacing"/>
        <w:rPr>
          <w:b/>
          <w:sz w:val="28"/>
          <w:szCs w:val="28"/>
          <w:u w:val="single"/>
        </w:rPr>
      </w:pPr>
    </w:p>
    <w:p w14:paraId="5C0E6DB7" w14:textId="1A38BA21" w:rsidR="00BB0817" w:rsidRDefault="00BB0817" w:rsidP="00E8052D">
      <w:pPr>
        <w:pStyle w:val="NoSpacing"/>
        <w:rPr>
          <w:b/>
          <w:noProof/>
          <w:sz w:val="28"/>
          <w:szCs w:val="28"/>
          <w:u w:val="single"/>
        </w:rPr>
      </w:pPr>
      <w:r w:rsidRPr="00BB0817">
        <w:rPr>
          <w:b/>
          <w:noProof/>
          <w:sz w:val="28"/>
          <w:szCs w:val="28"/>
          <w:u w:val="single"/>
        </w:rPr>
        <w:t>New Positions Form</w:t>
      </w:r>
      <w:r w:rsidR="00385AB7">
        <w:rPr>
          <w:b/>
          <w:noProof/>
          <w:sz w:val="28"/>
          <w:szCs w:val="28"/>
          <w:u w:val="single"/>
        </w:rPr>
        <w:t xml:space="preserve"> </w:t>
      </w:r>
    </w:p>
    <w:p w14:paraId="3093E35E" w14:textId="77777777" w:rsidR="0092662F" w:rsidRDefault="0092662F" w:rsidP="00E8052D">
      <w:pPr>
        <w:pStyle w:val="NoSpacing"/>
        <w:rPr>
          <w:b/>
          <w:noProof/>
          <w:sz w:val="28"/>
          <w:szCs w:val="28"/>
          <w:u w:val="single"/>
        </w:rPr>
      </w:pPr>
    </w:p>
    <w:p w14:paraId="3486577A" w14:textId="77777777" w:rsidR="009825D4" w:rsidRPr="009825D4" w:rsidRDefault="009825D4" w:rsidP="00E8052D">
      <w:pPr>
        <w:pStyle w:val="NoSpacing"/>
        <w:rPr>
          <w:noProof/>
          <w:sz w:val="28"/>
          <w:szCs w:val="28"/>
        </w:rPr>
      </w:pPr>
      <w:r w:rsidRPr="009825D4">
        <w:rPr>
          <w:noProof/>
          <w:sz w:val="28"/>
          <w:szCs w:val="28"/>
        </w:rPr>
        <w:t>This form displays new positions for the input parameters and allows you to create additional new positions.</w:t>
      </w:r>
    </w:p>
    <w:p w14:paraId="20D6C45B" w14:textId="77777777" w:rsidR="009825D4" w:rsidRDefault="009825D4" w:rsidP="00E8052D">
      <w:pPr>
        <w:pStyle w:val="NoSpacing"/>
        <w:rPr>
          <w:b/>
          <w:noProof/>
          <w:sz w:val="28"/>
          <w:szCs w:val="28"/>
          <w:u w:val="single"/>
        </w:rPr>
      </w:pPr>
    </w:p>
    <w:p w14:paraId="6A379326" w14:textId="3937D85A" w:rsidR="00C260F8" w:rsidRDefault="00C260F8" w:rsidP="00E8052D">
      <w:pPr>
        <w:pStyle w:val="NoSpacing"/>
        <w:rPr>
          <w:sz w:val="28"/>
          <w:szCs w:val="28"/>
        </w:rPr>
      </w:pPr>
      <w:r>
        <w:rPr>
          <w:sz w:val="28"/>
          <w:szCs w:val="28"/>
        </w:rPr>
        <w:t xml:space="preserve">Click on the </w:t>
      </w:r>
      <w:r w:rsidRPr="00915E57">
        <w:rPr>
          <w:b/>
          <w:sz w:val="28"/>
          <w:szCs w:val="28"/>
        </w:rPr>
        <w:t>New Positions</w:t>
      </w:r>
      <w:r>
        <w:rPr>
          <w:sz w:val="28"/>
          <w:szCs w:val="28"/>
        </w:rPr>
        <w:t xml:space="preserve"> button.  To populate the form, click on the </w:t>
      </w:r>
      <w:r w:rsidRPr="001C4EE2">
        <w:rPr>
          <w:b/>
          <w:sz w:val="28"/>
          <w:szCs w:val="28"/>
        </w:rPr>
        <w:t>Refresh</w:t>
      </w:r>
      <w:r>
        <w:rPr>
          <w:sz w:val="28"/>
          <w:szCs w:val="28"/>
        </w:rPr>
        <w:t xml:space="preserve"> </w:t>
      </w:r>
      <w:r w:rsidR="00661200">
        <w:rPr>
          <w:sz w:val="28"/>
          <w:szCs w:val="28"/>
        </w:rPr>
        <w:t>b</w:t>
      </w:r>
      <w:r>
        <w:rPr>
          <w:sz w:val="28"/>
          <w:szCs w:val="28"/>
        </w:rPr>
        <w:t>utton and use the drop downs or type information</w:t>
      </w:r>
      <w:r w:rsidR="009D5B72">
        <w:rPr>
          <w:sz w:val="28"/>
          <w:szCs w:val="28"/>
        </w:rPr>
        <w:t xml:space="preserve"> into the Context box.  Once the</w:t>
      </w:r>
      <w:r>
        <w:rPr>
          <w:sz w:val="28"/>
          <w:szCs w:val="28"/>
        </w:rPr>
        <w:t xml:space="preserve"> parameters are entered, click </w:t>
      </w:r>
      <w:r w:rsidRPr="00661200">
        <w:rPr>
          <w:b/>
          <w:sz w:val="28"/>
          <w:szCs w:val="28"/>
        </w:rPr>
        <w:t>OK</w:t>
      </w:r>
      <w:r w:rsidR="002637A8">
        <w:rPr>
          <w:sz w:val="28"/>
          <w:szCs w:val="28"/>
        </w:rPr>
        <w:t>.</w:t>
      </w:r>
    </w:p>
    <w:p w14:paraId="3BA0F022" w14:textId="77777777" w:rsidR="00D44C9C" w:rsidRDefault="00D44C9C" w:rsidP="00E8052D">
      <w:pPr>
        <w:pStyle w:val="NoSpacing"/>
        <w:rPr>
          <w:sz w:val="28"/>
          <w:szCs w:val="28"/>
        </w:rPr>
      </w:pPr>
    </w:p>
    <w:p w14:paraId="49E40812" w14:textId="6869B272" w:rsidR="00D44C9C" w:rsidRDefault="00A56AC8" w:rsidP="00E8052D">
      <w:pPr>
        <w:pStyle w:val="NoSpacing"/>
        <w:rPr>
          <w:sz w:val="28"/>
          <w:szCs w:val="28"/>
        </w:rPr>
      </w:pPr>
      <w:r w:rsidRPr="00A56AC8">
        <w:rPr>
          <w:noProof/>
          <w:sz w:val="28"/>
          <w:szCs w:val="28"/>
        </w:rPr>
        <w:drawing>
          <wp:inline distT="0" distB="0" distL="0" distR="0" wp14:anchorId="39EFB74D" wp14:editId="162AEEBC">
            <wp:extent cx="5943600" cy="2468880"/>
            <wp:effectExtent l="0" t="0" r="0" b="7620"/>
            <wp:docPr id="20504" name="Picture 205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 name="Picture 20504" descr="Graphical user interface, application&#10;&#10;Description automatically generated"/>
                    <pic:cNvPicPr/>
                  </pic:nvPicPr>
                  <pic:blipFill>
                    <a:blip r:embed="rId28"/>
                    <a:stretch>
                      <a:fillRect/>
                    </a:stretch>
                  </pic:blipFill>
                  <pic:spPr>
                    <a:xfrm>
                      <a:off x="0" y="0"/>
                      <a:ext cx="5943600" cy="2468880"/>
                    </a:xfrm>
                    <a:prstGeom prst="rect">
                      <a:avLst/>
                    </a:prstGeom>
                  </pic:spPr>
                </pic:pic>
              </a:graphicData>
            </a:graphic>
          </wp:inline>
        </w:drawing>
      </w:r>
    </w:p>
    <w:p w14:paraId="71150C91" w14:textId="77777777" w:rsidR="00C260F8" w:rsidRDefault="00C260F8" w:rsidP="00E8052D">
      <w:pPr>
        <w:pStyle w:val="NoSpacing"/>
        <w:rPr>
          <w:sz w:val="28"/>
          <w:szCs w:val="28"/>
        </w:rPr>
      </w:pPr>
    </w:p>
    <w:p w14:paraId="4F9008DE" w14:textId="77777777" w:rsidR="0092662F" w:rsidRPr="00B30BCC" w:rsidRDefault="00C260F8" w:rsidP="00E8052D">
      <w:pPr>
        <w:pStyle w:val="NoSpacing"/>
        <w:rPr>
          <w:sz w:val="28"/>
          <w:szCs w:val="28"/>
        </w:rPr>
      </w:pPr>
      <w:r>
        <w:rPr>
          <w:sz w:val="28"/>
          <w:szCs w:val="28"/>
        </w:rPr>
        <w:t xml:space="preserve">To add a new position, click on the </w:t>
      </w:r>
      <w:r w:rsidRPr="003B153F">
        <w:rPr>
          <w:b/>
          <w:sz w:val="28"/>
          <w:szCs w:val="28"/>
        </w:rPr>
        <w:t>Add New Position</w:t>
      </w:r>
      <w:r>
        <w:rPr>
          <w:sz w:val="28"/>
          <w:szCs w:val="28"/>
        </w:rPr>
        <w:t xml:space="preserve"> button.  The Add Positions box will appear. </w:t>
      </w:r>
      <w:r w:rsidR="00206AEE">
        <w:rPr>
          <w:sz w:val="28"/>
          <w:szCs w:val="28"/>
        </w:rPr>
        <w:t>Within the parameters section of th</w:t>
      </w:r>
      <w:r w:rsidR="008958BA">
        <w:rPr>
          <w:sz w:val="28"/>
          <w:szCs w:val="28"/>
        </w:rPr>
        <w:t>is</w:t>
      </w:r>
      <w:r w:rsidR="00206AEE">
        <w:rPr>
          <w:sz w:val="28"/>
          <w:szCs w:val="28"/>
        </w:rPr>
        <w:t xml:space="preserve"> box, </w:t>
      </w:r>
      <w:r w:rsidR="008958BA">
        <w:rPr>
          <w:sz w:val="28"/>
          <w:szCs w:val="28"/>
        </w:rPr>
        <w:t xml:space="preserve">both Job and Pay Scale Level </w:t>
      </w:r>
      <w:r w:rsidR="00845065">
        <w:rPr>
          <w:sz w:val="28"/>
          <w:szCs w:val="28"/>
        </w:rPr>
        <w:t xml:space="preserve">will be </w:t>
      </w:r>
      <w:r w:rsidR="00F517D1">
        <w:rPr>
          <w:sz w:val="28"/>
          <w:szCs w:val="28"/>
        </w:rPr>
        <w:t>items</w:t>
      </w:r>
      <w:r w:rsidR="00845065">
        <w:rPr>
          <w:sz w:val="28"/>
          <w:szCs w:val="28"/>
        </w:rPr>
        <w:t xml:space="preserve"> to select. C</w:t>
      </w:r>
      <w:r>
        <w:rPr>
          <w:sz w:val="28"/>
          <w:szCs w:val="28"/>
        </w:rPr>
        <w:t xml:space="preserve">lick in the box next to Job and </w:t>
      </w:r>
      <w:r w:rsidR="00FC420E">
        <w:rPr>
          <w:sz w:val="28"/>
          <w:szCs w:val="28"/>
        </w:rPr>
        <w:t xml:space="preserve">using the </w:t>
      </w:r>
      <w:r w:rsidR="00F96191">
        <w:rPr>
          <w:sz w:val="28"/>
          <w:szCs w:val="28"/>
        </w:rPr>
        <w:t>drop-down</w:t>
      </w:r>
      <w:r w:rsidR="00FC420E">
        <w:rPr>
          <w:sz w:val="28"/>
          <w:szCs w:val="28"/>
        </w:rPr>
        <w:t xml:space="preserve"> menu </w:t>
      </w:r>
      <w:r>
        <w:rPr>
          <w:sz w:val="28"/>
          <w:szCs w:val="28"/>
        </w:rPr>
        <w:t xml:space="preserve">select the position you want to add.  </w:t>
      </w:r>
      <w:r w:rsidR="00F5709F">
        <w:rPr>
          <w:sz w:val="28"/>
          <w:szCs w:val="28"/>
        </w:rPr>
        <w:t>Then click</w:t>
      </w:r>
      <w:r>
        <w:rPr>
          <w:sz w:val="28"/>
          <w:szCs w:val="28"/>
        </w:rPr>
        <w:t xml:space="preserve"> in the box next to Pay Scale </w:t>
      </w:r>
      <w:r>
        <w:rPr>
          <w:sz w:val="28"/>
          <w:szCs w:val="28"/>
        </w:rPr>
        <w:lastRenderedPageBreak/>
        <w:t>Level and choose th</w:t>
      </w:r>
      <w:r w:rsidR="00A458CF">
        <w:rPr>
          <w:sz w:val="28"/>
          <w:szCs w:val="28"/>
        </w:rPr>
        <w:t>at</w:t>
      </w:r>
      <w:r>
        <w:rPr>
          <w:sz w:val="28"/>
          <w:szCs w:val="28"/>
        </w:rPr>
        <w:t xml:space="preserve"> level.  </w:t>
      </w:r>
      <w:r w:rsidR="00FE6148">
        <w:rPr>
          <w:sz w:val="28"/>
          <w:szCs w:val="28"/>
        </w:rPr>
        <w:t xml:space="preserve">  Within the measure</w:t>
      </w:r>
      <w:r w:rsidR="00D1231D">
        <w:rPr>
          <w:sz w:val="28"/>
          <w:szCs w:val="28"/>
        </w:rPr>
        <w:t>s section of the box, there will</w:t>
      </w:r>
      <w:r w:rsidR="003D7D78">
        <w:rPr>
          <w:sz w:val="28"/>
          <w:szCs w:val="28"/>
        </w:rPr>
        <w:t xml:space="preserve"> be</w:t>
      </w:r>
      <w:r w:rsidR="00D1231D">
        <w:rPr>
          <w:sz w:val="28"/>
          <w:szCs w:val="28"/>
        </w:rPr>
        <w:t xml:space="preserve"> 3 </w:t>
      </w:r>
      <w:r w:rsidR="00D3016F">
        <w:rPr>
          <w:sz w:val="28"/>
          <w:szCs w:val="28"/>
        </w:rPr>
        <w:t>items to input, Full Time Equivalent</w:t>
      </w:r>
      <w:r w:rsidR="000E063F">
        <w:rPr>
          <w:sz w:val="28"/>
          <w:szCs w:val="28"/>
        </w:rPr>
        <w:t xml:space="preserve"> (FTE)</w:t>
      </w:r>
      <w:r w:rsidR="00D3016F">
        <w:rPr>
          <w:sz w:val="28"/>
          <w:szCs w:val="28"/>
        </w:rPr>
        <w:t>, Pay Scale Bi-wk Hrs</w:t>
      </w:r>
      <w:r w:rsidR="00230D36">
        <w:rPr>
          <w:sz w:val="28"/>
          <w:szCs w:val="28"/>
        </w:rPr>
        <w:t xml:space="preserve"> (drop-down box)</w:t>
      </w:r>
      <w:r w:rsidR="00D3016F">
        <w:rPr>
          <w:sz w:val="28"/>
          <w:szCs w:val="28"/>
        </w:rPr>
        <w:t xml:space="preserve"> and </w:t>
      </w:r>
      <w:r w:rsidR="00F5709F">
        <w:rPr>
          <w:sz w:val="28"/>
          <w:szCs w:val="28"/>
        </w:rPr>
        <w:t>Pay Periods.</w:t>
      </w:r>
      <w:r w:rsidR="00712C78">
        <w:rPr>
          <w:sz w:val="28"/>
          <w:szCs w:val="28"/>
        </w:rPr>
        <w:t xml:space="preserve">  Then select</w:t>
      </w:r>
      <w:r w:rsidR="00B30BCC">
        <w:rPr>
          <w:sz w:val="28"/>
          <w:szCs w:val="28"/>
        </w:rPr>
        <w:t xml:space="preserve"> </w:t>
      </w:r>
      <w:r w:rsidR="00B30BCC" w:rsidRPr="00B30BCC">
        <w:rPr>
          <w:b/>
          <w:bCs/>
          <w:sz w:val="28"/>
          <w:szCs w:val="28"/>
        </w:rPr>
        <w:t>Add</w:t>
      </w:r>
      <w:r w:rsidR="00B30BCC">
        <w:rPr>
          <w:b/>
          <w:bCs/>
          <w:sz w:val="28"/>
          <w:szCs w:val="28"/>
        </w:rPr>
        <w:t xml:space="preserve">.  </w:t>
      </w:r>
      <w:r w:rsidR="00B30BCC">
        <w:rPr>
          <w:sz w:val="28"/>
          <w:szCs w:val="28"/>
        </w:rPr>
        <w:t>The data will be saved automatically</w:t>
      </w:r>
      <w:r w:rsidR="006C19E2">
        <w:rPr>
          <w:sz w:val="28"/>
          <w:szCs w:val="28"/>
        </w:rPr>
        <w:t>,</w:t>
      </w:r>
      <w:r w:rsidR="00B30BCC">
        <w:rPr>
          <w:sz w:val="28"/>
          <w:szCs w:val="28"/>
        </w:rPr>
        <w:t xml:space="preserve"> and a </w:t>
      </w:r>
      <w:r w:rsidR="006B2AA8">
        <w:rPr>
          <w:sz w:val="28"/>
          <w:szCs w:val="28"/>
        </w:rPr>
        <w:t>pop-up</w:t>
      </w:r>
      <w:r w:rsidR="00647307">
        <w:rPr>
          <w:sz w:val="28"/>
          <w:szCs w:val="28"/>
        </w:rPr>
        <w:t xml:space="preserve"> box will appear</w:t>
      </w:r>
      <w:r w:rsidR="0084532E">
        <w:rPr>
          <w:sz w:val="28"/>
          <w:szCs w:val="28"/>
        </w:rPr>
        <w:t xml:space="preserve"> that states Data was saved.</w:t>
      </w:r>
    </w:p>
    <w:p w14:paraId="061832C1" w14:textId="77777777" w:rsidR="005D69BF" w:rsidRDefault="005D69BF" w:rsidP="00E8052D">
      <w:pPr>
        <w:pStyle w:val="NoSpacing"/>
        <w:rPr>
          <w:sz w:val="28"/>
          <w:szCs w:val="28"/>
        </w:rPr>
      </w:pPr>
    </w:p>
    <w:p w14:paraId="7F6C2484" w14:textId="285B76D9" w:rsidR="00AD4889" w:rsidRDefault="006C19E2" w:rsidP="00E8052D">
      <w:pPr>
        <w:pStyle w:val="NoSpacing"/>
        <w:rPr>
          <w:sz w:val="28"/>
          <w:szCs w:val="28"/>
        </w:rPr>
      </w:pPr>
      <w:r>
        <w:rPr>
          <w:noProof/>
        </w:rPr>
        <mc:AlternateContent>
          <mc:Choice Requires="wps">
            <w:drawing>
              <wp:anchor distT="0" distB="0" distL="114300" distR="114300" simplePos="0" relativeHeight="251658279" behindDoc="0" locked="0" layoutInCell="1" allowOverlap="1" wp14:anchorId="763AC960" wp14:editId="0BD7956C">
                <wp:simplePos x="0" y="0"/>
                <wp:positionH relativeFrom="column">
                  <wp:posOffset>3362960</wp:posOffset>
                </wp:positionH>
                <wp:positionV relativeFrom="paragraph">
                  <wp:posOffset>2583180</wp:posOffset>
                </wp:positionV>
                <wp:extent cx="685800" cy="228600"/>
                <wp:effectExtent l="19050" t="19050" r="19050" b="19050"/>
                <wp:wrapNone/>
                <wp:docPr id="2076" name="Rounded Rectangle 4"/>
                <wp:cNvGraphicFramePr/>
                <a:graphic xmlns:a="http://schemas.openxmlformats.org/drawingml/2006/main">
                  <a:graphicData uri="http://schemas.microsoft.com/office/word/2010/wordprocessingShape">
                    <wps:wsp>
                      <wps:cNvSpPr/>
                      <wps:spPr>
                        <a:xfrm>
                          <a:off x="0" y="0"/>
                          <a:ext cx="685800" cy="228600"/>
                        </a:xfrm>
                        <a:prstGeom prst="roundRect">
                          <a:avLst/>
                        </a:prstGeom>
                        <a:noFill/>
                        <a:ln w="38100" cap="flat" cmpd="sng" algn="ctr">
                          <a:solidFill>
                            <a:srgbClr val="C00000"/>
                          </a:solidFill>
                          <a:prstDash val="solid"/>
                        </a:ln>
                        <a:effectLst/>
                      </wps:spPr>
                      <wps:bodyPr rtlCol="0" anchor="ctr"/>
                    </wps:wsp>
                  </a:graphicData>
                </a:graphic>
                <wp14:sizeRelV relativeFrom="margin">
                  <wp14:pctHeight>0</wp14:pctHeight>
                </wp14:sizeRelV>
              </wp:anchor>
            </w:drawing>
          </mc:Choice>
          <mc:Fallback>
            <w:pict>
              <v:roundrect w14:anchorId="4A8D5D7A" id="Rounded Rectangle 4" o:spid="_x0000_s1026" style="position:absolute;margin-left:264.8pt;margin-top:203.4pt;width:54pt;height:18pt;z-index:251658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" filled="f" strokecolor="#c00000" strokeweight="3pt"/>
            </w:pict>
          </mc:Fallback>
        </mc:AlternateContent>
      </w:r>
      <w:r>
        <w:rPr>
          <w:noProof/>
        </w:rPr>
        <mc:AlternateContent>
          <mc:Choice Requires="wps">
            <w:drawing>
              <wp:anchor distT="0" distB="0" distL="114300" distR="114300" simplePos="0" relativeHeight="251658244" behindDoc="0" locked="0" layoutInCell="1" allowOverlap="1" wp14:anchorId="7A74CF7C" wp14:editId="09CCA336">
                <wp:simplePos x="0" y="0"/>
                <wp:positionH relativeFrom="column">
                  <wp:posOffset>2466976</wp:posOffset>
                </wp:positionH>
                <wp:positionV relativeFrom="paragraph">
                  <wp:posOffset>95251</wp:posOffset>
                </wp:positionV>
                <wp:extent cx="419100" cy="514350"/>
                <wp:effectExtent l="19050" t="19050" r="19050" b="19050"/>
                <wp:wrapNone/>
                <wp:docPr id="7174" name="Rounded Rectangle 4"/>
                <wp:cNvGraphicFramePr/>
                <a:graphic xmlns:a="http://schemas.openxmlformats.org/drawingml/2006/main">
                  <a:graphicData uri="http://schemas.microsoft.com/office/word/2010/wordprocessingShape">
                    <wps:wsp>
                      <wps:cNvSpPr/>
                      <wps:spPr>
                        <a:xfrm>
                          <a:off x="0" y="0"/>
                          <a:ext cx="419100" cy="5143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76E61B0" id="Rounded Rectangle 4" o:spid="_x0000_s1026" style="position:absolute;margin-left:194.25pt;margin-top:7.5pt;width:33pt;height:40.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" filled="f" strokecolor="#c00000" strokeweight="3pt"/>
            </w:pict>
          </mc:Fallback>
        </mc:AlternateContent>
      </w:r>
      <w:r w:rsidR="00A560AB">
        <w:rPr>
          <w:noProof/>
        </w:rPr>
        <mc:AlternateContent>
          <mc:Choice Requires="wps">
            <w:drawing>
              <wp:anchor distT="0" distB="0" distL="114300" distR="114300" simplePos="0" relativeHeight="251658246" behindDoc="0" locked="0" layoutInCell="1" allowOverlap="1" wp14:anchorId="772628CA" wp14:editId="75AA4ADB">
                <wp:simplePos x="0" y="0"/>
                <wp:positionH relativeFrom="margin">
                  <wp:posOffset>-60463</wp:posOffset>
                </wp:positionH>
                <wp:positionV relativeFrom="paragraph">
                  <wp:posOffset>363634</wp:posOffset>
                </wp:positionV>
                <wp:extent cx="771525" cy="133350"/>
                <wp:effectExtent l="19050" t="19050" r="28575" b="19050"/>
                <wp:wrapNone/>
                <wp:docPr id="7176" name="Rounded Rectangle 10"/>
                <wp:cNvGraphicFramePr/>
                <a:graphic xmlns:a="http://schemas.openxmlformats.org/drawingml/2006/main">
                  <a:graphicData uri="http://schemas.microsoft.com/office/word/2010/wordprocessingShape">
                    <wps:wsp>
                      <wps:cNvSpPr/>
                      <wps:spPr>
                        <a:xfrm>
                          <a:off x="0" y="0"/>
                          <a:ext cx="771525" cy="13335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2F94081B" id="Rounded Rectangle 10" o:spid="_x0000_s1026" style="position:absolute;margin-left:-4.75pt;margin-top:28.65pt;width:60.75pt;height:10.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" filled="f" strokecolor="#c00000" strokeweight="3pt">
                <w10:wrap anchorx="margin"/>
              </v:roundrect>
            </w:pict>
          </mc:Fallback>
        </mc:AlternateContent>
      </w:r>
      <w:r w:rsidR="00AD4889" w:rsidRPr="00AD4889">
        <w:rPr>
          <w:noProof/>
          <w:sz w:val="28"/>
          <w:szCs w:val="28"/>
        </w:rPr>
        <w:drawing>
          <wp:inline distT="0" distB="0" distL="0" distR="0" wp14:anchorId="666045B4" wp14:editId="48762257">
            <wp:extent cx="4961958" cy="309327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69446" cy="3097939"/>
                    </a:xfrm>
                    <a:prstGeom prst="rect">
                      <a:avLst/>
                    </a:prstGeom>
                  </pic:spPr>
                </pic:pic>
              </a:graphicData>
            </a:graphic>
          </wp:inline>
        </w:drawing>
      </w:r>
    </w:p>
    <w:p w14:paraId="7386C68E" w14:textId="77777777" w:rsidR="006C19E2" w:rsidRDefault="006C19E2" w:rsidP="00E8052D">
      <w:pPr>
        <w:pStyle w:val="NoSpacing"/>
        <w:rPr>
          <w:sz w:val="28"/>
          <w:szCs w:val="28"/>
        </w:rPr>
      </w:pPr>
    </w:p>
    <w:p w14:paraId="06D1B94F" w14:textId="4EFD25B9" w:rsidR="0065384A" w:rsidRDefault="00305039" w:rsidP="00E8052D">
      <w:pPr>
        <w:pStyle w:val="NoSpacing"/>
        <w:rPr>
          <w:sz w:val="28"/>
          <w:szCs w:val="28"/>
        </w:rPr>
      </w:pPr>
      <w:r w:rsidRPr="00F5096E">
        <w:rPr>
          <w:noProof/>
          <w:sz w:val="28"/>
          <w:szCs w:val="28"/>
        </w:rPr>
        <w:drawing>
          <wp:inline distT="0" distB="0" distL="0" distR="0" wp14:anchorId="609D0A90" wp14:editId="7620E62E">
            <wp:extent cx="1352739" cy="752580"/>
            <wp:effectExtent l="0" t="0" r="0" b="9525"/>
            <wp:docPr id="10270" name="Picture 102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 name="Picture 10270" descr="Graphical user interface, application&#10;&#10;Description automatically generated"/>
                    <pic:cNvPicPr/>
                  </pic:nvPicPr>
                  <pic:blipFill>
                    <a:blip r:embed="rId25"/>
                    <a:stretch>
                      <a:fillRect/>
                    </a:stretch>
                  </pic:blipFill>
                  <pic:spPr>
                    <a:xfrm>
                      <a:off x="0" y="0"/>
                      <a:ext cx="1352739" cy="752580"/>
                    </a:xfrm>
                    <a:prstGeom prst="rect">
                      <a:avLst/>
                    </a:prstGeom>
                  </pic:spPr>
                </pic:pic>
              </a:graphicData>
            </a:graphic>
          </wp:inline>
        </w:drawing>
      </w:r>
    </w:p>
    <w:p w14:paraId="18361BE7" w14:textId="77777777" w:rsidR="0065384A" w:rsidRDefault="0065384A" w:rsidP="00E8052D">
      <w:pPr>
        <w:pStyle w:val="NoSpacing"/>
        <w:rPr>
          <w:sz w:val="28"/>
          <w:szCs w:val="28"/>
        </w:rPr>
      </w:pPr>
    </w:p>
    <w:p w14:paraId="184A46FC" w14:textId="52EEE7DA" w:rsidR="00BB0817" w:rsidRDefault="00C260F8" w:rsidP="00E8052D">
      <w:pPr>
        <w:pStyle w:val="NoSpacing"/>
        <w:rPr>
          <w:sz w:val="28"/>
          <w:szCs w:val="28"/>
        </w:rPr>
      </w:pPr>
      <w:r>
        <w:rPr>
          <w:sz w:val="28"/>
          <w:szCs w:val="28"/>
        </w:rPr>
        <w:t xml:space="preserve">Multiple positions </w:t>
      </w:r>
      <w:r w:rsidR="009E39FF">
        <w:rPr>
          <w:sz w:val="28"/>
          <w:szCs w:val="28"/>
        </w:rPr>
        <w:t xml:space="preserve">(using the same Job and Pay Scale Level) </w:t>
      </w:r>
      <w:r>
        <w:rPr>
          <w:sz w:val="28"/>
          <w:szCs w:val="28"/>
        </w:rPr>
        <w:t xml:space="preserve">may be added at once by using </w:t>
      </w:r>
      <w:r w:rsidR="00AC6BEC">
        <w:rPr>
          <w:sz w:val="28"/>
          <w:szCs w:val="28"/>
        </w:rPr>
        <w:t xml:space="preserve">two different methods.  First, you can </w:t>
      </w:r>
      <w:r w:rsidR="000E063F">
        <w:rPr>
          <w:sz w:val="28"/>
          <w:szCs w:val="28"/>
        </w:rPr>
        <w:t>choose to enter multiple FTE’s along with the corresponding pay periods</w:t>
      </w:r>
      <w:r w:rsidR="006A3607">
        <w:rPr>
          <w:sz w:val="28"/>
          <w:szCs w:val="28"/>
        </w:rPr>
        <w:t xml:space="preserve"> in the measures portion of the “Add New Position” button</w:t>
      </w:r>
      <w:r w:rsidR="00EB0209">
        <w:rPr>
          <w:sz w:val="28"/>
          <w:szCs w:val="28"/>
        </w:rPr>
        <w:t xml:space="preserve">, </w:t>
      </w:r>
      <w:r w:rsidR="006A3607">
        <w:rPr>
          <w:sz w:val="28"/>
          <w:szCs w:val="28"/>
        </w:rPr>
        <w:t xml:space="preserve">or you can </w:t>
      </w:r>
      <w:r w:rsidR="00EB0209">
        <w:rPr>
          <w:sz w:val="28"/>
          <w:szCs w:val="28"/>
        </w:rPr>
        <w:t>add</w:t>
      </w:r>
      <w:r w:rsidR="008C23F9">
        <w:rPr>
          <w:sz w:val="28"/>
          <w:szCs w:val="28"/>
        </w:rPr>
        <w:t xml:space="preserve"> one position and once the row populates, you can update the </w:t>
      </w:r>
      <w:r w:rsidR="00B27B3C">
        <w:rPr>
          <w:sz w:val="28"/>
          <w:szCs w:val="28"/>
        </w:rPr>
        <w:t>yellow-colored</w:t>
      </w:r>
      <w:r w:rsidR="008C23F9">
        <w:rPr>
          <w:sz w:val="28"/>
          <w:szCs w:val="28"/>
        </w:rPr>
        <w:t xml:space="preserve"> parameters (FTE, Total Pay Periods</w:t>
      </w:r>
      <w:r w:rsidR="000758E5">
        <w:rPr>
          <w:sz w:val="28"/>
          <w:szCs w:val="28"/>
        </w:rPr>
        <w:t xml:space="preserve"> and Pay Scale Bi-wk Hrs)</w:t>
      </w:r>
      <w:r>
        <w:rPr>
          <w:sz w:val="28"/>
          <w:szCs w:val="28"/>
        </w:rPr>
        <w:t xml:space="preserve"> </w:t>
      </w:r>
      <w:r w:rsidR="00B27B3C">
        <w:rPr>
          <w:sz w:val="28"/>
          <w:szCs w:val="28"/>
        </w:rPr>
        <w:t xml:space="preserve">within the </w:t>
      </w:r>
      <w:r w:rsidR="00443FE8">
        <w:rPr>
          <w:sz w:val="28"/>
          <w:szCs w:val="28"/>
        </w:rPr>
        <w:t xml:space="preserve">screen.  </w:t>
      </w:r>
    </w:p>
    <w:p w14:paraId="079A8B88" w14:textId="537F482C" w:rsidR="0017191A" w:rsidRDefault="0017191A" w:rsidP="00E8052D">
      <w:pPr>
        <w:pStyle w:val="NoSpacing"/>
        <w:rPr>
          <w:sz w:val="28"/>
          <w:szCs w:val="28"/>
        </w:rPr>
      </w:pPr>
    </w:p>
    <w:p w14:paraId="2397487E" w14:textId="3241689E" w:rsidR="0017191A" w:rsidRDefault="0017191A" w:rsidP="00E8052D">
      <w:pPr>
        <w:pStyle w:val="NoSpacing"/>
        <w:rPr>
          <w:sz w:val="28"/>
          <w:szCs w:val="28"/>
        </w:rPr>
      </w:pPr>
      <w:r>
        <w:rPr>
          <w:noProof/>
        </w:rPr>
        <mc:AlternateContent>
          <mc:Choice Requires="wps">
            <w:drawing>
              <wp:anchor distT="0" distB="0" distL="114300" distR="114300" simplePos="0" relativeHeight="251658330" behindDoc="0" locked="0" layoutInCell="1" allowOverlap="1" wp14:anchorId="728A044D" wp14:editId="41287A62">
                <wp:simplePos x="0" y="0"/>
                <wp:positionH relativeFrom="column">
                  <wp:posOffset>3286125</wp:posOffset>
                </wp:positionH>
                <wp:positionV relativeFrom="paragraph">
                  <wp:posOffset>18415</wp:posOffset>
                </wp:positionV>
                <wp:extent cx="1752600" cy="533400"/>
                <wp:effectExtent l="19050" t="19050" r="19050" b="19050"/>
                <wp:wrapNone/>
                <wp:docPr id="10256" name="Rounded Rectangle 4"/>
                <wp:cNvGraphicFramePr/>
                <a:graphic xmlns:a="http://schemas.openxmlformats.org/drawingml/2006/main">
                  <a:graphicData uri="http://schemas.microsoft.com/office/word/2010/wordprocessingShape">
                    <wps:wsp>
                      <wps:cNvSpPr/>
                      <wps:spPr>
                        <a:xfrm>
                          <a:off x="0" y="0"/>
                          <a:ext cx="1752600" cy="53340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69FD29ED" id="Rounded Rectangle 4" o:spid="_x0000_s1026" style="position:absolute;margin-left:258.75pt;margin-top:1.45pt;width:138pt;height:42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" filled="f" strokecolor="#c00000" strokeweight="3pt"/>
            </w:pict>
          </mc:Fallback>
        </mc:AlternateContent>
      </w:r>
      <w:r w:rsidRPr="0065384A">
        <w:rPr>
          <w:noProof/>
          <w:sz w:val="28"/>
          <w:szCs w:val="28"/>
        </w:rPr>
        <w:drawing>
          <wp:inline distT="0" distB="0" distL="0" distR="0" wp14:anchorId="03AAC33D" wp14:editId="25D29393">
            <wp:extent cx="5943600" cy="640715"/>
            <wp:effectExtent l="0" t="0" r="0" b="6985"/>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640715"/>
                    </a:xfrm>
                    <a:prstGeom prst="rect">
                      <a:avLst/>
                    </a:prstGeom>
                  </pic:spPr>
                </pic:pic>
              </a:graphicData>
            </a:graphic>
          </wp:inline>
        </w:drawing>
      </w:r>
    </w:p>
    <w:p w14:paraId="5DFFB6F0" w14:textId="7439B93D" w:rsidR="00772A89" w:rsidRDefault="00772A89" w:rsidP="00E8052D">
      <w:pPr>
        <w:pStyle w:val="NoSpacing"/>
        <w:rPr>
          <w:sz w:val="28"/>
          <w:szCs w:val="28"/>
        </w:rPr>
      </w:pPr>
    </w:p>
    <w:p w14:paraId="30533CE2" w14:textId="6981B75A" w:rsidR="002D36EC" w:rsidRDefault="00772A89" w:rsidP="002D36EC">
      <w:pPr>
        <w:pStyle w:val="NoSpacing"/>
        <w:rPr>
          <w:noProof/>
          <w:sz w:val="28"/>
          <w:szCs w:val="28"/>
        </w:rPr>
      </w:pPr>
      <w:r w:rsidRPr="00FA0863">
        <w:rPr>
          <w:b/>
          <w:noProof/>
          <w:sz w:val="32"/>
          <w:szCs w:val="32"/>
        </w:rPr>
        <w:t>Helpful Hint</w:t>
      </w:r>
      <w:r w:rsidR="00DD17A5">
        <w:rPr>
          <w:b/>
          <w:noProof/>
          <w:sz w:val="32"/>
          <w:szCs w:val="32"/>
        </w:rPr>
        <w:t>s</w:t>
      </w:r>
      <w:r w:rsidRPr="00FA0863">
        <w:rPr>
          <w:b/>
          <w:noProof/>
          <w:sz w:val="32"/>
          <w:szCs w:val="32"/>
        </w:rPr>
        <w:t>:</w:t>
      </w:r>
      <w:r>
        <w:rPr>
          <w:noProof/>
        </w:rPr>
        <w:t xml:space="preserve"> </w:t>
      </w:r>
      <w:r w:rsidR="003F6AC2">
        <w:rPr>
          <w:noProof/>
        </w:rPr>
        <w:t xml:space="preserve"> </w:t>
      </w:r>
      <w:r>
        <w:rPr>
          <w:noProof/>
        </w:rPr>
        <w:t xml:space="preserve"> </w:t>
      </w:r>
      <w:r w:rsidR="003F6AC2" w:rsidRPr="003F6AC2">
        <w:rPr>
          <w:noProof/>
          <w:sz w:val="28"/>
          <w:szCs w:val="28"/>
        </w:rPr>
        <w:t>For</w:t>
      </w:r>
      <w:r w:rsidR="003F6AC2">
        <w:rPr>
          <w:noProof/>
        </w:rPr>
        <w:t xml:space="preserve"> </w:t>
      </w:r>
      <w:r>
        <w:rPr>
          <w:noProof/>
          <w:sz w:val="28"/>
          <w:szCs w:val="28"/>
        </w:rPr>
        <w:t>Total Pay Periods</w:t>
      </w:r>
      <w:r w:rsidR="003F6AC2">
        <w:rPr>
          <w:noProof/>
          <w:sz w:val="28"/>
          <w:szCs w:val="28"/>
        </w:rPr>
        <w:t xml:space="preserve">, </w:t>
      </w:r>
      <w:r>
        <w:rPr>
          <w:noProof/>
          <w:sz w:val="28"/>
          <w:szCs w:val="28"/>
        </w:rPr>
        <w:t xml:space="preserve">if more then one position is entered, multiply the number of FTE’s </w:t>
      </w:r>
      <w:r w:rsidR="00673CE9">
        <w:rPr>
          <w:noProof/>
          <w:sz w:val="28"/>
          <w:szCs w:val="28"/>
        </w:rPr>
        <w:t>by</w:t>
      </w:r>
      <w:r>
        <w:rPr>
          <w:noProof/>
          <w:sz w:val="28"/>
          <w:szCs w:val="28"/>
        </w:rPr>
        <w:t xml:space="preserve"> the pay periods for each position and enter the </w:t>
      </w:r>
      <w:r>
        <w:rPr>
          <w:noProof/>
          <w:sz w:val="28"/>
          <w:szCs w:val="28"/>
        </w:rPr>
        <w:lastRenderedPageBreak/>
        <w:t>total pay periods for all positions</w:t>
      </w:r>
      <w:r w:rsidR="003F6AC2">
        <w:rPr>
          <w:noProof/>
          <w:sz w:val="28"/>
          <w:szCs w:val="28"/>
        </w:rPr>
        <w:t>.</w:t>
      </w:r>
      <w:r w:rsidR="00833176">
        <w:rPr>
          <w:noProof/>
          <w:sz w:val="28"/>
          <w:szCs w:val="28"/>
        </w:rPr>
        <w:t xml:space="preserve">  The Bi-Weekly Hours </w:t>
      </w:r>
      <w:r w:rsidR="00E84E7C">
        <w:rPr>
          <w:noProof/>
          <w:sz w:val="28"/>
          <w:szCs w:val="28"/>
        </w:rPr>
        <w:t>should only be 0,</w:t>
      </w:r>
      <w:r w:rsidR="00833176">
        <w:rPr>
          <w:noProof/>
          <w:sz w:val="28"/>
          <w:szCs w:val="28"/>
        </w:rPr>
        <w:t xml:space="preserve"> 75 or 80 hours.  If you type in a different number o</w:t>
      </w:r>
      <w:r w:rsidR="00D82D5E">
        <w:rPr>
          <w:noProof/>
          <w:sz w:val="28"/>
          <w:szCs w:val="28"/>
        </w:rPr>
        <w:t xml:space="preserve">f </w:t>
      </w:r>
      <w:r w:rsidR="00833176">
        <w:rPr>
          <w:noProof/>
          <w:sz w:val="28"/>
          <w:szCs w:val="28"/>
        </w:rPr>
        <w:t>hours you</w:t>
      </w:r>
      <w:r w:rsidR="00D82D5E">
        <w:rPr>
          <w:noProof/>
          <w:sz w:val="28"/>
          <w:szCs w:val="28"/>
        </w:rPr>
        <w:t xml:space="preserve"> should</w:t>
      </w:r>
      <w:r w:rsidR="00833176">
        <w:rPr>
          <w:noProof/>
          <w:sz w:val="28"/>
          <w:szCs w:val="28"/>
        </w:rPr>
        <w:t xml:space="preserve"> receive </w:t>
      </w:r>
      <w:r w:rsidR="00D82D5E">
        <w:rPr>
          <w:noProof/>
          <w:sz w:val="28"/>
          <w:szCs w:val="28"/>
        </w:rPr>
        <w:t>an error message</w:t>
      </w:r>
      <w:r w:rsidR="00833176">
        <w:rPr>
          <w:noProof/>
          <w:sz w:val="28"/>
          <w:szCs w:val="28"/>
        </w:rPr>
        <w:t xml:space="preserve">.  </w:t>
      </w:r>
    </w:p>
    <w:p w14:paraId="0F563021" w14:textId="77777777" w:rsidR="002D36EC" w:rsidRDefault="002D36EC" w:rsidP="002D36EC">
      <w:pPr>
        <w:pStyle w:val="NoSpacing"/>
        <w:rPr>
          <w:noProof/>
          <w:sz w:val="28"/>
          <w:szCs w:val="28"/>
        </w:rPr>
      </w:pPr>
    </w:p>
    <w:p w14:paraId="1960C5A8" w14:textId="04536BAB" w:rsidR="002D36EC" w:rsidRDefault="002D36EC" w:rsidP="002D36EC">
      <w:pPr>
        <w:pStyle w:val="NoSpacing"/>
        <w:rPr>
          <w:sz w:val="28"/>
          <w:szCs w:val="28"/>
        </w:rPr>
      </w:pPr>
      <w:r>
        <w:rPr>
          <w:sz w:val="28"/>
          <w:szCs w:val="28"/>
        </w:rPr>
        <w:t xml:space="preserve">If using more than one funds center, you MUST click the </w:t>
      </w:r>
      <w:r w:rsidRPr="00661200">
        <w:rPr>
          <w:b/>
          <w:sz w:val="28"/>
          <w:szCs w:val="28"/>
        </w:rPr>
        <w:t>Refresh</w:t>
      </w:r>
      <w:r>
        <w:rPr>
          <w:sz w:val="28"/>
          <w:szCs w:val="28"/>
        </w:rPr>
        <w:t xml:space="preserve"> button to change the funds center.</w:t>
      </w:r>
    </w:p>
    <w:p w14:paraId="3AF75BBB" w14:textId="77777777" w:rsidR="004109E4" w:rsidRDefault="004109E4" w:rsidP="00E8052D">
      <w:pPr>
        <w:pStyle w:val="NoSpacing"/>
        <w:rPr>
          <w:sz w:val="28"/>
          <w:szCs w:val="28"/>
        </w:rPr>
      </w:pPr>
    </w:p>
    <w:p w14:paraId="4A38B756" w14:textId="16D4089D" w:rsidR="00DA1A03" w:rsidRDefault="00255A2A" w:rsidP="00E8052D">
      <w:pPr>
        <w:pStyle w:val="NoSpacing"/>
        <w:rPr>
          <w:sz w:val="28"/>
          <w:szCs w:val="28"/>
        </w:rPr>
      </w:pPr>
      <w:r>
        <w:rPr>
          <w:sz w:val="28"/>
          <w:szCs w:val="28"/>
        </w:rPr>
        <w:t xml:space="preserve">Always remember to </w:t>
      </w:r>
      <w:r w:rsidR="00F32894">
        <w:rPr>
          <w:sz w:val="28"/>
          <w:szCs w:val="28"/>
        </w:rPr>
        <w:t xml:space="preserve">click the </w:t>
      </w:r>
      <w:r w:rsidR="00D52EE6">
        <w:rPr>
          <w:b/>
          <w:bCs/>
          <w:sz w:val="28"/>
          <w:szCs w:val="28"/>
        </w:rPr>
        <w:t>Save Data</w:t>
      </w:r>
      <w:r w:rsidR="00F32894">
        <w:rPr>
          <w:sz w:val="28"/>
          <w:szCs w:val="28"/>
        </w:rPr>
        <w:t xml:space="preserve"> button </w:t>
      </w:r>
      <w:r w:rsidR="00DD17A5">
        <w:rPr>
          <w:sz w:val="28"/>
          <w:szCs w:val="28"/>
        </w:rPr>
        <w:t xml:space="preserve">if changing values in the </w:t>
      </w:r>
      <w:r w:rsidR="006B2AA8">
        <w:rPr>
          <w:sz w:val="28"/>
          <w:szCs w:val="28"/>
        </w:rPr>
        <w:t>yellow-colored</w:t>
      </w:r>
      <w:r w:rsidR="002B75C9">
        <w:rPr>
          <w:sz w:val="28"/>
          <w:szCs w:val="28"/>
        </w:rPr>
        <w:t xml:space="preserve"> parameters as these updates won’t save automatically.</w:t>
      </w:r>
    </w:p>
    <w:p w14:paraId="1929A49E" w14:textId="3F4E25F6" w:rsidR="00F75F11" w:rsidRDefault="00F75F11" w:rsidP="00E8052D">
      <w:pPr>
        <w:pStyle w:val="NoSpacing"/>
        <w:rPr>
          <w:sz w:val="28"/>
          <w:szCs w:val="28"/>
        </w:rPr>
      </w:pPr>
    </w:p>
    <w:p w14:paraId="682E7E69" w14:textId="42910C0B" w:rsidR="00957F44" w:rsidRDefault="00957F44" w:rsidP="00957F44">
      <w:pPr>
        <w:pStyle w:val="NoSpacing"/>
        <w:rPr>
          <w:sz w:val="28"/>
          <w:szCs w:val="28"/>
        </w:rPr>
      </w:pPr>
      <w:r w:rsidRPr="00751A36">
        <w:rPr>
          <w:sz w:val="28"/>
          <w:szCs w:val="28"/>
        </w:rPr>
        <w:t xml:space="preserve">If the job selected </w:t>
      </w:r>
      <w:r w:rsidR="00E9595F" w:rsidRPr="00751A36">
        <w:rPr>
          <w:sz w:val="28"/>
          <w:szCs w:val="28"/>
        </w:rPr>
        <w:t>does not</w:t>
      </w:r>
      <w:r w:rsidRPr="00751A36">
        <w:rPr>
          <w:sz w:val="28"/>
          <w:szCs w:val="28"/>
        </w:rPr>
        <w:t xml:space="preserve"> have pay rates maintained in the pay schedules, you will get the following message.  Contact IES to add the new position.</w:t>
      </w:r>
    </w:p>
    <w:p w14:paraId="33EDE744" w14:textId="77777777" w:rsidR="001709BE" w:rsidRDefault="001709BE" w:rsidP="00957F44">
      <w:pPr>
        <w:pStyle w:val="NoSpacing"/>
        <w:rPr>
          <w:sz w:val="28"/>
          <w:szCs w:val="28"/>
        </w:rPr>
      </w:pPr>
    </w:p>
    <w:p w14:paraId="5AB46B1E" w14:textId="5113D2F0" w:rsidR="00957F44" w:rsidRDefault="001709BE" w:rsidP="00E8052D">
      <w:pPr>
        <w:pStyle w:val="NoSpacing"/>
        <w:rPr>
          <w:noProof/>
        </w:rPr>
      </w:pPr>
      <w:r w:rsidRPr="001709BE">
        <w:rPr>
          <w:noProof/>
          <w:sz w:val="28"/>
          <w:szCs w:val="28"/>
        </w:rPr>
        <w:drawing>
          <wp:inline distT="0" distB="0" distL="0" distR="0" wp14:anchorId="2D626435" wp14:editId="6AEAE9AF">
            <wp:extent cx="5943600" cy="52438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5243830"/>
                    </a:xfrm>
                    <a:prstGeom prst="rect">
                      <a:avLst/>
                    </a:prstGeom>
                  </pic:spPr>
                </pic:pic>
              </a:graphicData>
            </a:graphic>
          </wp:inline>
        </w:drawing>
      </w:r>
    </w:p>
    <w:p w14:paraId="567E4A18" w14:textId="77777777" w:rsidR="00957F44" w:rsidRDefault="00957F44" w:rsidP="00E8052D">
      <w:pPr>
        <w:pStyle w:val="NoSpacing"/>
        <w:rPr>
          <w:noProof/>
        </w:rPr>
      </w:pPr>
    </w:p>
    <w:p w14:paraId="3C47E36B" w14:textId="77777777" w:rsidR="007B4EAC" w:rsidRDefault="007B4EAC" w:rsidP="00E8052D">
      <w:pPr>
        <w:pStyle w:val="NoSpacing"/>
        <w:rPr>
          <w:b/>
          <w:sz w:val="28"/>
          <w:szCs w:val="28"/>
          <w:u w:val="single"/>
        </w:rPr>
      </w:pPr>
      <w:r w:rsidRPr="007B4EAC">
        <w:rPr>
          <w:b/>
          <w:sz w:val="28"/>
          <w:szCs w:val="28"/>
          <w:u w:val="single"/>
        </w:rPr>
        <w:lastRenderedPageBreak/>
        <w:t>Complement Adjustments</w:t>
      </w:r>
      <w:r w:rsidR="00EC32F4">
        <w:rPr>
          <w:b/>
          <w:sz w:val="28"/>
          <w:szCs w:val="28"/>
          <w:u w:val="single"/>
        </w:rPr>
        <w:t xml:space="preserve"> Form</w:t>
      </w:r>
    </w:p>
    <w:p w14:paraId="2CEC4E06" w14:textId="77777777" w:rsidR="009902D7" w:rsidRDefault="009902D7" w:rsidP="00E8052D">
      <w:pPr>
        <w:pStyle w:val="NoSpacing"/>
        <w:rPr>
          <w:b/>
          <w:sz w:val="28"/>
          <w:szCs w:val="28"/>
          <w:u w:val="single"/>
        </w:rPr>
      </w:pPr>
    </w:p>
    <w:p w14:paraId="007A00F8" w14:textId="1DE4A418" w:rsidR="00FA0863" w:rsidRDefault="00FA0863" w:rsidP="009902D7">
      <w:pPr>
        <w:pStyle w:val="NoSpacing"/>
        <w:rPr>
          <w:rFonts w:cstheme="minorHAnsi"/>
          <w:sz w:val="28"/>
          <w:szCs w:val="28"/>
        </w:rPr>
      </w:pPr>
      <w:r>
        <w:rPr>
          <w:rFonts w:cstheme="minorHAnsi"/>
          <w:sz w:val="28"/>
          <w:szCs w:val="28"/>
        </w:rPr>
        <w:t xml:space="preserve">This form is used to </w:t>
      </w:r>
      <w:r w:rsidR="00DC23DD">
        <w:rPr>
          <w:rFonts w:cstheme="minorHAnsi"/>
          <w:sz w:val="28"/>
          <w:szCs w:val="28"/>
        </w:rPr>
        <w:t>adjust</w:t>
      </w:r>
      <w:r>
        <w:rPr>
          <w:rFonts w:cstheme="minorHAnsi"/>
          <w:sz w:val="28"/>
          <w:szCs w:val="28"/>
        </w:rPr>
        <w:t xml:space="preserve"> data included in the </w:t>
      </w:r>
      <w:r w:rsidR="00886A19">
        <w:rPr>
          <w:rFonts w:cstheme="minorHAnsi"/>
          <w:sz w:val="28"/>
          <w:szCs w:val="28"/>
        </w:rPr>
        <w:t>initial</w:t>
      </w:r>
      <w:r>
        <w:rPr>
          <w:rFonts w:cstheme="minorHAnsi"/>
          <w:sz w:val="28"/>
          <w:szCs w:val="28"/>
        </w:rPr>
        <w:t xml:space="preserve"> calculations such as changes in filled and/or vacant complement levels</w:t>
      </w:r>
      <w:r w:rsidR="00886A19">
        <w:rPr>
          <w:rFonts w:cstheme="minorHAnsi"/>
          <w:sz w:val="28"/>
          <w:szCs w:val="28"/>
        </w:rPr>
        <w:t>, bi-weekly salaries, number of positions (FTE’s), etc.  Adjustments</w:t>
      </w:r>
      <w:r w:rsidR="003B153F">
        <w:rPr>
          <w:rFonts w:cstheme="minorHAnsi"/>
          <w:sz w:val="28"/>
          <w:szCs w:val="28"/>
        </w:rPr>
        <w:t xml:space="preserve"> entered</w:t>
      </w:r>
      <w:r w:rsidR="00886A19">
        <w:rPr>
          <w:rFonts w:cstheme="minorHAnsi"/>
          <w:sz w:val="28"/>
          <w:szCs w:val="28"/>
        </w:rPr>
        <w:t xml:space="preserve"> in this </w:t>
      </w:r>
      <w:r w:rsidR="003B153F">
        <w:rPr>
          <w:rFonts w:cstheme="minorHAnsi"/>
          <w:sz w:val="28"/>
          <w:szCs w:val="28"/>
        </w:rPr>
        <w:t>form</w:t>
      </w:r>
      <w:r w:rsidR="00886A19">
        <w:rPr>
          <w:rFonts w:cstheme="minorHAnsi"/>
          <w:sz w:val="28"/>
          <w:szCs w:val="28"/>
        </w:rPr>
        <w:t xml:space="preserve"> will also impact benefit funding.</w:t>
      </w:r>
    </w:p>
    <w:p w14:paraId="6383D3D4" w14:textId="77777777" w:rsidR="00886A19" w:rsidRDefault="00886A19" w:rsidP="009902D7">
      <w:pPr>
        <w:pStyle w:val="NoSpacing"/>
        <w:rPr>
          <w:rFonts w:cstheme="minorHAnsi"/>
          <w:sz w:val="28"/>
          <w:szCs w:val="28"/>
        </w:rPr>
      </w:pPr>
    </w:p>
    <w:p w14:paraId="53624C86" w14:textId="77777777" w:rsidR="00886A19" w:rsidRDefault="00886A19" w:rsidP="009902D7">
      <w:pPr>
        <w:pStyle w:val="NoSpacing"/>
        <w:rPr>
          <w:rFonts w:cstheme="minorHAnsi"/>
          <w:sz w:val="28"/>
          <w:szCs w:val="28"/>
        </w:rPr>
      </w:pPr>
      <w:r>
        <w:rPr>
          <w:rFonts w:cstheme="minorHAnsi"/>
          <w:sz w:val="28"/>
          <w:szCs w:val="28"/>
        </w:rPr>
        <w:t xml:space="preserve">Examples of entries for </w:t>
      </w:r>
      <w:r w:rsidR="00047274">
        <w:rPr>
          <w:rFonts w:cstheme="minorHAnsi"/>
          <w:sz w:val="28"/>
          <w:szCs w:val="28"/>
        </w:rPr>
        <w:t>the Complement Adjustments Form include a</w:t>
      </w:r>
      <w:r>
        <w:rPr>
          <w:rFonts w:cstheme="minorHAnsi"/>
          <w:sz w:val="28"/>
          <w:szCs w:val="28"/>
        </w:rPr>
        <w:t>djustments for part-time e</w:t>
      </w:r>
      <w:r w:rsidR="00047274">
        <w:rPr>
          <w:rFonts w:cstheme="minorHAnsi"/>
          <w:sz w:val="28"/>
          <w:szCs w:val="28"/>
        </w:rPr>
        <w:t xml:space="preserve">mployees in full-time positions, </w:t>
      </w:r>
      <w:r>
        <w:rPr>
          <w:rFonts w:cstheme="minorHAnsi"/>
          <w:sz w:val="28"/>
          <w:szCs w:val="28"/>
        </w:rPr>
        <w:t>new positions approved that were not included in the HR load or positions missing from the HR load.</w:t>
      </w:r>
    </w:p>
    <w:p w14:paraId="7D1E942E" w14:textId="77777777" w:rsidR="00886A19" w:rsidRDefault="00886A19" w:rsidP="009902D7">
      <w:pPr>
        <w:pStyle w:val="NoSpacing"/>
        <w:rPr>
          <w:rFonts w:cstheme="minorHAnsi"/>
          <w:sz w:val="28"/>
          <w:szCs w:val="28"/>
        </w:rPr>
      </w:pPr>
    </w:p>
    <w:p w14:paraId="1927B14F" w14:textId="56E06318" w:rsidR="009902D7" w:rsidRDefault="009902D7" w:rsidP="009902D7">
      <w:pPr>
        <w:pStyle w:val="NoSpacing"/>
        <w:rPr>
          <w:rFonts w:cstheme="minorHAnsi"/>
          <w:sz w:val="28"/>
          <w:szCs w:val="28"/>
        </w:rPr>
      </w:pPr>
      <w:r w:rsidRPr="00144ED1">
        <w:rPr>
          <w:rFonts w:cstheme="minorHAnsi"/>
          <w:sz w:val="28"/>
          <w:szCs w:val="28"/>
        </w:rPr>
        <w:t xml:space="preserve">Click on the </w:t>
      </w:r>
      <w:r w:rsidRPr="003B153F">
        <w:rPr>
          <w:rFonts w:cstheme="minorHAnsi"/>
          <w:b/>
          <w:sz w:val="28"/>
          <w:szCs w:val="28"/>
        </w:rPr>
        <w:t>Complement Adjustments</w:t>
      </w:r>
      <w:r w:rsidRPr="00144ED1">
        <w:rPr>
          <w:rFonts w:cstheme="minorHAnsi"/>
          <w:sz w:val="28"/>
          <w:szCs w:val="28"/>
        </w:rPr>
        <w:t xml:space="preserve"> button.  To populate the form, click on the </w:t>
      </w:r>
      <w:r w:rsidRPr="00144ED1">
        <w:rPr>
          <w:rFonts w:cstheme="minorHAnsi"/>
          <w:b/>
          <w:sz w:val="28"/>
          <w:szCs w:val="28"/>
        </w:rPr>
        <w:t>Refresh</w:t>
      </w:r>
      <w:r w:rsidR="0075749E">
        <w:rPr>
          <w:rFonts w:cstheme="minorHAnsi"/>
          <w:sz w:val="28"/>
          <w:szCs w:val="28"/>
        </w:rPr>
        <w:t xml:space="preserve"> b</w:t>
      </w:r>
      <w:r w:rsidRPr="00144ED1">
        <w:rPr>
          <w:rFonts w:cstheme="minorHAnsi"/>
          <w:sz w:val="28"/>
          <w:szCs w:val="28"/>
        </w:rPr>
        <w:t xml:space="preserve">utton and use the drop downs or type your information into the Context box.  Once </w:t>
      </w:r>
      <w:r w:rsidR="0012500A">
        <w:rPr>
          <w:rFonts w:cstheme="minorHAnsi"/>
          <w:sz w:val="28"/>
          <w:szCs w:val="28"/>
        </w:rPr>
        <w:t>the</w:t>
      </w:r>
      <w:r w:rsidRPr="00144ED1">
        <w:rPr>
          <w:rFonts w:cstheme="minorHAnsi"/>
          <w:sz w:val="28"/>
          <w:szCs w:val="28"/>
        </w:rPr>
        <w:t xml:space="preserve"> parameters are entered, click </w:t>
      </w:r>
      <w:r w:rsidRPr="00661200">
        <w:rPr>
          <w:rFonts w:cstheme="minorHAnsi"/>
          <w:b/>
          <w:sz w:val="28"/>
          <w:szCs w:val="28"/>
        </w:rPr>
        <w:t>OK</w:t>
      </w:r>
      <w:r w:rsidRPr="00144ED1">
        <w:rPr>
          <w:rFonts w:cstheme="minorHAnsi"/>
          <w:sz w:val="28"/>
          <w:szCs w:val="28"/>
        </w:rPr>
        <w:t xml:space="preserve">.  </w:t>
      </w:r>
    </w:p>
    <w:p w14:paraId="794663DC" w14:textId="1C71EE74" w:rsidR="007C1C78" w:rsidRDefault="007C1C78" w:rsidP="009902D7">
      <w:pPr>
        <w:pStyle w:val="NoSpacing"/>
        <w:rPr>
          <w:rFonts w:cstheme="minorHAnsi"/>
          <w:sz w:val="28"/>
          <w:szCs w:val="28"/>
        </w:rPr>
      </w:pPr>
    </w:p>
    <w:p w14:paraId="59D5919C" w14:textId="647B8E3C" w:rsidR="007C1C78" w:rsidRDefault="0070482F" w:rsidP="009902D7">
      <w:pPr>
        <w:pStyle w:val="NoSpacing"/>
        <w:rPr>
          <w:rFonts w:cstheme="minorHAnsi"/>
          <w:sz w:val="28"/>
          <w:szCs w:val="28"/>
        </w:rPr>
      </w:pPr>
      <w:r>
        <w:rPr>
          <w:noProof/>
        </w:rPr>
        <mc:AlternateContent>
          <mc:Choice Requires="wps">
            <w:drawing>
              <wp:anchor distT="0" distB="0" distL="114300" distR="114300" simplePos="0" relativeHeight="251658349" behindDoc="0" locked="0" layoutInCell="1" allowOverlap="1" wp14:anchorId="34ED3245" wp14:editId="1658D0EF">
                <wp:simplePos x="0" y="0"/>
                <wp:positionH relativeFrom="margin">
                  <wp:align>left</wp:align>
                </wp:positionH>
                <wp:positionV relativeFrom="paragraph">
                  <wp:posOffset>409575</wp:posOffset>
                </wp:positionV>
                <wp:extent cx="876300" cy="160655"/>
                <wp:effectExtent l="19050" t="19050" r="19050" b="10795"/>
                <wp:wrapNone/>
                <wp:docPr id="45" name="Rounded Rectangle 12"/>
                <wp:cNvGraphicFramePr/>
                <a:graphic xmlns:a="http://schemas.openxmlformats.org/drawingml/2006/main">
                  <a:graphicData uri="http://schemas.microsoft.com/office/word/2010/wordprocessingShape">
                    <wps:wsp>
                      <wps:cNvSpPr/>
                      <wps:spPr>
                        <a:xfrm>
                          <a:off x="0" y="0"/>
                          <a:ext cx="876300" cy="16065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47DEA461">
              <v:roundrect id="Rounded Rectangle 12" style="position:absolute;margin-left:0;margin-top:32.25pt;width:69pt;height:12.65pt;z-index:25166043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c00000" strokeweight="3pt" arcsize="10923f" w14:anchorId="6AAAE8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">
                <w10:wrap anchorx="margin"/>
              </v:roundrect>
            </w:pict>
          </mc:Fallback>
        </mc:AlternateContent>
      </w:r>
      <w:r w:rsidR="007C1C78">
        <w:rPr>
          <w:noProof/>
        </w:rPr>
        <mc:AlternateContent>
          <mc:Choice Requires="wps">
            <w:drawing>
              <wp:anchor distT="0" distB="0" distL="114300" distR="114300" simplePos="0" relativeHeight="251658351" behindDoc="0" locked="0" layoutInCell="1" allowOverlap="1" wp14:anchorId="3A31EDC8" wp14:editId="2C68D4EB">
                <wp:simplePos x="0" y="0"/>
                <wp:positionH relativeFrom="column">
                  <wp:posOffset>4870174</wp:posOffset>
                </wp:positionH>
                <wp:positionV relativeFrom="paragraph">
                  <wp:posOffset>3031434</wp:posOffset>
                </wp:positionV>
                <wp:extent cx="438150" cy="199611"/>
                <wp:effectExtent l="19050" t="19050" r="19050" b="10160"/>
                <wp:wrapNone/>
                <wp:docPr id="48" name="Rounded Rectangle 12"/>
                <wp:cNvGraphicFramePr/>
                <a:graphic xmlns:a="http://schemas.openxmlformats.org/drawingml/2006/main">
                  <a:graphicData uri="http://schemas.microsoft.com/office/word/2010/wordprocessingShape">
                    <wps:wsp>
                      <wps:cNvSpPr/>
                      <wps:spPr>
                        <a:xfrm>
                          <a:off x="0" y="0"/>
                          <a:ext cx="438150" cy="199611"/>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448898F4">
              <v:roundrect id="Rounded Rectangle 12" style="position:absolute;margin-left:383.5pt;margin-top:238.7pt;width:34.5pt;height:15.7pt;z-index:251664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32138A3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"/>
            </w:pict>
          </mc:Fallback>
        </mc:AlternateContent>
      </w:r>
      <w:r w:rsidR="007C1C78">
        <w:rPr>
          <w:noProof/>
        </w:rPr>
        <mc:AlternateContent>
          <mc:Choice Requires="wps">
            <w:drawing>
              <wp:anchor distT="0" distB="0" distL="114300" distR="114300" simplePos="0" relativeHeight="251658350" behindDoc="0" locked="0" layoutInCell="1" allowOverlap="1" wp14:anchorId="715E30EB" wp14:editId="75AB3999">
                <wp:simplePos x="0" y="0"/>
                <wp:positionH relativeFrom="column">
                  <wp:posOffset>1580322</wp:posOffset>
                </wp:positionH>
                <wp:positionV relativeFrom="paragraph">
                  <wp:posOffset>151627</wp:posOffset>
                </wp:positionV>
                <wp:extent cx="388455" cy="418272"/>
                <wp:effectExtent l="19050" t="19050" r="12065" b="20320"/>
                <wp:wrapNone/>
                <wp:docPr id="47" name="Rounded Rectangle 12"/>
                <wp:cNvGraphicFramePr/>
                <a:graphic xmlns:a="http://schemas.openxmlformats.org/drawingml/2006/main">
                  <a:graphicData uri="http://schemas.microsoft.com/office/word/2010/wordprocessingShape">
                    <wps:wsp>
                      <wps:cNvSpPr/>
                      <wps:spPr>
                        <a:xfrm>
                          <a:off x="0" y="0"/>
                          <a:ext cx="388455" cy="418272"/>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DFDEBC8">
              <v:roundrect id="Rounded Rectangle 12" style="position:absolute;margin-left:124.45pt;margin-top:11.95pt;width:30.6pt;height:32.95pt;z-index:251662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17103B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"/>
            </w:pict>
          </mc:Fallback>
        </mc:AlternateContent>
      </w:r>
      <w:r w:rsidR="007C1C78" w:rsidRPr="007C1C78">
        <w:rPr>
          <w:rFonts w:cstheme="minorHAnsi"/>
          <w:noProof/>
          <w:sz w:val="28"/>
          <w:szCs w:val="28"/>
        </w:rPr>
        <w:drawing>
          <wp:inline distT="0" distB="0" distL="0" distR="0" wp14:anchorId="5244A676" wp14:editId="5421DB9F">
            <wp:extent cx="5943600" cy="340741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407410"/>
                    </a:xfrm>
                    <a:prstGeom prst="rect">
                      <a:avLst/>
                    </a:prstGeom>
                  </pic:spPr>
                </pic:pic>
              </a:graphicData>
            </a:graphic>
          </wp:inline>
        </w:drawing>
      </w:r>
    </w:p>
    <w:p w14:paraId="6F593669" w14:textId="1C113FC4" w:rsidR="00571567" w:rsidRDefault="00571567" w:rsidP="009902D7">
      <w:pPr>
        <w:pStyle w:val="NoSpacing"/>
        <w:rPr>
          <w:rFonts w:cstheme="minorHAnsi"/>
          <w:sz w:val="28"/>
          <w:szCs w:val="28"/>
        </w:rPr>
      </w:pPr>
    </w:p>
    <w:p w14:paraId="1EDB3312" w14:textId="77777777" w:rsidR="00571567" w:rsidRDefault="00571567" w:rsidP="009902D7">
      <w:pPr>
        <w:pStyle w:val="NoSpacing"/>
        <w:rPr>
          <w:rFonts w:cstheme="minorHAnsi"/>
          <w:sz w:val="28"/>
          <w:szCs w:val="28"/>
        </w:rPr>
      </w:pPr>
      <w:r>
        <w:rPr>
          <w:noProof/>
        </w:rPr>
        <mc:AlternateContent>
          <mc:Choice Requires="wps">
            <w:drawing>
              <wp:anchor distT="0" distB="0" distL="114300" distR="114300" simplePos="0" relativeHeight="251658247" behindDoc="0" locked="0" layoutInCell="1" allowOverlap="1" wp14:anchorId="6D781EDE" wp14:editId="44ED4ADF">
                <wp:simplePos x="0" y="0"/>
                <wp:positionH relativeFrom="column">
                  <wp:posOffset>3765743</wp:posOffset>
                </wp:positionH>
                <wp:positionV relativeFrom="paragraph">
                  <wp:posOffset>2983700</wp:posOffset>
                </wp:positionV>
                <wp:extent cx="438150" cy="199611"/>
                <wp:effectExtent l="19050" t="19050" r="19050" b="10160"/>
                <wp:wrapNone/>
                <wp:docPr id="7177" name="Rounded Rectangle 12"/>
                <wp:cNvGraphicFramePr/>
                <a:graphic xmlns:a="http://schemas.openxmlformats.org/drawingml/2006/main">
                  <a:graphicData uri="http://schemas.microsoft.com/office/word/2010/wordprocessingShape">
                    <wps:wsp>
                      <wps:cNvSpPr/>
                      <wps:spPr>
                        <a:xfrm>
                          <a:off x="0" y="0"/>
                          <a:ext cx="438150" cy="199611"/>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B59BE6B">
              <v:roundrect id="Rounded Rectangle 12" style="position:absolute;margin-left:296.5pt;margin-top:234.95pt;width:34.5pt;height:15.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7A510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"/>
            </w:pict>
          </mc:Fallback>
        </mc:AlternateContent>
      </w:r>
      <w:r w:rsidR="00144ED1" w:rsidRPr="0021075B">
        <w:rPr>
          <w:rFonts w:ascii="Calibri" w:eastAsiaTheme="minorEastAsia" w:hAnsi="Calibri" w:cs="Calibri"/>
          <w:color w:val="000000" w:themeColor="text1"/>
          <w:kern w:val="24"/>
          <w:sz w:val="28"/>
          <w:szCs w:val="28"/>
        </w:rPr>
        <w:t xml:space="preserve">To enter an adjustment, click on the </w:t>
      </w:r>
      <w:r w:rsidR="00144ED1" w:rsidRPr="00F50CBB">
        <w:rPr>
          <w:rFonts w:ascii="Calibri" w:eastAsiaTheme="minorEastAsia" w:hAnsi="Calibri" w:cs="Calibri"/>
          <w:b/>
          <w:color w:val="000000" w:themeColor="text1"/>
          <w:kern w:val="24"/>
          <w:sz w:val="28"/>
          <w:szCs w:val="28"/>
        </w:rPr>
        <w:t>New Adjustment</w:t>
      </w:r>
      <w:r w:rsidR="00144ED1" w:rsidRPr="0021075B">
        <w:rPr>
          <w:rFonts w:ascii="Calibri" w:eastAsiaTheme="minorEastAsia" w:hAnsi="Calibri" w:cs="Calibri"/>
          <w:color w:val="000000" w:themeColor="text1"/>
          <w:kern w:val="24"/>
          <w:sz w:val="28"/>
          <w:szCs w:val="28"/>
        </w:rPr>
        <w:t xml:space="preserve"> button.  An Add Adjustment box will appear.  </w:t>
      </w:r>
      <w:r w:rsidR="00D071B5">
        <w:rPr>
          <w:rFonts w:ascii="Calibri" w:eastAsiaTheme="minorEastAsia" w:hAnsi="Calibri" w:cs="Calibri"/>
          <w:color w:val="000000" w:themeColor="text1"/>
          <w:kern w:val="24"/>
          <w:sz w:val="28"/>
          <w:szCs w:val="28"/>
        </w:rPr>
        <w:t>Within th</w:t>
      </w:r>
      <w:r w:rsidR="00474A67">
        <w:rPr>
          <w:rFonts w:ascii="Calibri" w:eastAsiaTheme="minorEastAsia" w:hAnsi="Calibri" w:cs="Calibri"/>
          <w:color w:val="000000" w:themeColor="text1"/>
          <w:kern w:val="24"/>
          <w:sz w:val="28"/>
          <w:szCs w:val="28"/>
        </w:rPr>
        <w:t>e parameters section of this</w:t>
      </w:r>
      <w:r w:rsidR="00361BCC">
        <w:rPr>
          <w:rFonts w:ascii="Calibri" w:eastAsiaTheme="minorEastAsia" w:hAnsi="Calibri" w:cs="Calibri"/>
          <w:color w:val="000000" w:themeColor="text1"/>
          <w:kern w:val="24"/>
          <w:sz w:val="28"/>
          <w:szCs w:val="28"/>
        </w:rPr>
        <w:t xml:space="preserve"> </w:t>
      </w:r>
      <w:r w:rsidR="00EC4FE4">
        <w:rPr>
          <w:rFonts w:ascii="Calibri" w:eastAsiaTheme="minorEastAsia" w:hAnsi="Calibri" w:cs="Calibri"/>
          <w:color w:val="000000" w:themeColor="text1"/>
          <w:kern w:val="24"/>
          <w:sz w:val="28"/>
          <w:szCs w:val="28"/>
        </w:rPr>
        <w:t>there are 3 dropdown</w:t>
      </w:r>
      <w:r w:rsidR="00F47FC2">
        <w:rPr>
          <w:rFonts w:ascii="Calibri" w:eastAsiaTheme="minorEastAsia" w:hAnsi="Calibri" w:cs="Calibri"/>
          <w:color w:val="000000" w:themeColor="text1"/>
          <w:kern w:val="24"/>
          <w:sz w:val="28"/>
          <w:szCs w:val="28"/>
        </w:rPr>
        <w:t>s</w:t>
      </w:r>
      <w:r w:rsidR="00EC4FE4">
        <w:rPr>
          <w:rFonts w:ascii="Calibri" w:eastAsiaTheme="minorEastAsia" w:hAnsi="Calibri" w:cs="Calibri"/>
          <w:color w:val="000000" w:themeColor="text1"/>
          <w:kern w:val="24"/>
          <w:sz w:val="28"/>
          <w:szCs w:val="28"/>
        </w:rPr>
        <w:t>.</w:t>
      </w:r>
      <w:r w:rsidR="00F47FC2">
        <w:rPr>
          <w:rFonts w:ascii="Calibri" w:eastAsiaTheme="minorEastAsia" w:hAnsi="Calibri" w:cs="Calibri"/>
          <w:color w:val="000000" w:themeColor="text1"/>
          <w:kern w:val="24"/>
          <w:sz w:val="28"/>
          <w:szCs w:val="28"/>
        </w:rPr>
        <w:t xml:space="preserve"> First, select</w:t>
      </w:r>
      <w:r w:rsidR="00F50CBB">
        <w:rPr>
          <w:rFonts w:ascii="Calibri" w:eastAsiaTheme="minorEastAsia" w:hAnsi="Calibri" w:cs="Calibri"/>
          <w:bCs/>
          <w:color w:val="0C0C0C"/>
          <w:kern w:val="24"/>
          <w:sz w:val="28"/>
          <w:szCs w:val="28"/>
        </w:rPr>
        <w:t xml:space="preserve"> </w:t>
      </w:r>
      <w:r w:rsidR="00144ED1" w:rsidRPr="0021075B">
        <w:rPr>
          <w:rFonts w:ascii="Calibri" w:eastAsiaTheme="minorEastAsia" w:hAnsi="Calibri" w:cs="Calibri"/>
          <w:bCs/>
          <w:color w:val="0C0C0C"/>
          <w:kern w:val="24"/>
          <w:sz w:val="28"/>
          <w:szCs w:val="28"/>
        </w:rPr>
        <w:t>whether the position is Filled, Vacant or LWOP</w:t>
      </w:r>
      <w:r w:rsidR="00C67234">
        <w:rPr>
          <w:rFonts w:ascii="Calibri" w:eastAsiaTheme="minorEastAsia" w:hAnsi="Calibri" w:cs="Calibri"/>
          <w:bCs/>
          <w:color w:val="0C0C0C"/>
          <w:kern w:val="24"/>
          <w:sz w:val="28"/>
          <w:szCs w:val="28"/>
        </w:rPr>
        <w:t>; s</w:t>
      </w:r>
      <w:r w:rsidR="00F47FC2">
        <w:rPr>
          <w:rFonts w:ascii="Calibri" w:eastAsiaTheme="minorEastAsia" w:hAnsi="Calibri" w:cs="Calibri"/>
          <w:bCs/>
          <w:color w:val="0C0C0C"/>
          <w:kern w:val="24"/>
          <w:sz w:val="28"/>
          <w:szCs w:val="28"/>
        </w:rPr>
        <w:t xml:space="preserve">econd, select the </w:t>
      </w:r>
      <w:r w:rsidR="00144ED1" w:rsidRPr="0021075B">
        <w:rPr>
          <w:rFonts w:ascii="Calibri" w:eastAsiaTheme="minorEastAsia" w:hAnsi="Calibri" w:cs="Calibri"/>
          <w:bCs/>
          <w:color w:val="0C0C0C"/>
          <w:kern w:val="24"/>
          <w:sz w:val="28"/>
          <w:szCs w:val="28"/>
        </w:rPr>
        <w:t>Position (used for benefit calculations)</w:t>
      </w:r>
      <w:r w:rsidR="00C67234">
        <w:rPr>
          <w:rFonts w:ascii="Calibri" w:eastAsiaTheme="minorEastAsia" w:hAnsi="Calibri" w:cs="Calibri"/>
          <w:bCs/>
          <w:color w:val="0C0C0C"/>
          <w:kern w:val="24"/>
          <w:sz w:val="28"/>
          <w:szCs w:val="28"/>
        </w:rPr>
        <w:t>;</w:t>
      </w:r>
      <w:r w:rsidR="00144ED1" w:rsidRPr="0021075B">
        <w:rPr>
          <w:rFonts w:ascii="Calibri" w:eastAsiaTheme="minorEastAsia" w:hAnsi="Calibri" w:cs="Calibri"/>
          <w:bCs/>
          <w:color w:val="0C0C0C"/>
          <w:kern w:val="24"/>
          <w:sz w:val="28"/>
          <w:szCs w:val="28"/>
        </w:rPr>
        <w:t xml:space="preserve"> </w:t>
      </w:r>
      <w:r w:rsidR="00C67234">
        <w:rPr>
          <w:rFonts w:ascii="Calibri" w:eastAsiaTheme="minorEastAsia" w:hAnsi="Calibri" w:cs="Calibri"/>
          <w:bCs/>
          <w:color w:val="0C0C0C"/>
          <w:kern w:val="24"/>
          <w:sz w:val="28"/>
          <w:szCs w:val="28"/>
        </w:rPr>
        <w:t xml:space="preserve">finally choose </w:t>
      </w:r>
      <w:r w:rsidR="00144ED1" w:rsidRPr="0021075B">
        <w:rPr>
          <w:rFonts w:ascii="Calibri" w:eastAsiaTheme="minorEastAsia" w:hAnsi="Calibri" w:cs="Calibri"/>
          <w:bCs/>
          <w:color w:val="0C0C0C"/>
          <w:kern w:val="24"/>
          <w:sz w:val="28"/>
          <w:szCs w:val="28"/>
        </w:rPr>
        <w:t>a Reason Cod</w:t>
      </w:r>
      <w:r w:rsidR="00ED7D50">
        <w:rPr>
          <w:rFonts w:ascii="Calibri" w:eastAsiaTheme="minorEastAsia" w:hAnsi="Calibri" w:cs="Calibri"/>
          <w:bCs/>
          <w:color w:val="0C0C0C"/>
          <w:kern w:val="24"/>
          <w:sz w:val="28"/>
          <w:szCs w:val="28"/>
        </w:rPr>
        <w:t>e.</w:t>
      </w:r>
      <w:r w:rsidR="00144ED1" w:rsidRPr="0021075B">
        <w:rPr>
          <w:rFonts w:ascii="Calibri" w:eastAsiaTheme="minorEastAsia" w:hAnsi="Calibri" w:cs="Calibri"/>
          <w:bCs/>
          <w:color w:val="0C0C0C"/>
          <w:kern w:val="24"/>
          <w:sz w:val="28"/>
          <w:szCs w:val="28"/>
        </w:rPr>
        <w:t xml:space="preserve">  </w:t>
      </w:r>
      <w:r w:rsidR="00712083">
        <w:rPr>
          <w:rFonts w:ascii="Calibri" w:eastAsiaTheme="minorEastAsia" w:hAnsi="Calibri" w:cs="Calibri"/>
          <w:bCs/>
          <w:color w:val="0C0C0C"/>
          <w:kern w:val="24"/>
          <w:sz w:val="28"/>
          <w:szCs w:val="28"/>
        </w:rPr>
        <w:t xml:space="preserve">Then within the measures section of the box </w:t>
      </w:r>
      <w:r w:rsidR="00712083">
        <w:rPr>
          <w:sz w:val="28"/>
          <w:szCs w:val="28"/>
        </w:rPr>
        <w:t xml:space="preserve">there will </w:t>
      </w:r>
      <w:r w:rsidR="003D7D78">
        <w:rPr>
          <w:sz w:val="28"/>
          <w:szCs w:val="28"/>
        </w:rPr>
        <w:t xml:space="preserve">be </w:t>
      </w:r>
      <w:r w:rsidR="00712083">
        <w:rPr>
          <w:sz w:val="28"/>
          <w:szCs w:val="28"/>
        </w:rPr>
        <w:t>3 items to input manually, Full Time Equivalent (FTE), Pay Periods</w:t>
      </w:r>
      <w:r w:rsidR="00F53896">
        <w:rPr>
          <w:sz w:val="28"/>
          <w:szCs w:val="28"/>
        </w:rPr>
        <w:t xml:space="preserve"> and</w:t>
      </w:r>
      <w:r w:rsidR="00E64BFA">
        <w:rPr>
          <w:sz w:val="28"/>
          <w:szCs w:val="28"/>
        </w:rPr>
        <w:t xml:space="preserve"> Adjustment Amount</w:t>
      </w:r>
      <w:r w:rsidR="00712083">
        <w:rPr>
          <w:sz w:val="28"/>
          <w:szCs w:val="28"/>
        </w:rPr>
        <w:t>.</w:t>
      </w:r>
      <w:r w:rsidR="003D7D78">
        <w:rPr>
          <w:sz w:val="28"/>
          <w:szCs w:val="28"/>
        </w:rPr>
        <w:t xml:space="preserve"> </w:t>
      </w:r>
      <w:r w:rsidR="00F50CBB">
        <w:rPr>
          <w:rFonts w:ascii="Calibri" w:eastAsiaTheme="minorEastAsia" w:hAnsi="Calibri" w:cs="Calibri"/>
          <w:bCs/>
          <w:color w:val="0C0C0C"/>
          <w:kern w:val="24"/>
          <w:sz w:val="28"/>
          <w:szCs w:val="28"/>
        </w:rPr>
        <w:t xml:space="preserve">Click on </w:t>
      </w:r>
      <w:r w:rsidR="00F50CBB" w:rsidRPr="00F50CBB">
        <w:rPr>
          <w:rFonts w:ascii="Calibri" w:eastAsiaTheme="minorEastAsia" w:hAnsi="Calibri" w:cs="Calibri"/>
          <w:b/>
          <w:bCs/>
          <w:color w:val="0C0C0C"/>
          <w:kern w:val="24"/>
          <w:sz w:val="28"/>
          <w:szCs w:val="28"/>
        </w:rPr>
        <w:t>Add</w:t>
      </w:r>
      <w:r w:rsidR="00F50CBB">
        <w:rPr>
          <w:rFonts w:ascii="Calibri" w:eastAsiaTheme="minorEastAsia" w:hAnsi="Calibri" w:cs="Calibri"/>
          <w:bCs/>
          <w:color w:val="0C0C0C"/>
          <w:kern w:val="24"/>
          <w:sz w:val="28"/>
          <w:szCs w:val="28"/>
        </w:rPr>
        <w:t xml:space="preserve"> to enter a new </w:t>
      </w:r>
      <w:r w:rsidR="00C15B22">
        <w:rPr>
          <w:rFonts w:ascii="Calibri" w:eastAsiaTheme="minorEastAsia" w:hAnsi="Calibri" w:cs="Calibri"/>
          <w:bCs/>
          <w:color w:val="0C0C0C"/>
          <w:kern w:val="24"/>
          <w:sz w:val="28"/>
          <w:szCs w:val="28"/>
        </w:rPr>
        <w:t xml:space="preserve">adjustment </w:t>
      </w:r>
      <w:r w:rsidR="00F50CBB">
        <w:rPr>
          <w:rFonts w:ascii="Calibri" w:eastAsiaTheme="minorEastAsia" w:hAnsi="Calibri" w:cs="Calibri"/>
          <w:bCs/>
          <w:color w:val="0C0C0C"/>
          <w:kern w:val="24"/>
          <w:sz w:val="28"/>
          <w:szCs w:val="28"/>
        </w:rPr>
        <w:t xml:space="preserve">line on the form.  </w:t>
      </w:r>
      <w:r w:rsidR="002F3C7F">
        <w:rPr>
          <w:sz w:val="28"/>
          <w:szCs w:val="28"/>
        </w:rPr>
        <w:t xml:space="preserve">A note will populate at the bottom left of the </w:t>
      </w:r>
      <w:r w:rsidR="002F3C7F">
        <w:rPr>
          <w:sz w:val="28"/>
          <w:szCs w:val="28"/>
        </w:rPr>
        <w:lastRenderedPageBreak/>
        <w:t>screen that states Data Saved. The updated information should appear immediately.</w:t>
      </w:r>
      <w:r w:rsidR="00AF6880" w:rsidRPr="00AF6880">
        <w:rPr>
          <w:rFonts w:cstheme="minorHAnsi"/>
          <w:noProof/>
          <w:sz w:val="28"/>
          <w:szCs w:val="28"/>
        </w:rPr>
        <w:t xml:space="preserve"> </w:t>
      </w:r>
    </w:p>
    <w:p w14:paraId="5900C7C9" w14:textId="77777777" w:rsidR="00144ED1" w:rsidRDefault="00144ED1" w:rsidP="00A560AB">
      <w:pPr>
        <w:pStyle w:val="NoSpacing"/>
        <w:rPr>
          <w:rFonts w:cstheme="minorHAnsi"/>
          <w:sz w:val="28"/>
          <w:szCs w:val="28"/>
        </w:rPr>
      </w:pPr>
    </w:p>
    <w:p w14:paraId="7F72DB3E" w14:textId="3A21CBFC" w:rsidR="002F3C7F" w:rsidRDefault="003C62F2" w:rsidP="00AF6880">
      <w:pPr>
        <w:pStyle w:val="NoSpacing"/>
        <w:rPr>
          <w:sz w:val="28"/>
          <w:szCs w:val="28"/>
        </w:rPr>
      </w:pPr>
      <w:r>
        <w:rPr>
          <w:noProof/>
        </w:rPr>
        <mc:AlternateContent>
          <mc:Choice Requires="wps">
            <w:drawing>
              <wp:anchor distT="0" distB="0" distL="114300" distR="114300" simplePos="0" relativeHeight="251658359" behindDoc="0" locked="0" layoutInCell="1" allowOverlap="1" wp14:anchorId="62479C60" wp14:editId="0D22DE7B">
                <wp:simplePos x="0" y="0"/>
                <wp:positionH relativeFrom="column">
                  <wp:posOffset>3914775</wp:posOffset>
                </wp:positionH>
                <wp:positionV relativeFrom="paragraph">
                  <wp:posOffset>2911475</wp:posOffset>
                </wp:positionV>
                <wp:extent cx="219075" cy="295275"/>
                <wp:effectExtent l="19050" t="19050" r="28575" b="28575"/>
                <wp:wrapNone/>
                <wp:docPr id="20511" name="Rounded Rectangle 12"/>
                <wp:cNvGraphicFramePr/>
                <a:graphic xmlns:a="http://schemas.openxmlformats.org/drawingml/2006/main">
                  <a:graphicData uri="http://schemas.microsoft.com/office/word/2010/wordprocessingShape">
                    <wps:wsp>
                      <wps:cNvSpPr/>
                      <wps:spPr>
                        <a:xfrm flipV="1">
                          <a:off x="0" y="0"/>
                          <a:ext cx="219075" cy="29527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FDF1EDC" id="Rounded Rectangle 12" o:spid="_x0000_s1026" style="position:absolute;margin-left:308.25pt;margin-top:229.25pt;width:17.25pt;height:23.25pt;flip:y;z-index:251662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" filled="f" strokecolor="#c00000" strokeweight="3pt"/>
            </w:pict>
          </mc:Fallback>
        </mc:AlternateContent>
      </w:r>
      <w:r>
        <w:rPr>
          <w:noProof/>
        </w:rPr>
        <mc:AlternateContent>
          <mc:Choice Requires="wps">
            <w:drawing>
              <wp:anchor distT="0" distB="0" distL="114300" distR="114300" simplePos="0" relativeHeight="251658358" behindDoc="0" locked="0" layoutInCell="1" allowOverlap="1" wp14:anchorId="1C8D362A" wp14:editId="62D0A2C2">
                <wp:simplePos x="0" y="0"/>
                <wp:positionH relativeFrom="column">
                  <wp:posOffset>3476625</wp:posOffset>
                </wp:positionH>
                <wp:positionV relativeFrom="paragraph">
                  <wp:posOffset>130175</wp:posOffset>
                </wp:positionV>
                <wp:extent cx="438150" cy="400050"/>
                <wp:effectExtent l="19050" t="19050" r="19050" b="19050"/>
                <wp:wrapNone/>
                <wp:docPr id="20510" name="Rounded Rectangle 12"/>
                <wp:cNvGraphicFramePr/>
                <a:graphic xmlns:a="http://schemas.openxmlformats.org/drawingml/2006/main">
                  <a:graphicData uri="http://schemas.microsoft.com/office/word/2010/wordprocessingShape">
                    <wps:wsp>
                      <wps:cNvSpPr/>
                      <wps:spPr>
                        <a:xfrm>
                          <a:off x="0" y="0"/>
                          <a:ext cx="438150" cy="40005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16A71738" id="Rounded Rectangle 12" o:spid="_x0000_s1026" style="position:absolute;margin-left:273.75pt;margin-top:10.25pt;width:34.5pt;height:31.5pt;z-index:251660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" filled="f" strokecolor="#c00000" strokeweight="3pt"/>
            </w:pict>
          </mc:Fallback>
        </mc:AlternateContent>
      </w:r>
      <w:r w:rsidR="00AF6880" w:rsidRPr="00571567">
        <w:rPr>
          <w:rFonts w:cstheme="minorHAnsi"/>
          <w:noProof/>
          <w:sz w:val="28"/>
          <w:szCs w:val="28"/>
        </w:rPr>
        <w:drawing>
          <wp:inline distT="0" distB="0" distL="0" distR="0" wp14:anchorId="475E186B" wp14:editId="053D4070">
            <wp:extent cx="5943600" cy="3559175"/>
            <wp:effectExtent l="0" t="0" r="0" b="3175"/>
            <wp:docPr id="20506" name="Picture 205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 name="Picture 20506" descr="Graphical user interface, application&#10;&#10;Description automatically generated"/>
                    <pic:cNvPicPr/>
                  </pic:nvPicPr>
                  <pic:blipFill>
                    <a:blip r:embed="rId33"/>
                    <a:stretch>
                      <a:fillRect/>
                    </a:stretch>
                  </pic:blipFill>
                  <pic:spPr>
                    <a:xfrm>
                      <a:off x="0" y="0"/>
                      <a:ext cx="5943600" cy="3559175"/>
                    </a:xfrm>
                    <a:prstGeom prst="rect">
                      <a:avLst/>
                    </a:prstGeom>
                  </pic:spPr>
                </pic:pic>
              </a:graphicData>
            </a:graphic>
          </wp:inline>
        </w:drawing>
      </w:r>
    </w:p>
    <w:p w14:paraId="3B2A6607" w14:textId="6498E23F" w:rsidR="002F3C7F" w:rsidRDefault="002F3C7F" w:rsidP="0021075B">
      <w:pPr>
        <w:spacing w:after="0" w:line="240" w:lineRule="auto"/>
        <w:rPr>
          <w:rFonts w:ascii="Calibri" w:eastAsiaTheme="minorEastAsia" w:hAnsi="Calibri" w:cs="Calibri"/>
          <w:bCs/>
          <w:color w:val="0C0C0C"/>
          <w:kern w:val="24"/>
          <w:sz w:val="28"/>
          <w:szCs w:val="28"/>
        </w:rPr>
      </w:pPr>
      <w:r w:rsidRPr="00F5096E">
        <w:rPr>
          <w:noProof/>
          <w:sz w:val="28"/>
          <w:szCs w:val="28"/>
        </w:rPr>
        <w:drawing>
          <wp:inline distT="0" distB="0" distL="0" distR="0" wp14:anchorId="582C8492" wp14:editId="3EE6AE47">
            <wp:extent cx="1352739" cy="752580"/>
            <wp:effectExtent l="0" t="0" r="0" b="9525"/>
            <wp:docPr id="10262" name="Picture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52739" cy="752580"/>
                    </a:xfrm>
                    <a:prstGeom prst="rect">
                      <a:avLst/>
                    </a:prstGeom>
                  </pic:spPr>
                </pic:pic>
              </a:graphicData>
            </a:graphic>
          </wp:inline>
        </w:drawing>
      </w:r>
    </w:p>
    <w:p w14:paraId="33894A87" w14:textId="34737420" w:rsidR="00F50CBB" w:rsidRDefault="00F50CBB" w:rsidP="0021075B">
      <w:pPr>
        <w:spacing w:after="0" w:line="240" w:lineRule="auto"/>
        <w:rPr>
          <w:rFonts w:ascii="Calibri" w:eastAsiaTheme="minorEastAsia" w:hAnsi="Calibri" w:cs="Calibri"/>
          <w:bCs/>
          <w:color w:val="0C0C0C"/>
          <w:kern w:val="24"/>
          <w:sz w:val="28"/>
          <w:szCs w:val="28"/>
        </w:rPr>
      </w:pPr>
    </w:p>
    <w:p w14:paraId="506DD973" w14:textId="77B131E6" w:rsidR="004B4770" w:rsidRDefault="00EB62E7" w:rsidP="004B4770">
      <w:pPr>
        <w:spacing w:after="0" w:line="240" w:lineRule="auto"/>
        <w:contextualSpacing/>
        <w:rPr>
          <w:rFonts w:eastAsiaTheme="minorEastAsia" w:hAnsi="Calibri"/>
          <w:color w:val="000000" w:themeColor="text1"/>
          <w:kern w:val="24"/>
          <w:sz w:val="28"/>
          <w:szCs w:val="28"/>
        </w:rPr>
      </w:pPr>
      <w:r w:rsidRPr="009C6912">
        <w:rPr>
          <w:rFonts w:ascii="Calibri" w:eastAsiaTheme="minorEastAsia" w:hAnsi="Calibri" w:cs="Calibri"/>
          <w:b/>
          <w:bCs/>
          <w:color w:val="0C0C0C"/>
          <w:kern w:val="24"/>
          <w:sz w:val="32"/>
          <w:szCs w:val="32"/>
        </w:rPr>
        <w:t>Helpful Hint</w:t>
      </w:r>
      <w:r w:rsidR="00781979">
        <w:rPr>
          <w:rFonts w:ascii="Calibri" w:eastAsiaTheme="minorEastAsia" w:hAnsi="Calibri" w:cs="Calibri"/>
          <w:b/>
          <w:bCs/>
          <w:color w:val="0C0C0C"/>
          <w:kern w:val="24"/>
          <w:sz w:val="32"/>
          <w:szCs w:val="32"/>
        </w:rPr>
        <w:t>s</w:t>
      </w:r>
      <w:r w:rsidRPr="009C6912">
        <w:rPr>
          <w:rFonts w:ascii="Calibri" w:eastAsiaTheme="minorEastAsia" w:hAnsi="Calibri" w:cs="Calibri"/>
          <w:b/>
          <w:bCs/>
          <w:color w:val="0C0C0C"/>
          <w:kern w:val="24"/>
          <w:sz w:val="32"/>
          <w:szCs w:val="32"/>
        </w:rPr>
        <w:t>:</w:t>
      </w:r>
      <w:r>
        <w:rPr>
          <w:rFonts w:ascii="Calibri" w:eastAsiaTheme="minorEastAsia" w:hAnsi="Calibri" w:cs="Calibri"/>
          <w:bCs/>
          <w:color w:val="0C0C0C"/>
          <w:kern w:val="24"/>
          <w:sz w:val="28"/>
          <w:szCs w:val="28"/>
        </w:rPr>
        <w:t xml:space="preserve">  </w:t>
      </w:r>
      <w:r w:rsidR="006C44AA">
        <w:rPr>
          <w:rFonts w:eastAsiaTheme="minorEastAsia" w:hAnsi="Calibri"/>
          <w:color w:val="000000" w:themeColor="text1"/>
          <w:kern w:val="24"/>
          <w:sz w:val="28"/>
          <w:szCs w:val="28"/>
        </w:rPr>
        <w:t xml:space="preserve">Numbers can be entered as positive amounts or negative amounts depending on the adjustments needed. </w:t>
      </w:r>
      <w:r>
        <w:rPr>
          <w:rFonts w:ascii="Calibri" w:eastAsiaTheme="minorEastAsia" w:hAnsi="Calibri" w:cs="Calibri"/>
          <w:bCs/>
          <w:color w:val="0C0C0C"/>
          <w:kern w:val="24"/>
          <w:sz w:val="28"/>
          <w:szCs w:val="28"/>
        </w:rPr>
        <w:t>Data will save automatically when using the Add Adjustment box</w:t>
      </w:r>
      <w:r w:rsidR="00CC6A80">
        <w:rPr>
          <w:rFonts w:ascii="Calibri" w:eastAsiaTheme="minorEastAsia" w:hAnsi="Calibri" w:cs="Calibri"/>
          <w:bCs/>
          <w:color w:val="0C0C0C"/>
          <w:kern w:val="24"/>
          <w:sz w:val="28"/>
          <w:szCs w:val="28"/>
        </w:rPr>
        <w:t xml:space="preserve">.  However, if for some reason you need to update the </w:t>
      </w:r>
      <w:r w:rsidR="0092155C">
        <w:rPr>
          <w:rFonts w:ascii="Calibri" w:eastAsiaTheme="minorEastAsia" w:hAnsi="Calibri" w:cs="Calibri"/>
          <w:bCs/>
          <w:color w:val="0C0C0C"/>
          <w:kern w:val="24"/>
          <w:sz w:val="28"/>
          <w:szCs w:val="28"/>
        </w:rPr>
        <w:t>yellow boxes of FTE, Pay Periods or A</w:t>
      </w:r>
      <w:r w:rsidR="00CF7E47">
        <w:rPr>
          <w:rFonts w:ascii="Calibri" w:eastAsiaTheme="minorEastAsia" w:hAnsi="Calibri" w:cs="Calibri"/>
          <w:bCs/>
          <w:color w:val="0C0C0C"/>
          <w:kern w:val="24"/>
          <w:sz w:val="28"/>
          <w:szCs w:val="28"/>
        </w:rPr>
        <w:t>djustment Amount after the rows have already been populated, the Save Data button will need to be selected.</w:t>
      </w:r>
      <w:r w:rsidR="004B4770">
        <w:rPr>
          <w:rFonts w:ascii="Calibri" w:eastAsiaTheme="minorEastAsia" w:hAnsi="Calibri" w:cs="Calibri"/>
          <w:bCs/>
          <w:color w:val="0C0C0C"/>
          <w:kern w:val="24"/>
          <w:sz w:val="28"/>
          <w:szCs w:val="28"/>
        </w:rPr>
        <w:t xml:space="preserve">  </w:t>
      </w:r>
    </w:p>
    <w:p w14:paraId="32A093CC" w14:textId="129EF888" w:rsidR="0092155C" w:rsidRDefault="0092155C" w:rsidP="00EB62E7">
      <w:pPr>
        <w:spacing w:after="0" w:line="240" w:lineRule="auto"/>
        <w:rPr>
          <w:rFonts w:ascii="Times New Roman" w:eastAsia="Times New Roman" w:hAnsi="Times New Roman" w:cs="Times New Roman"/>
          <w:sz w:val="28"/>
          <w:szCs w:val="28"/>
        </w:rPr>
      </w:pPr>
    </w:p>
    <w:p w14:paraId="34FCFB4E" w14:textId="77112C08" w:rsidR="0021075B" w:rsidRDefault="00781979" w:rsidP="0021075B">
      <w:pPr>
        <w:spacing w:after="0" w:line="240" w:lineRule="auto"/>
        <w:rPr>
          <w:rFonts w:ascii="Calibri" w:eastAsiaTheme="minorEastAsia" w:hAnsi="Calibri" w:cs="Calibri"/>
          <w:bCs/>
          <w:color w:val="0C0C0C"/>
          <w:kern w:val="24"/>
          <w:sz w:val="28"/>
          <w:szCs w:val="28"/>
        </w:rPr>
      </w:pPr>
      <w:r>
        <w:rPr>
          <w:rFonts w:ascii="Calibri" w:eastAsiaTheme="minorEastAsia" w:hAnsi="Calibri" w:cs="Calibri"/>
          <w:bCs/>
          <w:color w:val="0C0C0C"/>
          <w:kern w:val="24"/>
          <w:sz w:val="28"/>
          <w:szCs w:val="28"/>
        </w:rPr>
        <w:t>T</w:t>
      </w:r>
      <w:r w:rsidR="00144ED1" w:rsidRPr="0021075B">
        <w:rPr>
          <w:rFonts w:ascii="Calibri" w:eastAsiaTheme="minorEastAsia" w:hAnsi="Calibri" w:cs="Calibri"/>
          <w:bCs/>
          <w:color w:val="0C0C0C"/>
          <w:kern w:val="24"/>
          <w:sz w:val="28"/>
          <w:szCs w:val="28"/>
        </w:rPr>
        <w:t xml:space="preserve">he </w:t>
      </w:r>
      <w:r w:rsidR="00047274">
        <w:rPr>
          <w:rFonts w:ascii="Calibri" w:eastAsiaTheme="minorEastAsia" w:hAnsi="Calibri" w:cs="Calibri"/>
          <w:bCs/>
          <w:color w:val="0C0C0C"/>
          <w:kern w:val="24"/>
          <w:sz w:val="28"/>
          <w:szCs w:val="28"/>
        </w:rPr>
        <w:t>Reason Code field allows the</w:t>
      </w:r>
      <w:r w:rsidR="00144ED1" w:rsidRPr="0021075B">
        <w:rPr>
          <w:rFonts w:ascii="Calibri" w:eastAsiaTheme="minorEastAsia" w:hAnsi="Calibri" w:cs="Calibri"/>
          <w:bCs/>
          <w:color w:val="0C0C0C"/>
          <w:kern w:val="24"/>
          <w:sz w:val="28"/>
          <w:szCs w:val="28"/>
        </w:rPr>
        <w:t xml:space="preserve"> select</w:t>
      </w:r>
      <w:r w:rsidR="00047274">
        <w:rPr>
          <w:rFonts w:ascii="Calibri" w:eastAsiaTheme="minorEastAsia" w:hAnsi="Calibri" w:cs="Calibri"/>
          <w:bCs/>
          <w:color w:val="0C0C0C"/>
          <w:kern w:val="24"/>
          <w:sz w:val="28"/>
          <w:szCs w:val="28"/>
        </w:rPr>
        <w:t>ion of</w:t>
      </w:r>
      <w:r w:rsidR="00144ED1" w:rsidRPr="0021075B">
        <w:rPr>
          <w:rFonts w:ascii="Calibri" w:eastAsiaTheme="minorEastAsia" w:hAnsi="Calibri" w:cs="Calibri"/>
          <w:bCs/>
          <w:color w:val="0C0C0C"/>
          <w:kern w:val="24"/>
          <w:sz w:val="28"/>
          <w:szCs w:val="28"/>
        </w:rPr>
        <w:t xml:space="preserve"> the appropriate description from the drop-down menu.  </w:t>
      </w:r>
      <w:r w:rsidR="0012500A">
        <w:rPr>
          <w:rFonts w:ascii="Calibri" w:eastAsiaTheme="minorEastAsia" w:hAnsi="Calibri" w:cs="Calibri"/>
          <w:bCs/>
          <w:color w:val="0C0C0C"/>
          <w:kern w:val="24"/>
          <w:sz w:val="28"/>
          <w:szCs w:val="28"/>
        </w:rPr>
        <w:t>If applicable, d</w:t>
      </w:r>
      <w:r w:rsidR="00144ED1" w:rsidRPr="0021075B">
        <w:rPr>
          <w:rFonts w:ascii="Calibri" w:eastAsiaTheme="minorEastAsia" w:hAnsi="Calibri" w:cs="Calibri"/>
          <w:bCs/>
          <w:color w:val="0C0C0C"/>
          <w:kern w:val="24"/>
          <w:sz w:val="28"/>
          <w:szCs w:val="28"/>
        </w:rPr>
        <w:t xml:space="preserve">etailed information regarding the adjustments should be included on a separate </w:t>
      </w:r>
      <w:r w:rsidR="00F50CBB">
        <w:rPr>
          <w:rFonts w:ascii="Calibri" w:eastAsiaTheme="minorEastAsia" w:hAnsi="Calibri" w:cs="Calibri"/>
          <w:bCs/>
          <w:color w:val="0C0C0C"/>
          <w:kern w:val="24"/>
          <w:sz w:val="28"/>
          <w:szCs w:val="28"/>
        </w:rPr>
        <w:t>file</w:t>
      </w:r>
      <w:r w:rsidR="00144ED1" w:rsidRPr="0021075B">
        <w:rPr>
          <w:rFonts w:ascii="Calibri" w:eastAsiaTheme="minorEastAsia" w:hAnsi="Calibri" w:cs="Calibri"/>
          <w:bCs/>
          <w:color w:val="0C0C0C"/>
          <w:kern w:val="24"/>
          <w:sz w:val="28"/>
          <w:szCs w:val="28"/>
        </w:rPr>
        <w:t xml:space="preserve"> submitted to your GBO analyst.  </w:t>
      </w:r>
    </w:p>
    <w:p w14:paraId="6841A624" w14:textId="77777777" w:rsidR="0021075B" w:rsidRDefault="0021075B" w:rsidP="0021075B">
      <w:pPr>
        <w:spacing w:after="0" w:line="240" w:lineRule="auto"/>
        <w:rPr>
          <w:rFonts w:ascii="Calibri" w:eastAsiaTheme="minorEastAsia" w:hAnsi="Calibri" w:cs="Calibri"/>
          <w:bCs/>
          <w:color w:val="0C0C0C"/>
          <w:kern w:val="24"/>
          <w:sz w:val="28"/>
          <w:szCs w:val="28"/>
        </w:rPr>
      </w:pPr>
    </w:p>
    <w:p w14:paraId="398FA5DE" w14:textId="105C3C8C" w:rsidR="00F50CBB" w:rsidRDefault="0021075B" w:rsidP="00144ED1">
      <w:pPr>
        <w:spacing w:after="0" w:line="240" w:lineRule="auto"/>
        <w:rPr>
          <w:rFonts w:ascii="Times New Roman" w:eastAsia="Times New Roman" w:hAnsi="Times New Roman" w:cs="Times New Roman"/>
          <w:sz w:val="28"/>
          <w:szCs w:val="28"/>
        </w:rPr>
      </w:pPr>
      <w:r w:rsidRPr="0021075B">
        <w:rPr>
          <w:rFonts w:ascii="Calibri" w:eastAsiaTheme="minorEastAsia" w:hAnsi="Calibri" w:cs="Calibri"/>
          <w:bCs/>
          <w:color w:val="0C0C0C"/>
          <w:kern w:val="24"/>
          <w:sz w:val="28"/>
          <w:szCs w:val="28"/>
        </w:rPr>
        <w:t xml:space="preserve">When choosing the Position remember that </w:t>
      </w:r>
      <w:r w:rsidRPr="0021075B">
        <w:rPr>
          <w:rFonts w:eastAsiaTheme="minorEastAsia" w:hAnsi="Calibri"/>
          <w:color w:val="000000" w:themeColor="text1"/>
          <w:kern w:val="24"/>
          <w:sz w:val="28"/>
          <w:szCs w:val="28"/>
        </w:rPr>
        <w:t>CAJ-SPECIAL should be used for Age-50 positions or other positions that have special benefit factors, CAJ-PSP-SS for State Police only (no social security is calculated), use CAJ-GENERAL for all others</w:t>
      </w:r>
      <w:r w:rsidR="005F4CEE">
        <w:rPr>
          <w:rFonts w:eastAsiaTheme="minorEastAsia" w:hAnsi="Calibri"/>
          <w:color w:val="000000" w:themeColor="text1"/>
          <w:kern w:val="24"/>
          <w:sz w:val="28"/>
          <w:szCs w:val="28"/>
        </w:rPr>
        <w:t>.</w:t>
      </w:r>
    </w:p>
    <w:p w14:paraId="56DB19FA" w14:textId="77777777" w:rsidR="00F50CBB" w:rsidRDefault="00F50CBB" w:rsidP="00144ED1">
      <w:pPr>
        <w:spacing w:after="0" w:line="240" w:lineRule="auto"/>
        <w:rPr>
          <w:rFonts w:ascii="Times New Roman" w:eastAsia="Times New Roman" w:hAnsi="Times New Roman" w:cs="Times New Roman"/>
          <w:sz w:val="28"/>
          <w:szCs w:val="28"/>
        </w:rPr>
      </w:pPr>
    </w:p>
    <w:p w14:paraId="1A510D6E" w14:textId="5D0E1C54" w:rsidR="00144ED1" w:rsidRPr="00144ED1" w:rsidRDefault="00144ED1" w:rsidP="00144ED1">
      <w:pPr>
        <w:spacing w:after="0" w:line="240" w:lineRule="auto"/>
        <w:contextualSpacing/>
        <w:rPr>
          <w:rFonts w:ascii="Calibri" w:eastAsiaTheme="minorEastAsia" w:hAnsi="Calibri" w:cs="Calibri"/>
          <w:color w:val="000000" w:themeColor="text1"/>
          <w:kern w:val="24"/>
          <w:sz w:val="24"/>
          <w:szCs w:val="24"/>
        </w:rPr>
      </w:pPr>
      <w:r w:rsidRPr="00144ED1">
        <w:rPr>
          <w:rFonts w:ascii="Calibri" w:eastAsiaTheme="minorEastAsia" w:hAnsi="Calibri" w:cs="Calibri"/>
          <w:color w:val="000000" w:themeColor="text1"/>
          <w:kern w:val="24"/>
          <w:sz w:val="28"/>
          <w:szCs w:val="28"/>
        </w:rPr>
        <w:lastRenderedPageBreak/>
        <w:t>Be</w:t>
      </w:r>
      <w:r w:rsidR="009902D7" w:rsidRPr="009902D7">
        <w:rPr>
          <w:rFonts w:ascii="Calibri" w:eastAsiaTheme="minorEastAsia" w:hAnsi="Calibri" w:cs="Calibri"/>
          <w:color w:val="000000" w:themeColor="text1"/>
          <w:kern w:val="24"/>
          <w:sz w:val="28"/>
          <w:szCs w:val="28"/>
        </w:rPr>
        <w:t>nefit calculations occur for all adjustments entered on th</w:t>
      </w:r>
      <w:r w:rsidR="007577C8">
        <w:rPr>
          <w:rFonts w:ascii="Calibri" w:eastAsiaTheme="minorEastAsia" w:hAnsi="Calibri" w:cs="Calibri"/>
          <w:color w:val="000000" w:themeColor="text1"/>
          <w:kern w:val="24"/>
          <w:sz w:val="28"/>
          <w:szCs w:val="28"/>
        </w:rPr>
        <w:t>is</w:t>
      </w:r>
      <w:r w:rsidR="009902D7" w:rsidRPr="009902D7">
        <w:rPr>
          <w:rFonts w:ascii="Calibri" w:eastAsiaTheme="minorEastAsia" w:hAnsi="Calibri" w:cs="Calibri"/>
          <w:color w:val="000000" w:themeColor="text1"/>
          <w:kern w:val="24"/>
          <w:sz w:val="28"/>
          <w:szCs w:val="28"/>
        </w:rPr>
        <w:t xml:space="preserve"> input form.  This input form should be</w:t>
      </w:r>
      <w:r w:rsidRPr="00144ED1">
        <w:rPr>
          <w:rFonts w:ascii="Calibri" w:eastAsiaTheme="minorEastAsia" w:hAnsi="Calibri" w:cs="Calibri"/>
          <w:color w:val="000000" w:themeColor="text1"/>
          <w:kern w:val="24"/>
          <w:sz w:val="28"/>
          <w:szCs w:val="28"/>
        </w:rPr>
        <w:t xml:space="preserve"> used to adjust total positions to account for p</w:t>
      </w:r>
      <w:r w:rsidR="009902D7" w:rsidRPr="009902D7">
        <w:rPr>
          <w:rFonts w:ascii="Calibri" w:eastAsiaTheme="minorEastAsia" w:hAnsi="Calibri" w:cs="Calibri"/>
          <w:color w:val="000000" w:themeColor="text1"/>
          <w:kern w:val="24"/>
          <w:sz w:val="28"/>
          <w:szCs w:val="28"/>
        </w:rPr>
        <w:t>art-time p</w:t>
      </w:r>
      <w:r w:rsidRPr="00144ED1">
        <w:rPr>
          <w:rFonts w:ascii="Calibri" w:eastAsiaTheme="minorEastAsia" w:hAnsi="Calibri" w:cs="Calibri"/>
          <w:color w:val="000000" w:themeColor="text1"/>
          <w:kern w:val="24"/>
          <w:sz w:val="28"/>
          <w:szCs w:val="28"/>
        </w:rPr>
        <w:t>ersonnel in full</w:t>
      </w:r>
      <w:r w:rsidR="009D5B72">
        <w:rPr>
          <w:rFonts w:ascii="Calibri" w:eastAsiaTheme="minorEastAsia" w:hAnsi="Calibri" w:cs="Calibri"/>
          <w:color w:val="000000" w:themeColor="text1"/>
          <w:kern w:val="24"/>
          <w:sz w:val="28"/>
          <w:szCs w:val="28"/>
        </w:rPr>
        <w:t>-</w:t>
      </w:r>
      <w:r w:rsidRPr="00144ED1">
        <w:rPr>
          <w:rFonts w:ascii="Calibri" w:eastAsiaTheme="minorEastAsia" w:hAnsi="Calibri" w:cs="Calibri"/>
          <w:color w:val="000000" w:themeColor="text1"/>
          <w:kern w:val="24"/>
          <w:sz w:val="28"/>
          <w:szCs w:val="28"/>
        </w:rPr>
        <w:t>time positions or for n</w:t>
      </w:r>
      <w:r w:rsidR="009902D7" w:rsidRPr="009902D7">
        <w:rPr>
          <w:rFonts w:ascii="Calibri" w:eastAsiaTheme="minorEastAsia" w:hAnsi="Calibri" w:cs="Calibri"/>
          <w:color w:val="000000" w:themeColor="text1"/>
          <w:kern w:val="24"/>
          <w:sz w:val="28"/>
          <w:szCs w:val="28"/>
        </w:rPr>
        <w:t>ew positions approved that were not included in the HR load.</w:t>
      </w:r>
      <w:r w:rsidRPr="00144ED1">
        <w:rPr>
          <w:rFonts w:ascii="Calibri" w:eastAsiaTheme="minorEastAsia" w:hAnsi="Calibri" w:cs="Calibri"/>
          <w:color w:val="000000" w:themeColor="text1"/>
          <w:kern w:val="24"/>
          <w:sz w:val="28"/>
          <w:szCs w:val="28"/>
        </w:rPr>
        <w:t xml:space="preserve">  </w:t>
      </w:r>
      <w:r w:rsidR="009902D7" w:rsidRPr="009902D7">
        <w:rPr>
          <w:rFonts w:ascii="Calibri" w:eastAsiaTheme="minorEastAsia" w:hAnsi="Calibri" w:cs="Calibri"/>
          <w:color w:val="000000" w:themeColor="text1"/>
          <w:kern w:val="24"/>
          <w:sz w:val="28"/>
          <w:szCs w:val="28"/>
        </w:rPr>
        <w:t>Federal Direct and Non-Federal Direct adjustments should NOT be entered on this tab</w:t>
      </w:r>
      <w:r w:rsidR="009902D7" w:rsidRPr="009902D7">
        <w:rPr>
          <w:rFonts w:ascii="Calibri" w:eastAsiaTheme="minorEastAsia" w:hAnsi="Calibri" w:cs="Calibri"/>
          <w:color w:val="000000" w:themeColor="text1"/>
          <w:kern w:val="24"/>
          <w:sz w:val="24"/>
          <w:szCs w:val="24"/>
        </w:rPr>
        <w:t>.</w:t>
      </w:r>
      <w:r w:rsidRPr="00144ED1">
        <w:rPr>
          <w:rFonts w:ascii="Calibri" w:eastAsiaTheme="minorEastAsia" w:hAnsi="Calibri" w:cs="Calibri"/>
          <w:color w:val="000000" w:themeColor="text1"/>
          <w:kern w:val="24"/>
          <w:sz w:val="24"/>
          <w:szCs w:val="24"/>
        </w:rPr>
        <w:t xml:space="preserve">  </w:t>
      </w:r>
    </w:p>
    <w:p w14:paraId="327D0669" w14:textId="77777777" w:rsidR="00144ED1" w:rsidRDefault="00144ED1" w:rsidP="00144ED1">
      <w:pPr>
        <w:spacing w:after="0" w:line="240" w:lineRule="auto"/>
        <w:contextualSpacing/>
        <w:rPr>
          <w:rFonts w:eastAsiaTheme="minorEastAsia" w:cstheme="minorHAnsi"/>
          <w:color w:val="000000" w:themeColor="text1"/>
          <w:kern w:val="24"/>
          <w:sz w:val="28"/>
          <w:szCs w:val="28"/>
        </w:rPr>
      </w:pPr>
    </w:p>
    <w:p w14:paraId="0D155CC8" w14:textId="423FE00D" w:rsidR="0021075B" w:rsidRDefault="00047274" w:rsidP="0021075B">
      <w:pPr>
        <w:pStyle w:val="NoSpacing"/>
        <w:rPr>
          <w:rFonts w:cstheme="minorHAnsi"/>
          <w:sz w:val="28"/>
          <w:szCs w:val="28"/>
        </w:rPr>
      </w:pPr>
      <w:r>
        <w:rPr>
          <w:rFonts w:cstheme="minorHAnsi"/>
          <w:sz w:val="28"/>
          <w:szCs w:val="28"/>
        </w:rPr>
        <w:t xml:space="preserve">To see the </w:t>
      </w:r>
      <w:r w:rsidR="0021075B" w:rsidRPr="00144ED1">
        <w:rPr>
          <w:rFonts w:cstheme="minorHAnsi"/>
          <w:sz w:val="28"/>
          <w:szCs w:val="28"/>
        </w:rPr>
        <w:t xml:space="preserve">changes </w:t>
      </w:r>
      <w:r>
        <w:rPr>
          <w:rFonts w:cstheme="minorHAnsi"/>
          <w:sz w:val="28"/>
          <w:szCs w:val="28"/>
        </w:rPr>
        <w:t xml:space="preserve">made </w:t>
      </w:r>
      <w:r w:rsidR="0021075B" w:rsidRPr="00144ED1">
        <w:rPr>
          <w:rFonts w:cstheme="minorHAnsi"/>
          <w:sz w:val="28"/>
          <w:szCs w:val="28"/>
        </w:rPr>
        <w:t>on the form</w:t>
      </w:r>
      <w:r w:rsidR="0021075B">
        <w:rPr>
          <w:rFonts w:cstheme="minorHAnsi"/>
          <w:sz w:val="28"/>
          <w:szCs w:val="28"/>
        </w:rPr>
        <w:t xml:space="preserve">, click on the </w:t>
      </w:r>
      <w:r w:rsidR="0021075B" w:rsidRPr="00F50CBB">
        <w:rPr>
          <w:rFonts w:cstheme="minorHAnsi"/>
          <w:b/>
          <w:sz w:val="28"/>
          <w:szCs w:val="28"/>
        </w:rPr>
        <w:t>Refresh</w:t>
      </w:r>
      <w:r w:rsidR="0021075B" w:rsidRPr="00144ED1">
        <w:rPr>
          <w:rFonts w:cstheme="minorHAnsi"/>
          <w:sz w:val="28"/>
          <w:szCs w:val="28"/>
        </w:rPr>
        <w:t xml:space="preserve"> button.  The Set Context box will appear.  Click </w:t>
      </w:r>
      <w:r w:rsidR="0021075B" w:rsidRPr="004C0477">
        <w:rPr>
          <w:rFonts w:cstheme="minorHAnsi"/>
          <w:b/>
          <w:sz w:val="28"/>
          <w:szCs w:val="28"/>
        </w:rPr>
        <w:t>OK</w:t>
      </w:r>
      <w:r w:rsidR="0021075B" w:rsidRPr="00144ED1">
        <w:rPr>
          <w:rFonts w:cstheme="minorHAnsi"/>
          <w:sz w:val="28"/>
          <w:szCs w:val="28"/>
        </w:rPr>
        <w:t>.</w:t>
      </w:r>
    </w:p>
    <w:p w14:paraId="278335EE" w14:textId="77777777" w:rsidR="003B353E" w:rsidRPr="00144ED1" w:rsidRDefault="003B353E" w:rsidP="0021075B">
      <w:pPr>
        <w:pStyle w:val="NoSpacing"/>
        <w:rPr>
          <w:rFonts w:cstheme="minorHAnsi"/>
          <w:sz w:val="28"/>
          <w:szCs w:val="28"/>
        </w:rPr>
      </w:pPr>
    </w:p>
    <w:p w14:paraId="079525B3" w14:textId="77777777" w:rsidR="0021075B" w:rsidRDefault="0021075B" w:rsidP="00E8052D">
      <w:pPr>
        <w:pStyle w:val="NoSpacing"/>
        <w:rPr>
          <w:b/>
          <w:noProof/>
          <w:sz w:val="28"/>
          <w:szCs w:val="28"/>
          <w:u w:val="single"/>
        </w:rPr>
      </w:pPr>
      <w:r>
        <w:rPr>
          <w:b/>
          <w:noProof/>
          <w:sz w:val="28"/>
          <w:szCs w:val="28"/>
          <w:u w:val="single"/>
        </w:rPr>
        <w:t>Other Personnel Costs</w:t>
      </w:r>
      <w:r w:rsidR="00EC32F4">
        <w:rPr>
          <w:b/>
          <w:noProof/>
          <w:sz w:val="28"/>
          <w:szCs w:val="28"/>
          <w:u w:val="single"/>
        </w:rPr>
        <w:t xml:space="preserve"> Form</w:t>
      </w:r>
    </w:p>
    <w:p w14:paraId="7FD3EA9D" w14:textId="77777777" w:rsidR="00EC32F4" w:rsidRDefault="00EC32F4" w:rsidP="00E8052D">
      <w:pPr>
        <w:pStyle w:val="NoSpacing"/>
        <w:rPr>
          <w:b/>
          <w:noProof/>
          <w:sz w:val="28"/>
          <w:szCs w:val="28"/>
          <w:u w:val="single"/>
        </w:rPr>
      </w:pPr>
    </w:p>
    <w:p w14:paraId="7FDC77C7" w14:textId="77777777" w:rsidR="00886A19" w:rsidRDefault="00886A19" w:rsidP="00EC32F4">
      <w:pPr>
        <w:pStyle w:val="NoSpacing"/>
        <w:rPr>
          <w:sz w:val="28"/>
          <w:szCs w:val="28"/>
        </w:rPr>
      </w:pPr>
      <w:r>
        <w:rPr>
          <w:sz w:val="28"/>
          <w:szCs w:val="28"/>
        </w:rPr>
        <w:t xml:space="preserve">This form allows for the entry of </w:t>
      </w:r>
      <w:r w:rsidR="00EB4A06">
        <w:rPr>
          <w:sz w:val="28"/>
          <w:szCs w:val="28"/>
        </w:rPr>
        <w:t>other</w:t>
      </w:r>
      <w:r>
        <w:rPr>
          <w:sz w:val="28"/>
          <w:szCs w:val="28"/>
        </w:rPr>
        <w:t xml:space="preserve"> personnel costs such as Overtime, Shift Differential, Higher Class Pay, etc.  </w:t>
      </w:r>
    </w:p>
    <w:p w14:paraId="47EBF91D" w14:textId="77777777" w:rsidR="00886A19" w:rsidRDefault="00886A19" w:rsidP="00EC32F4">
      <w:pPr>
        <w:pStyle w:val="NoSpacing"/>
        <w:rPr>
          <w:sz w:val="28"/>
          <w:szCs w:val="28"/>
        </w:rPr>
      </w:pPr>
    </w:p>
    <w:p w14:paraId="42C0B60F" w14:textId="7EC1F3B3" w:rsidR="00EC32F4" w:rsidRDefault="00EC32F4" w:rsidP="00EC32F4">
      <w:pPr>
        <w:pStyle w:val="NoSpacing"/>
        <w:rPr>
          <w:sz w:val="28"/>
          <w:szCs w:val="28"/>
        </w:rPr>
      </w:pPr>
      <w:r>
        <w:rPr>
          <w:sz w:val="28"/>
          <w:szCs w:val="28"/>
        </w:rPr>
        <w:t xml:space="preserve">Click on the </w:t>
      </w:r>
      <w:r w:rsidRPr="004C0477">
        <w:rPr>
          <w:b/>
          <w:sz w:val="28"/>
          <w:szCs w:val="28"/>
        </w:rPr>
        <w:t>Other Personnel Costs</w:t>
      </w:r>
      <w:r>
        <w:rPr>
          <w:sz w:val="28"/>
          <w:szCs w:val="28"/>
        </w:rPr>
        <w:t xml:space="preserve"> button.  To populate the form, click on the </w:t>
      </w:r>
      <w:r w:rsidRPr="001C4EE2">
        <w:rPr>
          <w:b/>
          <w:sz w:val="28"/>
          <w:szCs w:val="28"/>
        </w:rPr>
        <w:t>Refresh</w:t>
      </w:r>
      <w:r w:rsidR="0075749E">
        <w:rPr>
          <w:sz w:val="28"/>
          <w:szCs w:val="28"/>
        </w:rPr>
        <w:t xml:space="preserve"> b</w:t>
      </w:r>
      <w:r>
        <w:rPr>
          <w:sz w:val="28"/>
          <w:szCs w:val="28"/>
        </w:rPr>
        <w:t xml:space="preserve">utton and use the drop downs or type </w:t>
      </w:r>
      <w:r w:rsidR="0012500A">
        <w:rPr>
          <w:sz w:val="28"/>
          <w:szCs w:val="28"/>
        </w:rPr>
        <w:t>the</w:t>
      </w:r>
      <w:r>
        <w:rPr>
          <w:sz w:val="28"/>
          <w:szCs w:val="28"/>
        </w:rPr>
        <w:t xml:space="preserve"> information into the Context box.  Once parameters are entered, click </w:t>
      </w:r>
      <w:r w:rsidRPr="004C0477">
        <w:rPr>
          <w:b/>
          <w:sz w:val="28"/>
          <w:szCs w:val="28"/>
        </w:rPr>
        <w:t>OK</w:t>
      </w:r>
      <w:r>
        <w:rPr>
          <w:sz w:val="28"/>
          <w:szCs w:val="28"/>
        </w:rPr>
        <w:t xml:space="preserve">.  </w:t>
      </w:r>
    </w:p>
    <w:p w14:paraId="3E6D9BEE" w14:textId="77777777" w:rsidR="00D0177A" w:rsidRDefault="00D0177A" w:rsidP="00EC32F4">
      <w:pPr>
        <w:pStyle w:val="NoSpacing"/>
        <w:rPr>
          <w:sz w:val="28"/>
          <w:szCs w:val="28"/>
        </w:rPr>
      </w:pPr>
    </w:p>
    <w:p w14:paraId="76154632" w14:textId="2B21A901" w:rsidR="00EC32F4" w:rsidRDefault="00867809" w:rsidP="00E8052D">
      <w:pPr>
        <w:pStyle w:val="NoSpacing"/>
        <w:rPr>
          <w:b/>
          <w:noProof/>
          <w:sz w:val="28"/>
          <w:szCs w:val="28"/>
          <w:u w:val="single"/>
        </w:rPr>
      </w:pPr>
      <w:r>
        <w:rPr>
          <w:noProof/>
        </w:rPr>
        <mc:AlternateContent>
          <mc:Choice Requires="wps">
            <w:drawing>
              <wp:anchor distT="0" distB="0" distL="114300" distR="114300" simplePos="0" relativeHeight="251658280" behindDoc="0" locked="0" layoutInCell="1" allowOverlap="1" wp14:anchorId="617A025A" wp14:editId="1282B196">
                <wp:simplePos x="0" y="0"/>
                <wp:positionH relativeFrom="column">
                  <wp:posOffset>4240530</wp:posOffset>
                </wp:positionH>
                <wp:positionV relativeFrom="paragraph">
                  <wp:posOffset>3113405</wp:posOffset>
                </wp:positionV>
                <wp:extent cx="563880" cy="259080"/>
                <wp:effectExtent l="19050" t="19050" r="26670" b="26670"/>
                <wp:wrapNone/>
                <wp:docPr id="12289" name="Rounded Rectangle 12"/>
                <wp:cNvGraphicFramePr/>
                <a:graphic xmlns:a="http://schemas.openxmlformats.org/drawingml/2006/main">
                  <a:graphicData uri="http://schemas.microsoft.com/office/word/2010/wordprocessingShape">
                    <wps:wsp>
                      <wps:cNvSpPr/>
                      <wps:spPr>
                        <a:xfrm>
                          <a:off x="0" y="0"/>
                          <a:ext cx="563880" cy="25908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3D1D7D3">
              <v:roundrect id="Rounded Rectangle 12" style="position:absolute;margin-left:333.9pt;margin-top:245.15pt;width:44.4pt;height:20.4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6E436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"/>
            </w:pict>
          </mc:Fallback>
        </mc:AlternateContent>
      </w:r>
      <w:r>
        <w:rPr>
          <w:noProof/>
        </w:rPr>
        <mc:AlternateContent>
          <mc:Choice Requires="wps">
            <w:drawing>
              <wp:anchor distT="0" distB="0" distL="114300" distR="114300" simplePos="0" relativeHeight="251658273" behindDoc="0" locked="0" layoutInCell="1" allowOverlap="1" wp14:anchorId="02318FD5" wp14:editId="69D864F7">
                <wp:simplePos x="0" y="0"/>
                <wp:positionH relativeFrom="column">
                  <wp:posOffset>1813560</wp:posOffset>
                </wp:positionH>
                <wp:positionV relativeFrom="paragraph">
                  <wp:posOffset>109220</wp:posOffset>
                </wp:positionV>
                <wp:extent cx="320040" cy="441960"/>
                <wp:effectExtent l="19050" t="19050" r="22860" b="15240"/>
                <wp:wrapNone/>
                <wp:docPr id="1046" name="Rounded Rectangle 12"/>
                <wp:cNvGraphicFramePr/>
                <a:graphic xmlns:a="http://schemas.openxmlformats.org/drawingml/2006/main">
                  <a:graphicData uri="http://schemas.microsoft.com/office/word/2010/wordprocessingShape">
                    <wps:wsp>
                      <wps:cNvSpPr/>
                      <wps:spPr>
                        <a:xfrm>
                          <a:off x="0" y="0"/>
                          <a:ext cx="320040" cy="44196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AEBC5FD">
              <v:roundrect id="Rounded Rectangle 12" style="position:absolute;margin-left:142.8pt;margin-top:8.6pt;width:25.2pt;height:34.8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092C7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"/>
            </w:pict>
          </mc:Fallback>
        </mc:AlternateContent>
      </w:r>
      <w:r>
        <w:rPr>
          <w:noProof/>
        </w:rPr>
        <mc:AlternateContent>
          <mc:Choice Requires="wps">
            <w:drawing>
              <wp:anchor distT="0" distB="0" distL="114300" distR="114300" simplePos="0" relativeHeight="251658248" behindDoc="0" locked="0" layoutInCell="1" allowOverlap="1" wp14:anchorId="1B0E27D4" wp14:editId="42A13708">
                <wp:simplePos x="0" y="0"/>
                <wp:positionH relativeFrom="column">
                  <wp:posOffset>910590</wp:posOffset>
                </wp:positionH>
                <wp:positionV relativeFrom="paragraph">
                  <wp:posOffset>109220</wp:posOffset>
                </wp:positionV>
                <wp:extent cx="883920" cy="213360"/>
                <wp:effectExtent l="19050" t="19050" r="11430" b="15240"/>
                <wp:wrapNone/>
                <wp:docPr id="7182" name="Rounded Rectangle 12"/>
                <wp:cNvGraphicFramePr/>
                <a:graphic xmlns:a="http://schemas.openxmlformats.org/drawingml/2006/main">
                  <a:graphicData uri="http://schemas.microsoft.com/office/word/2010/wordprocessingShape">
                    <wps:wsp>
                      <wps:cNvSpPr/>
                      <wps:spPr>
                        <a:xfrm>
                          <a:off x="0" y="0"/>
                          <a:ext cx="883920" cy="21336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43265385">
              <v:roundrect id="Rounded Rectangle 12" style="position:absolute;margin-left:71.7pt;margin-top:8.6pt;width:69.6pt;height:16.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24BE13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"/>
            </w:pict>
          </mc:Fallback>
        </mc:AlternateContent>
      </w:r>
      <w:r w:rsidRPr="00867809">
        <w:rPr>
          <w:b/>
          <w:noProof/>
          <w:sz w:val="28"/>
          <w:szCs w:val="28"/>
          <w:u w:val="single"/>
        </w:rPr>
        <w:drawing>
          <wp:inline distT="0" distB="0" distL="0" distR="0" wp14:anchorId="0F5E0B5B" wp14:editId="3C6D1A67">
            <wp:extent cx="5943600" cy="3462655"/>
            <wp:effectExtent l="0" t="0" r="0" b="4445"/>
            <wp:docPr id="10263" name="Picture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462655"/>
                    </a:xfrm>
                    <a:prstGeom prst="rect">
                      <a:avLst/>
                    </a:prstGeom>
                  </pic:spPr>
                </pic:pic>
              </a:graphicData>
            </a:graphic>
          </wp:inline>
        </w:drawing>
      </w:r>
    </w:p>
    <w:p w14:paraId="2932E9D2" w14:textId="455D4D4D" w:rsidR="0021075B" w:rsidRDefault="0021075B" w:rsidP="00E8052D">
      <w:pPr>
        <w:pStyle w:val="NoSpacing"/>
        <w:rPr>
          <w:noProof/>
          <w:sz w:val="28"/>
          <w:szCs w:val="28"/>
        </w:rPr>
      </w:pPr>
    </w:p>
    <w:p w14:paraId="36533B28" w14:textId="6A225D10" w:rsidR="00661200" w:rsidRDefault="005F4CEE" w:rsidP="00E8052D">
      <w:pPr>
        <w:pStyle w:val="NoSpacing"/>
        <w:rPr>
          <w:noProof/>
          <w:sz w:val="28"/>
          <w:szCs w:val="28"/>
        </w:rPr>
      </w:pPr>
      <w:r>
        <w:rPr>
          <w:noProof/>
          <w:sz w:val="28"/>
          <w:szCs w:val="28"/>
        </w:rPr>
        <w:t xml:space="preserve">When the screen populates, enter amounts in the appropriate commitment item.  </w:t>
      </w:r>
    </w:p>
    <w:p w14:paraId="43593010" w14:textId="4F95BC50" w:rsidR="00B40F9D" w:rsidRDefault="00B40F9D" w:rsidP="00E8052D">
      <w:pPr>
        <w:pStyle w:val="NoSpacing"/>
        <w:rPr>
          <w:noProof/>
          <w:sz w:val="28"/>
          <w:szCs w:val="28"/>
        </w:rPr>
      </w:pPr>
    </w:p>
    <w:p w14:paraId="721EA984" w14:textId="77777777" w:rsidR="00B40F9D" w:rsidRDefault="00B40F9D" w:rsidP="00B40F9D">
      <w:pPr>
        <w:pStyle w:val="NoSpacing"/>
        <w:rPr>
          <w:rFonts w:cstheme="minorHAnsi"/>
          <w:noProof/>
          <w:sz w:val="28"/>
          <w:szCs w:val="28"/>
        </w:rPr>
      </w:pPr>
      <w:r w:rsidRPr="00144ED1">
        <w:rPr>
          <w:rFonts w:cstheme="minorHAnsi"/>
          <w:noProof/>
          <w:sz w:val="28"/>
          <w:szCs w:val="28"/>
        </w:rPr>
        <w:t>When finished</w:t>
      </w:r>
      <w:r>
        <w:rPr>
          <w:rFonts w:cstheme="minorHAnsi"/>
          <w:noProof/>
          <w:sz w:val="28"/>
          <w:szCs w:val="28"/>
        </w:rPr>
        <w:t xml:space="preserve"> entering amounts</w:t>
      </w:r>
      <w:r w:rsidRPr="00144ED1">
        <w:rPr>
          <w:rFonts w:cstheme="minorHAnsi"/>
          <w:noProof/>
          <w:sz w:val="28"/>
          <w:szCs w:val="28"/>
        </w:rPr>
        <w:t xml:space="preserve">, click the </w:t>
      </w:r>
      <w:r w:rsidRPr="004C0477">
        <w:rPr>
          <w:rFonts w:cstheme="minorHAnsi"/>
          <w:b/>
          <w:noProof/>
          <w:sz w:val="28"/>
          <w:szCs w:val="28"/>
        </w:rPr>
        <w:t>Save Data</w:t>
      </w:r>
      <w:r w:rsidRPr="00144ED1">
        <w:rPr>
          <w:rFonts w:cstheme="minorHAnsi"/>
          <w:noProof/>
          <w:sz w:val="28"/>
          <w:szCs w:val="28"/>
        </w:rPr>
        <w:t xml:space="preserve"> button.  </w:t>
      </w:r>
    </w:p>
    <w:p w14:paraId="23C3147A" w14:textId="77777777" w:rsidR="00B40F9D" w:rsidRPr="00144ED1" w:rsidRDefault="00B40F9D" w:rsidP="00B40F9D">
      <w:pPr>
        <w:pStyle w:val="NoSpacing"/>
        <w:rPr>
          <w:rFonts w:cstheme="minorHAnsi"/>
          <w:sz w:val="28"/>
          <w:szCs w:val="28"/>
        </w:rPr>
      </w:pPr>
      <w:r w:rsidRPr="00144ED1">
        <w:rPr>
          <w:rFonts w:cstheme="minorHAnsi"/>
          <w:sz w:val="28"/>
          <w:szCs w:val="28"/>
        </w:rPr>
        <w:lastRenderedPageBreak/>
        <w:t xml:space="preserve">To see </w:t>
      </w:r>
      <w:r>
        <w:rPr>
          <w:rFonts w:cstheme="minorHAnsi"/>
          <w:sz w:val="28"/>
          <w:szCs w:val="28"/>
        </w:rPr>
        <w:t>the</w:t>
      </w:r>
      <w:r w:rsidRPr="00144ED1">
        <w:rPr>
          <w:rFonts w:cstheme="minorHAnsi"/>
          <w:sz w:val="28"/>
          <w:szCs w:val="28"/>
        </w:rPr>
        <w:t xml:space="preserve"> changes </w:t>
      </w:r>
      <w:r>
        <w:rPr>
          <w:rFonts w:cstheme="minorHAnsi"/>
          <w:sz w:val="28"/>
          <w:szCs w:val="28"/>
        </w:rPr>
        <w:t xml:space="preserve">made </w:t>
      </w:r>
      <w:r w:rsidRPr="00144ED1">
        <w:rPr>
          <w:rFonts w:cstheme="minorHAnsi"/>
          <w:sz w:val="28"/>
          <w:szCs w:val="28"/>
        </w:rPr>
        <w:t>on the form</w:t>
      </w:r>
      <w:r>
        <w:rPr>
          <w:rFonts w:cstheme="minorHAnsi"/>
          <w:sz w:val="28"/>
          <w:szCs w:val="28"/>
        </w:rPr>
        <w:t xml:space="preserve">, click on the </w:t>
      </w:r>
      <w:r w:rsidRPr="004C0477">
        <w:rPr>
          <w:rFonts w:cstheme="minorHAnsi"/>
          <w:b/>
          <w:sz w:val="28"/>
          <w:szCs w:val="28"/>
        </w:rPr>
        <w:t>Refresh</w:t>
      </w:r>
      <w:r w:rsidRPr="00144ED1">
        <w:rPr>
          <w:rFonts w:cstheme="minorHAnsi"/>
          <w:sz w:val="28"/>
          <w:szCs w:val="28"/>
        </w:rPr>
        <w:t xml:space="preserve"> button.  The Set Context box will appear.  Click </w:t>
      </w:r>
      <w:r w:rsidRPr="004C0477">
        <w:rPr>
          <w:rFonts w:cstheme="minorHAnsi"/>
          <w:b/>
          <w:sz w:val="28"/>
          <w:szCs w:val="28"/>
        </w:rPr>
        <w:t>OK</w:t>
      </w:r>
      <w:r w:rsidRPr="00144ED1">
        <w:rPr>
          <w:rFonts w:cstheme="minorHAnsi"/>
          <w:sz w:val="28"/>
          <w:szCs w:val="28"/>
        </w:rPr>
        <w:t>.</w:t>
      </w:r>
    </w:p>
    <w:p w14:paraId="32113BC2" w14:textId="77777777" w:rsidR="00661200" w:rsidRDefault="00661200" w:rsidP="00E8052D">
      <w:pPr>
        <w:pStyle w:val="NoSpacing"/>
        <w:rPr>
          <w:noProof/>
          <w:sz w:val="28"/>
          <w:szCs w:val="28"/>
        </w:rPr>
      </w:pPr>
    </w:p>
    <w:p w14:paraId="5A2E4D3A" w14:textId="77777777" w:rsidR="005F4CEE" w:rsidRDefault="00661200" w:rsidP="00E8052D">
      <w:pPr>
        <w:pStyle w:val="NoSpacing"/>
        <w:rPr>
          <w:rFonts w:eastAsiaTheme="minorEastAsia" w:hAnsi="Calibri"/>
          <w:color w:val="000000" w:themeColor="text1"/>
          <w:kern w:val="24"/>
          <w:sz w:val="28"/>
          <w:szCs w:val="28"/>
        </w:rPr>
      </w:pPr>
      <w:r w:rsidRPr="009C6912">
        <w:rPr>
          <w:b/>
          <w:noProof/>
          <w:sz w:val="32"/>
          <w:szCs w:val="32"/>
        </w:rPr>
        <w:t>Helpful Hint:</w:t>
      </w:r>
      <w:r>
        <w:rPr>
          <w:noProof/>
          <w:sz w:val="28"/>
          <w:szCs w:val="28"/>
        </w:rPr>
        <w:t xml:space="preserve">  </w:t>
      </w:r>
      <w:r w:rsidR="00013859">
        <w:rPr>
          <w:noProof/>
          <w:sz w:val="28"/>
          <w:szCs w:val="28"/>
        </w:rPr>
        <w:t>OPC</w:t>
      </w:r>
      <w:r w:rsidR="005F4CEE" w:rsidRPr="0021075B">
        <w:rPr>
          <w:rFonts w:eastAsiaTheme="minorEastAsia" w:hAnsi="Calibri"/>
          <w:color w:val="000000" w:themeColor="text1"/>
          <w:kern w:val="24"/>
          <w:sz w:val="28"/>
          <w:szCs w:val="28"/>
        </w:rPr>
        <w:t>-SPECIAL should be used for Age-50 positions or other positions that have special benefit factors</w:t>
      </w:r>
      <w:r w:rsidR="00516744" w:rsidRPr="0021075B">
        <w:rPr>
          <w:rFonts w:eastAsiaTheme="minorEastAsia" w:hAnsi="Calibri"/>
          <w:color w:val="000000" w:themeColor="text1"/>
          <w:kern w:val="24"/>
          <w:sz w:val="28"/>
          <w:szCs w:val="28"/>
        </w:rPr>
        <w:t xml:space="preserve">, </w:t>
      </w:r>
      <w:r w:rsidR="00013859">
        <w:rPr>
          <w:rFonts w:eastAsiaTheme="minorEastAsia" w:hAnsi="Calibri"/>
          <w:color w:val="000000" w:themeColor="text1"/>
          <w:kern w:val="24"/>
          <w:sz w:val="28"/>
          <w:szCs w:val="28"/>
        </w:rPr>
        <w:t>OPC</w:t>
      </w:r>
      <w:r w:rsidR="005F4CEE" w:rsidRPr="0021075B">
        <w:rPr>
          <w:rFonts w:eastAsiaTheme="minorEastAsia" w:hAnsi="Calibri"/>
          <w:color w:val="000000" w:themeColor="text1"/>
          <w:kern w:val="24"/>
          <w:sz w:val="28"/>
          <w:szCs w:val="28"/>
        </w:rPr>
        <w:t xml:space="preserve">-PSP-SS for State Police only (no social security is calculated), use </w:t>
      </w:r>
      <w:r w:rsidR="00013859">
        <w:rPr>
          <w:rFonts w:eastAsiaTheme="minorEastAsia" w:hAnsi="Calibri"/>
          <w:color w:val="000000" w:themeColor="text1"/>
          <w:kern w:val="24"/>
          <w:sz w:val="28"/>
          <w:szCs w:val="28"/>
        </w:rPr>
        <w:t>OPC</w:t>
      </w:r>
      <w:r w:rsidR="005F4CEE" w:rsidRPr="0021075B">
        <w:rPr>
          <w:rFonts w:eastAsiaTheme="minorEastAsia" w:hAnsi="Calibri"/>
          <w:color w:val="000000" w:themeColor="text1"/>
          <w:kern w:val="24"/>
          <w:sz w:val="28"/>
          <w:szCs w:val="28"/>
        </w:rPr>
        <w:t>-GENERAL for all others</w:t>
      </w:r>
      <w:r w:rsidR="005F4CEE">
        <w:rPr>
          <w:rFonts w:eastAsiaTheme="minorEastAsia" w:hAnsi="Calibri"/>
          <w:color w:val="000000" w:themeColor="text1"/>
          <w:kern w:val="24"/>
          <w:sz w:val="28"/>
          <w:szCs w:val="28"/>
        </w:rPr>
        <w:t xml:space="preserve">. </w:t>
      </w:r>
      <w:r w:rsidR="00516744">
        <w:rPr>
          <w:rFonts w:eastAsiaTheme="minorEastAsia" w:hAnsi="Calibri"/>
          <w:color w:val="000000" w:themeColor="text1"/>
          <w:kern w:val="24"/>
          <w:sz w:val="28"/>
          <w:szCs w:val="28"/>
        </w:rPr>
        <w:t xml:space="preserve"> </w:t>
      </w:r>
    </w:p>
    <w:p w14:paraId="3D559C69" w14:textId="77777777" w:rsidR="00516744" w:rsidRDefault="00516744" w:rsidP="00E8052D">
      <w:pPr>
        <w:pStyle w:val="NoSpacing"/>
        <w:rPr>
          <w:rFonts w:eastAsiaTheme="minorEastAsia" w:hAnsi="Calibri"/>
          <w:color w:val="000000" w:themeColor="text1"/>
          <w:kern w:val="24"/>
          <w:sz w:val="28"/>
          <w:szCs w:val="28"/>
        </w:rPr>
      </w:pPr>
    </w:p>
    <w:p w14:paraId="1FF2E170" w14:textId="77777777" w:rsidR="00516744" w:rsidRPr="00516744" w:rsidRDefault="00516744" w:rsidP="00E8052D">
      <w:pPr>
        <w:pStyle w:val="NoSpacing"/>
        <w:rPr>
          <w:b/>
          <w:noProof/>
          <w:sz w:val="28"/>
          <w:szCs w:val="28"/>
          <w:u w:val="single"/>
        </w:rPr>
      </w:pPr>
      <w:r w:rsidRPr="00516744">
        <w:rPr>
          <w:b/>
          <w:noProof/>
          <w:sz w:val="28"/>
          <w:szCs w:val="28"/>
          <w:u w:val="single"/>
        </w:rPr>
        <w:t>Other Adjustments Form</w:t>
      </w:r>
    </w:p>
    <w:p w14:paraId="43BF54BD" w14:textId="77777777" w:rsidR="00516744" w:rsidRDefault="00516744" w:rsidP="00E8052D">
      <w:pPr>
        <w:pStyle w:val="NoSpacing"/>
        <w:rPr>
          <w:noProof/>
          <w:sz w:val="28"/>
          <w:szCs w:val="28"/>
        </w:rPr>
      </w:pPr>
    </w:p>
    <w:p w14:paraId="1E22A257" w14:textId="77777777" w:rsidR="00886A19" w:rsidRDefault="00886A19" w:rsidP="00E8052D">
      <w:pPr>
        <w:pStyle w:val="NoSpacing"/>
        <w:rPr>
          <w:sz w:val="28"/>
          <w:szCs w:val="28"/>
        </w:rPr>
      </w:pPr>
      <w:r>
        <w:rPr>
          <w:sz w:val="28"/>
          <w:szCs w:val="28"/>
        </w:rPr>
        <w:t xml:space="preserve">This form allows for the entry of lump sum figures and </w:t>
      </w:r>
      <w:r w:rsidRPr="00047274">
        <w:rPr>
          <w:b/>
          <w:sz w:val="28"/>
          <w:szCs w:val="28"/>
        </w:rPr>
        <w:t>does not calculate benefits</w:t>
      </w:r>
      <w:r>
        <w:rPr>
          <w:sz w:val="28"/>
          <w:szCs w:val="28"/>
        </w:rPr>
        <w:t xml:space="preserve">.  Examples of entries include adjustments for </w:t>
      </w:r>
      <w:r w:rsidR="00FE3E0B">
        <w:rPr>
          <w:sz w:val="28"/>
          <w:szCs w:val="28"/>
        </w:rPr>
        <w:t xml:space="preserve">the benefits associated with </w:t>
      </w:r>
      <w:r>
        <w:rPr>
          <w:sz w:val="28"/>
          <w:szCs w:val="28"/>
        </w:rPr>
        <w:t>full time wage positions</w:t>
      </w:r>
      <w:r w:rsidR="00174853">
        <w:rPr>
          <w:sz w:val="28"/>
          <w:szCs w:val="28"/>
        </w:rPr>
        <w:t>, removal of salary funding for LWOP positions so only benefit funding remains or payments received from or payable to other state agencies for complement cost sharing agreements</w:t>
      </w:r>
      <w:r>
        <w:rPr>
          <w:sz w:val="28"/>
          <w:szCs w:val="28"/>
        </w:rPr>
        <w:t>.</w:t>
      </w:r>
    </w:p>
    <w:p w14:paraId="31BAA89E" w14:textId="77777777" w:rsidR="00886A19" w:rsidRDefault="00886A19" w:rsidP="00E8052D">
      <w:pPr>
        <w:pStyle w:val="NoSpacing"/>
        <w:rPr>
          <w:sz w:val="28"/>
          <w:szCs w:val="28"/>
        </w:rPr>
      </w:pPr>
    </w:p>
    <w:p w14:paraId="60E37409" w14:textId="20FAC1FB" w:rsidR="00516744" w:rsidRDefault="00516744" w:rsidP="00E8052D">
      <w:pPr>
        <w:pStyle w:val="NoSpacing"/>
        <w:rPr>
          <w:sz w:val="28"/>
          <w:szCs w:val="28"/>
        </w:rPr>
      </w:pPr>
      <w:r>
        <w:rPr>
          <w:sz w:val="28"/>
          <w:szCs w:val="28"/>
        </w:rPr>
        <w:t xml:space="preserve">Click on the </w:t>
      </w:r>
      <w:r w:rsidRPr="004C0477">
        <w:rPr>
          <w:b/>
          <w:sz w:val="28"/>
          <w:szCs w:val="28"/>
        </w:rPr>
        <w:t>Other Adjustments</w:t>
      </w:r>
      <w:r>
        <w:rPr>
          <w:sz w:val="28"/>
          <w:szCs w:val="28"/>
        </w:rPr>
        <w:t xml:space="preserve"> button.  To populate the form, click on the </w:t>
      </w:r>
      <w:r w:rsidRPr="001C4EE2">
        <w:rPr>
          <w:b/>
          <w:sz w:val="28"/>
          <w:szCs w:val="28"/>
        </w:rPr>
        <w:t>Refresh</w:t>
      </w:r>
      <w:r>
        <w:rPr>
          <w:sz w:val="28"/>
          <w:szCs w:val="28"/>
        </w:rPr>
        <w:t xml:space="preserve"> </w:t>
      </w:r>
      <w:r w:rsidR="0075749E">
        <w:rPr>
          <w:sz w:val="28"/>
          <w:szCs w:val="28"/>
        </w:rPr>
        <w:t>b</w:t>
      </w:r>
      <w:r>
        <w:rPr>
          <w:sz w:val="28"/>
          <w:szCs w:val="28"/>
        </w:rPr>
        <w:t xml:space="preserve">utton and use the drop downs or type </w:t>
      </w:r>
      <w:r w:rsidR="0012500A">
        <w:rPr>
          <w:sz w:val="28"/>
          <w:szCs w:val="28"/>
        </w:rPr>
        <w:t>the</w:t>
      </w:r>
      <w:r>
        <w:rPr>
          <w:sz w:val="28"/>
          <w:szCs w:val="28"/>
        </w:rPr>
        <w:t xml:space="preserve"> information into the Context box.  Once </w:t>
      </w:r>
      <w:r w:rsidR="0012500A">
        <w:rPr>
          <w:sz w:val="28"/>
          <w:szCs w:val="28"/>
        </w:rPr>
        <w:t>all</w:t>
      </w:r>
      <w:r>
        <w:rPr>
          <w:sz w:val="28"/>
          <w:szCs w:val="28"/>
        </w:rPr>
        <w:t xml:space="preserve"> parameters are entered, click </w:t>
      </w:r>
      <w:r w:rsidRPr="004C0477">
        <w:rPr>
          <w:b/>
          <w:sz w:val="28"/>
          <w:szCs w:val="28"/>
        </w:rPr>
        <w:t>OK</w:t>
      </w:r>
      <w:r>
        <w:rPr>
          <w:sz w:val="28"/>
          <w:szCs w:val="28"/>
        </w:rPr>
        <w:t xml:space="preserve">.  </w:t>
      </w:r>
    </w:p>
    <w:p w14:paraId="10E777C8" w14:textId="77777777" w:rsidR="00516744" w:rsidRDefault="00516744" w:rsidP="00E8052D">
      <w:pPr>
        <w:pStyle w:val="NoSpacing"/>
        <w:rPr>
          <w:sz w:val="28"/>
          <w:szCs w:val="28"/>
        </w:rPr>
      </w:pPr>
    </w:p>
    <w:p w14:paraId="1AEAE676" w14:textId="3A66851C" w:rsidR="00516744" w:rsidRDefault="00516744" w:rsidP="00E8052D">
      <w:pPr>
        <w:pStyle w:val="NoSpacing"/>
        <w:rPr>
          <w:sz w:val="28"/>
          <w:szCs w:val="28"/>
        </w:rPr>
      </w:pPr>
      <w:r>
        <w:rPr>
          <w:sz w:val="28"/>
          <w:szCs w:val="28"/>
        </w:rPr>
        <w:t xml:space="preserve">To add an adjustment, click on the </w:t>
      </w:r>
      <w:r w:rsidRPr="00543CA6">
        <w:rPr>
          <w:b/>
          <w:sz w:val="28"/>
          <w:szCs w:val="28"/>
        </w:rPr>
        <w:t>New Adjustment</w:t>
      </w:r>
      <w:r>
        <w:rPr>
          <w:sz w:val="28"/>
          <w:szCs w:val="28"/>
        </w:rPr>
        <w:t xml:space="preserve"> button.   </w:t>
      </w:r>
      <w:r w:rsidR="00C0222B">
        <w:rPr>
          <w:sz w:val="28"/>
          <w:szCs w:val="28"/>
        </w:rPr>
        <w:t>Select the Commitme</w:t>
      </w:r>
      <w:r w:rsidR="003836EE">
        <w:rPr>
          <w:sz w:val="28"/>
          <w:szCs w:val="28"/>
        </w:rPr>
        <w:t xml:space="preserve">nt Item and Reason Code and click </w:t>
      </w:r>
      <w:r w:rsidR="003836EE" w:rsidRPr="003836EE">
        <w:rPr>
          <w:b/>
          <w:bCs/>
          <w:sz w:val="28"/>
          <w:szCs w:val="28"/>
        </w:rPr>
        <w:t>Add.</w:t>
      </w:r>
      <w:r w:rsidR="003836EE">
        <w:rPr>
          <w:b/>
          <w:bCs/>
          <w:sz w:val="28"/>
          <w:szCs w:val="28"/>
        </w:rPr>
        <w:t xml:space="preserve"> </w:t>
      </w:r>
      <w:r w:rsidR="00DD1DA1">
        <w:rPr>
          <w:sz w:val="28"/>
          <w:szCs w:val="28"/>
        </w:rPr>
        <w:t xml:space="preserve"> </w:t>
      </w:r>
    </w:p>
    <w:p w14:paraId="101738D4" w14:textId="17BAEFDA" w:rsidR="00883ADE" w:rsidRDefault="00AB47BC" w:rsidP="00E8052D">
      <w:pPr>
        <w:pStyle w:val="NoSpacing"/>
        <w:rPr>
          <w:sz w:val="28"/>
          <w:szCs w:val="28"/>
        </w:rPr>
      </w:pPr>
      <w:r>
        <w:rPr>
          <w:noProof/>
        </w:rPr>
        <mc:AlternateContent>
          <mc:Choice Requires="wps">
            <w:drawing>
              <wp:anchor distT="0" distB="0" distL="114300" distR="114300" simplePos="0" relativeHeight="251658249" behindDoc="0" locked="0" layoutInCell="1" allowOverlap="1" wp14:anchorId="572B34E2" wp14:editId="787F33B1">
                <wp:simplePos x="0" y="0"/>
                <wp:positionH relativeFrom="column">
                  <wp:posOffset>4591050</wp:posOffset>
                </wp:positionH>
                <wp:positionV relativeFrom="paragraph">
                  <wp:posOffset>3145155</wp:posOffset>
                </wp:positionV>
                <wp:extent cx="447675" cy="180975"/>
                <wp:effectExtent l="19050" t="19050" r="28575" b="28575"/>
                <wp:wrapNone/>
                <wp:docPr id="7184" name="Rounded Rectangle 12"/>
                <wp:cNvGraphicFramePr/>
                <a:graphic xmlns:a="http://schemas.openxmlformats.org/drawingml/2006/main">
                  <a:graphicData uri="http://schemas.microsoft.com/office/word/2010/wordprocessingShape">
                    <wps:wsp>
                      <wps:cNvSpPr/>
                      <wps:spPr>
                        <a:xfrm>
                          <a:off x="0" y="0"/>
                          <a:ext cx="447675" cy="18097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110E17AA" id="Rounded Rectangle 12" o:spid="_x0000_s1026" style="position:absolute;margin-left:361.5pt;margin-top:247.65pt;width:35.25pt;height:14.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" filled="f" strokecolor="#c00000" strokeweight="3pt"/>
            </w:pict>
          </mc:Fallback>
        </mc:AlternateContent>
      </w:r>
      <w:r w:rsidR="00D86BEE">
        <w:rPr>
          <w:noProof/>
        </w:rPr>
        <mc:AlternateContent>
          <mc:Choice Requires="wps">
            <w:drawing>
              <wp:anchor distT="0" distB="0" distL="114300" distR="114300" simplePos="0" relativeHeight="251658250" behindDoc="0" locked="0" layoutInCell="1" allowOverlap="1" wp14:anchorId="45367D12" wp14:editId="69468D72">
                <wp:simplePos x="0" y="0"/>
                <wp:positionH relativeFrom="column">
                  <wp:posOffset>2971165</wp:posOffset>
                </wp:positionH>
                <wp:positionV relativeFrom="paragraph">
                  <wp:posOffset>37465</wp:posOffset>
                </wp:positionV>
                <wp:extent cx="428625" cy="523875"/>
                <wp:effectExtent l="19050" t="19050" r="28575" b="28575"/>
                <wp:wrapNone/>
                <wp:docPr id="7185" name="Rounded Rectangle 12"/>
                <wp:cNvGraphicFramePr/>
                <a:graphic xmlns:a="http://schemas.openxmlformats.org/drawingml/2006/main">
                  <a:graphicData uri="http://schemas.microsoft.com/office/word/2010/wordprocessingShape">
                    <wps:wsp>
                      <wps:cNvSpPr/>
                      <wps:spPr>
                        <a:xfrm>
                          <a:off x="0" y="0"/>
                          <a:ext cx="428625" cy="52387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32FC69E" id="Rounded Rectangle 12" o:spid="_x0000_s1026" style="position:absolute;margin-left:233.95pt;margin-top:2.95pt;width:33.75pt;height:41.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" filled="f" strokecolor="#c00000" strokeweight="3pt"/>
            </w:pict>
          </mc:Fallback>
        </mc:AlternateContent>
      </w:r>
      <w:r w:rsidR="00D86BEE" w:rsidRPr="00D86BEE">
        <w:rPr>
          <w:noProof/>
          <w:sz w:val="28"/>
          <w:szCs w:val="28"/>
        </w:rPr>
        <w:drawing>
          <wp:inline distT="0" distB="0" distL="0" distR="0" wp14:anchorId="26892E5B" wp14:editId="4BFD5EAF">
            <wp:extent cx="5694932" cy="3517959"/>
            <wp:effectExtent l="0" t="0" r="1270" b="6350"/>
            <wp:docPr id="1049" name="Picture 10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Graphical user interface, application&#10;&#10;Description automatically generated"/>
                    <pic:cNvPicPr/>
                  </pic:nvPicPr>
                  <pic:blipFill>
                    <a:blip r:embed="rId35"/>
                    <a:stretch>
                      <a:fillRect/>
                    </a:stretch>
                  </pic:blipFill>
                  <pic:spPr>
                    <a:xfrm>
                      <a:off x="0" y="0"/>
                      <a:ext cx="5710226" cy="3527406"/>
                    </a:xfrm>
                    <a:prstGeom prst="rect">
                      <a:avLst/>
                    </a:prstGeom>
                  </pic:spPr>
                </pic:pic>
              </a:graphicData>
            </a:graphic>
          </wp:inline>
        </w:drawing>
      </w:r>
    </w:p>
    <w:p w14:paraId="42AC539F" w14:textId="0B42162A" w:rsidR="00E157D2" w:rsidRDefault="00611FF1" w:rsidP="00E8052D">
      <w:pPr>
        <w:pStyle w:val="NoSpacing"/>
        <w:rPr>
          <w:sz w:val="28"/>
          <w:szCs w:val="28"/>
        </w:rPr>
      </w:pPr>
      <w:r w:rsidRPr="00611FF1">
        <w:rPr>
          <w:sz w:val="28"/>
          <w:szCs w:val="28"/>
        </w:rPr>
        <w:lastRenderedPageBreak/>
        <w:t xml:space="preserve"> </w:t>
      </w:r>
      <w:r>
        <w:rPr>
          <w:sz w:val="28"/>
          <w:szCs w:val="28"/>
        </w:rPr>
        <w:t xml:space="preserve">A new line item will appear where the corresponding dollar value can be added. Input the value and then select </w:t>
      </w:r>
      <w:r w:rsidRPr="004E3B42">
        <w:rPr>
          <w:b/>
          <w:bCs/>
          <w:sz w:val="28"/>
          <w:szCs w:val="28"/>
        </w:rPr>
        <w:t>Save Data</w:t>
      </w:r>
      <w:r>
        <w:rPr>
          <w:sz w:val="28"/>
          <w:szCs w:val="28"/>
        </w:rPr>
        <w:t xml:space="preserve">. </w:t>
      </w:r>
    </w:p>
    <w:p w14:paraId="6B342D09" w14:textId="4215136E" w:rsidR="00E157D2" w:rsidRDefault="00E157D2" w:rsidP="00E8052D">
      <w:pPr>
        <w:pStyle w:val="NoSpacing"/>
        <w:rPr>
          <w:sz w:val="28"/>
          <w:szCs w:val="28"/>
        </w:rPr>
      </w:pPr>
    </w:p>
    <w:p w14:paraId="6D94C789" w14:textId="01590B59" w:rsidR="00EF2288" w:rsidRDefault="00E157D2" w:rsidP="00E8052D">
      <w:pPr>
        <w:pStyle w:val="NoSpacing"/>
        <w:rPr>
          <w:sz w:val="28"/>
          <w:szCs w:val="28"/>
        </w:rPr>
      </w:pPr>
      <w:r>
        <w:rPr>
          <w:noProof/>
        </w:rPr>
        <mc:AlternateContent>
          <mc:Choice Requires="wps">
            <w:drawing>
              <wp:anchor distT="0" distB="0" distL="114300" distR="114300" simplePos="0" relativeHeight="251658331" behindDoc="0" locked="0" layoutInCell="1" allowOverlap="1" wp14:anchorId="0A0D1D6D" wp14:editId="61BBE4F2">
                <wp:simplePos x="0" y="0"/>
                <wp:positionH relativeFrom="column">
                  <wp:posOffset>2227580</wp:posOffset>
                </wp:positionH>
                <wp:positionV relativeFrom="paragraph">
                  <wp:posOffset>2573020</wp:posOffset>
                </wp:positionV>
                <wp:extent cx="883920" cy="213360"/>
                <wp:effectExtent l="19050" t="19050" r="11430" b="15240"/>
                <wp:wrapNone/>
                <wp:docPr id="20507" name="Rounded Rectangle 12"/>
                <wp:cNvGraphicFramePr/>
                <a:graphic xmlns:a="http://schemas.openxmlformats.org/drawingml/2006/main">
                  <a:graphicData uri="http://schemas.microsoft.com/office/word/2010/wordprocessingShape">
                    <wps:wsp>
                      <wps:cNvSpPr/>
                      <wps:spPr>
                        <a:xfrm>
                          <a:off x="0" y="0"/>
                          <a:ext cx="883920" cy="21336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E3FE832" id="Rounded Rectangle 12" o:spid="_x0000_s1026" style="position:absolute;margin-left:175.4pt;margin-top:202.6pt;width:69.6pt;height:16.8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" filled="f" strokecolor="#c00000" strokeweight="3pt"/>
            </w:pict>
          </mc:Fallback>
        </mc:AlternateContent>
      </w:r>
      <w:r>
        <w:rPr>
          <w:noProof/>
        </w:rPr>
        <mc:AlternateContent>
          <mc:Choice Requires="wps">
            <w:drawing>
              <wp:anchor distT="0" distB="0" distL="114300" distR="114300" simplePos="0" relativeHeight="251658332" behindDoc="0" locked="0" layoutInCell="1" allowOverlap="1" wp14:anchorId="6F9A9CA7" wp14:editId="596B13D6">
                <wp:simplePos x="0" y="0"/>
                <wp:positionH relativeFrom="column">
                  <wp:posOffset>2038985</wp:posOffset>
                </wp:positionH>
                <wp:positionV relativeFrom="paragraph">
                  <wp:posOffset>26035</wp:posOffset>
                </wp:positionV>
                <wp:extent cx="331824" cy="640168"/>
                <wp:effectExtent l="19050" t="19050" r="11430" b="26670"/>
                <wp:wrapNone/>
                <wp:docPr id="1026" name="Rounded Rectangle 12"/>
                <wp:cNvGraphicFramePr/>
                <a:graphic xmlns:a="http://schemas.openxmlformats.org/drawingml/2006/main">
                  <a:graphicData uri="http://schemas.microsoft.com/office/word/2010/wordprocessingShape">
                    <wps:wsp>
                      <wps:cNvSpPr/>
                      <wps:spPr>
                        <a:xfrm>
                          <a:off x="0" y="0"/>
                          <a:ext cx="331824" cy="640168"/>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B22E846" id="Rounded Rectangle 12" o:spid="_x0000_s1026" style="position:absolute;margin-left:160.55pt;margin-top:2.05pt;width:26.15pt;height:50.4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" filled="f" strokecolor="#c00000" strokeweight="3pt"/>
            </w:pict>
          </mc:Fallback>
        </mc:AlternateContent>
      </w:r>
      <w:r w:rsidR="001F2F6A" w:rsidRPr="001F2F6A">
        <w:rPr>
          <w:noProof/>
          <w:sz w:val="28"/>
          <w:szCs w:val="28"/>
        </w:rPr>
        <w:drawing>
          <wp:inline distT="0" distB="0" distL="0" distR="0" wp14:anchorId="5A3E83CB" wp14:editId="7AD40DF9">
            <wp:extent cx="5943600" cy="3217545"/>
            <wp:effectExtent l="0" t="0" r="0" b="1905"/>
            <wp:docPr id="10267" name="Picture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217545"/>
                    </a:xfrm>
                    <a:prstGeom prst="rect">
                      <a:avLst/>
                    </a:prstGeom>
                  </pic:spPr>
                </pic:pic>
              </a:graphicData>
            </a:graphic>
          </wp:inline>
        </w:drawing>
      </w:r>
    </w:p>
    <w:p w14:paraId="31AA5F70" w14:textId="701C2A78" w:rsidR="004A5CF8" w:rsidRDefault="004A5CF8" w:rsidP="00E8052D">
      <w:pPr>
        <w:pStyle w:val="NoSpacing"/>
        <w:rPr>
          <w:sz w:val="28"/>
          <w:szCs w:val="28"/>
        </w:rPr>
      </w:pPr>
    </w:p>
    <w:p w14:paraId="3482FBA8" w14:textId="785E7F67" w:rsidR="004A5CF8" w:rsidRDefault="004A5CF8" w:rsidP="004A5CF8">
      <w:pPr>
        <w:pStyle w:val="NoSpacing"/>
        <w:rPr>
          <w:sz w:val="28"/>
          <w:szCs w:val="28"/>
        </w:rPr>
      </w:pPr>
      <w:r w:rsidRPr="00FA0863">
        <w:rPr>
          <w:b/>
          <w:noProof/>
          <w:sz w:val="32"/>
          <w:szCs w:val="32"/>
        </w:rPr>
        <w:t>Helpful Hint</w:t>
      </w:r>
      <w:r>
        <w:rPr>
          <w:b/>
          <w:noProof/>
          <w:sz w:val="32"/>
          <w:szCs w:val="32"/>
        </w:rPr>
        <w:t>s</w:t>
      </w:r>
      <w:r w:rsidRPr="00FA0863">
        <w:rPr>
          <w:b/>
          <w:noProof/>
          <w:sz w:val="32"/>
          <w:szCs w:val="32"/>
        </w:rPr>
        <w:t>:</w:t>
      </w:r>
      <w:r>
        <w:rPr>
          <w:noProof/>
        </w:rPr>
        <w:t xml:space="preserve">  </w:t>
      </w:r>
      <w:r>
        <w:rPr>
          <w:sz w:val="28"/>
          <w:szCs w:val="28"/>
        </w:rPr>
        <w:t xml:space="preserve">If a new adjustment is added and then needs to be altered, simply adjust within the yellow cell of the row that needs changed.  Then remember to select save data as a direct change to the yellow cell will not save automatically. </w:t>
      </w:r>
    </w:p>
    <w:p w14:paraId="4097F630" w14:textId="2ED5F6CA" w:rsidR="00516744" w:rsidRDefault="00516744" w:rsidP="00E8052D">
      <w:pPr>
        <w:pStyle w:val="NoSpacing"/>
        <w:rPr>
          <w:sz w:val="28"/>
          <w:szCs w:val="28"/>
        </w:rPr>
      </w:pPr>
    </w:p>
    <w:p w14:paraId="6BFB8CE2" w14:textId="080DAB04" w:rsidR="00962392" w:rsidRDefault="00F00DD9" w:rsidP="00962392">
      <w:pPr>
        <w:pStyle w:val="NoSpacing"/>
        <w:rPr>
          <w:sz w:val="28"/>
          <w:szCs w:val="28"/>
        </w:rPr>
      </w:pPr>
      <w:r>
        <w:rPr>
          <w:sz w:val="28"/>
          <w:szCs w:val="28"/>
        </w:rPr>
        <w:t xml:space="preserve">The system will </w:t>
      </w:r>
      <w:r w:rsidR="00D374D7">
        <w:rPr>
          <w:sz w:val="28"/>
          <w:szCs w:val="28"/>
        </w:rPr>
        <w:t xml:space="preserve">permit you to add multiple </w:t>
      </w:r>
      <w:r w:rsidR="00A10999">
        <w:rPr>
          <w:sz w:val="28"/>
          <w:szCs w:val="28"/>
        </w:rPr>
        <w:t>Commitment Items at once, but only associated to 1 Reason Code and vice versa.</w:t>
      </w:r>
    </w:p>
    <w:p w14:paraId="2C58BCA1" w14:textId="77777777" w:rsidR="00962392" w:rsidRDefault="00962392" w:rsidP="00E8052D">
      <w:pPr>
        <w:pStyle w:val="NoSpacing"/>
        <w:rPr>
          <w:noProof/>
          <w:sz w:val="28"/>
          <w:szCs w:val="28"/>
        </w:rPr>
      </w:pPr>
    </w:p>
    <w:p w14:paraId="78593891" w14:textId="77777777" w:rsidR="00516744" w:rsidRPr="00144ED1" w:rsidRDefault="00047274" w:rsidP="00516744">
      <w:pPr>
        <w:pStyle w:val="NoSpacing"/>
        <w:rPr>
          <w:rFonts w:cstheme="minorHAnsi"/>
          <w:sz w:val="28"/>
          <w:szCs w:val="28"/>
        </w:rPr>
      </w:pPr>
      <w:r>
        <w:rPr>
          <w:rFonts w:cstheme="minorHAnsi"/>
          <w:sz w:val="28"/>
          <w:szCs w:val="28"/>
        </w:rPr>
        <w:t xml:space="preserve">To see the </w:t>
      </w:r>
      <w:r w:rsidR="00516744" w:rsidRPr="00144ED1">
        <w:rPr>
          <w:rFonts w:cstheme="minorHAnsi"/>
          <w:sz w:val="28"/>
          <w:szCs w:val="28"/>
        </w:rPr>
        <w:t xml:space="preserve">changes </w:t>
      </w:r>
      <w:r>
        <w:rPr>
          <w:rFonts w:cstheme="minorHAnsi"/>
          <w:sz w:val="28"/>
          <w:szCs w:val="28"/>
        </w:rPr>
        <w:t xml:space="preserve">made </w:t>
      </w:r>
      <w:r w:rsidR="00516744" w:rsidRPr="00144ED1">
        <w:rPr>
          <w:rFonts w:cstheme="minorHAnsi"/>
          <w:sz w:val="28"/>
          <w:szCs w:val="28"/>
        </w:rPr>
        <w:t>on the form</w:t>
      </w:r>
      <w:r w:rsidR="00516744">
        <w:rPr>
          <w:rFonts w:cstheme="minorHAnsi"/>
          <w:sz w:val="28"/>
          <w:szCs w:val="28"/>
        </w:rPr>
        <w:t xml:space="preserve">, click on the </w:t>
      </w:r>
      <w:r w:rsidR="00516744" w:rsidRPr="004C0477">
        <w:rPr>
          <w:rFonts w:cstheme="minorHAnsi"/>
          <w:b/>
          <w:sz w:val="28"/>
          <w:szCs w:val="28"/>
        </w:rPr>
        <w:t>Refresh</w:t>
      </w:r>
      <w:r w:rsidR="00516744" w:rsidRPr="00144ED1">
        <w:rPr>
          <w:rFonts w:cstheme="minorHAnsi"/>
          <w:sz w:val="28"/>
          <w:szCs w:val="28"/>
        </w:rPr>
        <w:t xml:space="preserve"> button.  The Set Context box will appear.  Click </w:t>
      </w:r>
      <w:r w:rsidR="00516744" w:rsidRPr="004C0477">
        <w:rPr>
          <w:rFonts w:cstheme="minorHAnsi"/>
          <w:b/>
          <w:sz w:val="28"/>
          <w:szCs w:val="28"/>
        </w:rPr>
        <w:t>OK</w:t>
      </w:r>
      <w:r w:rsidR="00516744" w:rsidRPr="00144ED1">
        <w:rPr>
          <w:rFonts w:cstheme="minorHAnsi"/>
          <w:sz w:val="28"/>
          <w:szCs w:val="28"/>
        </w:rPr>
        <w:t>.</w:t>
      </w:r>
    </w:p>
    <w:p w14:paraId="11DC1E0C" w14:textId="77777777" w:rsidR="00516744" w:rsidRDefault="00516744" w:rsidP="00E8052D">
      <w:pPr>
        <w:pStyle w:val="NoSpacing"/>
        <w:rPr>
          <w:noProof/>
          <w:sz w:val="28"/>
          <w:szCs w:val="28"/>
        </w:rPr>
      </w:pPr>
    </w:p>
    <w:p w14:paraId="7F6A1E3D" w14:textId="77777777" w:rsidR="00DD1DA1" w:rsidRDefault="00DD1DA1" w:rsidP="00E8052D">
      <w:pPr>
        <w:pStyle w:val="NoSpacing"/>
        <w:rPr>
          <w:b/>
          <w:noProof/>
          <w:sz w:val="28"/>
          <w:szCs w:val="28"/>
          <w:u w:val="single"/>
        </w:rPr>
      </w:pPr>
      <w:r w:rsidRPr="00DD1DA1">
        <w:rPr>
          <w:b/>
          <w:noProof/>
          <w:sz w:val="28"/>
          <w:szCs w:val="28"/>
          <w:u w:val="single"/>
        </w:rPr>
        <w:t>Rounding Form</w:t>
      </w:r>
    </w:p>
    <w:p w14:paraId="25C6796E" w14:textId="66C9D0DB" w:rsidR="70DC8B87" w:rsidRDefault="70DC8B87" w:rsidP="70DC8B87">
      <w:pPr>
        <w:pStyle w:val="NoSpacing"/>
        <w:rPr>
          <w:noProof/>
          <w:sz w:val="28"/>
          <w:szCs w:val="28"/>
        </w:rPr>
      </w:pPr>
    </w:p>
    <w:p w14:paraId="6D0E1608" w14:textId="1F0D615C" w:rsidR="70DC8B87" w:rsidRDefault="70DC8B87" w:rsidP="00642005">
      <w:pPr>
        <w:pStyle w:val="NoSpacing"/>
        <w:rPr>
          <w:rFonts w:ascii="Calibri" w:eastAsia="Calibri" w:hAnsi="Calibri" w:cs="Calibri"/>
          <w:noProof/>
          <w:color w:val="000000" w:themeColor="text1"/>
          <w:sz w:val="28"/>
          <w:szCs w:val="28"/>
        </w:rPr>
      </w:pPr>
      <w:r w:rsidRPr="70DC8B87">
        <w:rPr>
          <w:rFonts w:ascii="Calibri" w:eastAsia="Calibri" w:hAnsi="Calibri" w:cs="Calibri"/>
          <w:noProof/>
          <w:color w:val="000000" w:themeColor="text1"/>
          <w:sz w:val="28"/>
          <w:szCs w:val="28"/>
        </w:rPr>
        <w:t xml:space="preserve">This form is used to round the personnel costs of a fund to the nearest $1,000. </w:t>
      </w:r>
      <w:r w:rsidRPr="70DC8B87">
        <w:rPr>
          <w:rFonts w:ascii="Calibri" w:eastAsia="Calibri" w:hAnsi="Calibri" w:cs="Calibri"/>
          <w:strike/>
          <w:noProof/>
          <w:color w:val="D13438"/>
          <w:sz w:val="28"/>
          <w:szCs w:val="28"/>
        </w:rPr>
        <w:t xml:space="preserve"> </w:t>
      </w:r>
      <w:r w:rsidRPr="70DC8B87">
        <w:rPr>
          <w:rFonts w:ascii="Calibri" w:eastAsia="Calibri" w:hAnsi="Calibri" w:cs="Calibri"/>
          <w:noProof/>
          <w:color w:val="000000" w:themeColor="text1"/>
          <w:sz w:val="28"/>
          <w:szCs w:val="28"/>
        </w:rPr>
        <w:t xml:space="preserve">Amounts are rounded to the nearest $1.00 </w:t>
      </w:r>
      <w:r w:rsidRPr="00E463C4">
        <w:rPr>
          <w:rFonts w:ascii="Calibri" w:eastAsia="Calibri" w:hAnsi="Calibri" w:cs="Calibri"/>
          <w:color w:val="000000" w:themeColor="text1"/>
          <w:sz w:val="28"/>
          <w:szCs w:val="28"/>
        </w:rPr>
        <w:t xml:space="preserve">automatically </w:t>
      </w:r>
      <w:r w:rsidRPr="70DC8B87">
        <w:rPr>
          <w:rFonts w:ascii="Calibri" w:eastAsia="Calibri" w:hAnsi="Calibri" w:cs="Calibri"/>
          <w:noProof/>
          <w:color w:val="000000" w:themeColor="text1"/>
          <w:sz w:val="28"/>
          <w:szCs w:val="28"/>
        </w:rPr>
        <w:t xml:space="preserve">at </w:t>
      </w:r>
      <w:r w:rsidRPr="00E463C4">
        <w:rPr>
          <w:rFonts w:ascii="Calibri" w:eastAsia="Calibri" w:hAnsi="Calibri" w:cs="Calibri"/>
          <w:color w:val="000000" w:themeColor="text1"/>
          <w:sz w:val="28"/>
          <w:szCs w:val="28"/>
        </w:rPr>
        <w:t xml:space="preserve">the </w:t>
      </w:r>
      <w:r w:rsidRPr="70DC8B87">
        <w:rPr>
          <w:rFonts w:ascii="Calibri" w:eastAsia="Calibri" w:hAnsi="Calibri" w:cs="Calibri"/>
          <w:noProof/>
          <w:color w:val="000000" w:themeColor="text1"/>
          <w:sz w:val="28"/>
          <w:szCs w:val="28"/>
        </w:rPr>
        <w:t xml:space="preserve">commitment item level.  </w:t>
      </w:r>
      <w:r w:rsidRPr="00E463C4">
        <w:rPr>
          <w:rFonts w:ascii="Calibri" w:eastAsia="Calibri" w:hAnsi="Calibri" w:cs="Calibri"/>
          <w:color w:val="000000" w:themeColor="text1"/>
          <w:sz w:val="28"/>
          <w:szCs w:val="28"/>
        </w:rPr>
        <w:t>The rounding</w:t>
      </w:r>
      <w:r w:rsidRPr="70DC8B87">
        <w:rPr>
          <w:rFonts w:ascii="Calibri" w:eastAsia="Calibri" w:hAnsi="Calibri" w:cs="Calibri"/>
          <w:noProof/>
          <w:color w:val="000000" w:themeColor="text1"/>
          <w:sz w:val="28"/>
          <w:szCs w:val="28"/>
        </w:rPr>
        <w:t xml:space="preserve"> to the nearest $1,000 is applied at the Fund level based on a target amount entered.</w:t>
      </w:r>
    </w:p>
    <w:p w14:paraId="1D6C7C3D" w14:textId="5C82385A" w:rsidR="009825D4" w:rsidRPr="009825D4" w:rsidRDefault="009825D4" w:rsidP="00E8052D">
      <w:pPr>
        <w:pStyle w:val="NoSpacing"/>
        <w:rPr>
          <w:noProof/>
          <w:sz w:val="28"/>
          <w:szCs w:val="28"/>
        </w:rPr>
      </w:pPr>
    </w:p>
    <w:p w14:paraId="65E6F11F" w14:textId="7EA2EB41" w:rsidR="00BE628C" w:rsidRDefault="00BE628C" w:rsidP="00BE628C">
      <w:pPr>
        <w:pStyle w:val="NoSpacing"/>
        <w:rPr>
          <w:sz w:val="28"/>
          <w:szCs w:val="28"/>
        </w:rPr>
      </w:pPr>
      <w:r>
        <w:rPr>
          <w:sz w:val="28"/>
          <w:szCs w:val="28"/>
        </w:rPr>
        <w:lastRenderedPageBreak/>
        <w:t xml:space="preserve">Click on the </w:t>
      </w:r>
      <w:r w:rsidRPr="004C0477">
        <w:rPr>
          <w:b/>
          <w:sz w:val="28"/>
          <w:szCs w:val="28"/>
        </w:rPr>
        <w:t>Rounding</w:t>
      </w:r>
      <w:r>
        <w:rPr>
          <w:sz w:val="28"/>
          <w:szCs w:val="28"/>
        </w:rPr>
        <w:t xml:space="preserve"> button.  To populate the form, click on the </w:t>
      </w:r>
      <w:r w:rsidRPr="001C4EE2">
        <w:rPr>
          <w:b/>
          <w:sz w:val="28"/>
          <w:szCs w:val="28"/>
        </w:rPr>
        <w:t>Refresh</w:t>
      </w:r>
      <w:r w:rsidR="0075749E">
        <w:rPr>
          <w:sz w:val="28"/>
          <w:szCs w:val="28"/>
        </w:rPr>
        <w:t xml:space="preserve"> b</w:t>
      </w:r>
      <w:r>
        <w:rPr>
          <w:sz w:val="28"/>
          <w:szCs w:val="28"/>
        </w:rPr>
        <w:t>utton and</w:t>
      </w:r>
      <w:r w:rsidR="0012500A">
        <w:rPr>
          <w:sz w:val="28"/>
          <w:szCs w:val="28"/>
        </w:rPr>
        <w:t xml:space="preserve"> use the drop downs or type the</w:t>
      </w:r>
      <w:r>
        <w:rPr>
          <w:sz w:val="28"/>
          <w:szCs w:val="28"/>
        </w:rPr>
        <w:t xml:space="preserve"> information into the Context bo</w:t>
      </w:r>
      <w:r w:rsidR="00047274">
        <w:rPr>
          <w:sz w:val="28"/>
          <w:szCs w:val="28"/>
        </w:rPr>
        <w:t xml:space="preserve">x.  Once the </w:t>
      </w:r>
      <w:r>
        <w:rPr>
          <w:sz w:val="28"/>
          <w:szCs w:val="28"/>
        </w:rPr>
        <w:t xml:space="preserve">parameters are entered, click </w:t>
      </w:r>
      <w:r w:rsidRPr="004C0477">
        <w:rPr>
          <w:b/>
          <w:sz w:val="28"/>
          <w:szCs w:val="28"/>
        </w:rPr>
        <w:t>OK</w:t>
      </w:r>
      <w:r>
        <w:rPr>
          <w:sz w:val="28"/>
          <w:szCs w:val="28"/>
        </w:rPr>
        <w:t xml:space="preserve">.  </w:t>
      </w:r>
    </w:p>
    <w:p w14:paraId="4B2822BC" w14:textId="5DC96587" w:rsidR="00552E7F" w:rsidRDefault="00552E7F" w:rsidP="00BE628C">
      <w:pPr>
        <w:pStyle w:val="NoSpacing"/>
        <w:rPr>
          <w:sz w:val="28"/>
          <w:szCs w:val="28"/>
        </w:rPr>
      </w:pPr>
    </w:p>
    <w:p w14:paraId="67BD2A1B" w14:textId="2467F991" w:rsidR="00DD1DA1" w:rsidRDefault="70DC8B87" w:rsidP="00E805E8">
      <w:pPr>
        <w:pStyle w:val="NoSpacing"/>
        <w:rPr>
          <w:noProof/>
        </w:rPr>
      </w:pPr>
      <w:r>
        <w:rPr>
          <w:noProof/>
        </w:rPr>
        <w:drawing>
          <wp:inline distT="0" distB="0" distL="0" distR="0" wp14:anchorId="26447B17" wp14:editId="43DDEBC5">
            <wp:extent cx="5943600" cy="5562602"/>
            <wp:effectExtent l="0" t="0" r="0" b="0"/>
            <wp:docPr id="1286142036" name="Picture 12861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943600" cy="5562602"/>
                    </a:xfrm>
                    <a:prstGeom prst="rect">
                      <a:avLst/>
                    </a:prstGeom>
                  </pic:spPr>
                </pic:pic>
              </a:graphicData>
            </a:graphic>
          </wp:inline>
        </w:drawing>
      </w:r>
      <w:r w:rsidR="00DD1DA1">
        <w:br/>
      </w:r>
    </w:p>
    <w:p w14:paraId="4E859D96" w14:textId="5BB8080A" w:rsidR="007520A1" w:rsidRDefault="00BE628C" w:rsidP="00EF67B1">
      <w:pPr>
        <w:pStyle w:val="NoSpacing"/>
        <w:rPr>
          <w:noProof/>
          <w:sz w:val="28"/>
          <w:szCs w:val="28"/>
        </w:rPr>
      </w:pPr>
      <w:r w:rsidRPr="007118DD">
        <w:rPr>
          <w:noProof/>
          <w:sz w:val="28"/>
          <w:szCs w:val="28"/>
        </w:rPr>
        <w:t>O</w:t>
      </w:r>
      <w:r w:rsidR="00047274" w:rsidRPr="007118DD">
        <w:rPr>
          <w:noProof/>
          <w:sz w:val="28"/>
          <w:szCs w:val="28"/>
        </w:rPr>
        <w:t>nce data is returned, enter the</w:t>
      </w:r>
      <w:r w:rsidRPr="007118DD">
        <w:rPr>
          <w:noProof/>
          <w:sz w:val="28"/>
          <w:szCs w:val="28"/>
        </w:rPr>
        <w:t xml:space="preserve"> rounded target amount</w:t>
      </w:r>
      <w:r w:rsidR="006B1C1A" w:rsidRPr="007118DD">
        <w:rPr>
          <w:noProof/>
          <w:sz w:val="28"/>
          <w:szCs w:val="28"/>
        </w:rPr>
        <w:t xml:space="preserve"> in the yellow shaded cell</w:t>
      </w:r>
      <w:r w:rsidR="00C84A8F" w:rsidRPr="007118DD">
        <w:rPr>
          <w:noProof/>
          <w:sz w:val="28"/>
          <w:szCs w:val="28"/>
        </w:rPr>
        <w:t xml:space="preserve"> or accept the value that the system suggests</w:t>
      </w:r>
      <w:r w:rsidRPr="007118DD">
        <w:rPr>
          <w:noProof/>
          <w:sz w:val="28"/>
          <w:szCs w:val="28"/>
        </w:rPr>
        <w:t>.</w:t>
      </w:r>
      <w:r w:rsidR="00291C12" w:rsidRPr="007118DD">
        <w:rPr>
          <w:noProof/>
          <w:sz w:val="28"/>
          <w:szCs w:val="28"/>
        </w:rPr>
        <w:t xml:space="preserve">  Targeted values have to be within $1,000</w:t>
      </w:r>
      <w:r w:rsidR="002324FD" w:rsidRPr="007118DD">
        <w:rPr>
          <w:noProof/>
          <w:sz w:val="28"/>
          <w:szCs w:val="28"/>
        </w:rPr>
        <w:t xml:space="preserve"> (up or down) of the rounded request.</w:t>
      </w:r>
      <w:r w:rsidRPr="007118DD">
        <w:rPr>
          <w:noProof/>
          <w:sz w:val="28"/>
          <w:szCs w:val="28"/>
        </w:rPr>
        <w:t xml:space="preserve">  For example, the target amount above </w:t>
      </w:r>
      <w:r w:rsidR="00C84A8F" w:rsidRPr="007118DD">
        <w:rPr>
          <w:noProof/>
          <w:sz w:val="28"/>
          <w:szCs w:val="28"/>
        </w:rPr>
        <w:t>could</w:t>
      </w:r>
      <w:r w:rsidRPr="007118DD">
        <w:rPr>
          <w:noProof/>
          <w:sz w:val="28"/>
          <w:szCs w:val="28"/>
        </w:rPr>
        <w:t xml:space="preserve"> be </w:t>
      </w:r>
      <w:r w:rsidR="00C32CB2" w:rsidRPr="007118DD">
        <w:rPr>
          <w:noProof/>
          <w:sz w:val="28"/>
          <w:szCs w:val="28"/>
        </w:rPr>
        <w:t xml:space="preserve">manually </w:t>
      </w:r>
      <w:r w:rsidRPr="007118DD">
        <w:rPr>
          <w:noProof/>
          <w:sz w:val="28"/>
          <w:szCs w:val="28"/>
        </w:rPr>
        <w:t>entered as $</w:t>
      </w:r>
      <w:r w:rsidR="00A15CBB">
        <w:rPr>
          <w:noProof/>
          <w:sz w:val="28"/>
          <w:szCs w:val="28"/>
        </w:rPr>
        <w:t>12</w:t>
      </w:r>
      <w:r w:rsidR="004D2CB9">
        <w:rPr>
          <w:noProof/>
          <w:sz w:val="28"/>
          <w:szCs w:val="28"/>
        </w:rPr>
        <w:t>,</w:t>
      </w:r>
      <w:r w:rsidR="00B9466D">
        <w:rPr>
          <w:noProof/>
          <w:sz w:val="28"/>
          <w:szCs w:val="28"/>
        </w:rPr>
        <w:t>565</w:t>
      </w:r>
      <w:r w:rsidR="00D8747F">
        <w:rPr>
          <w:noProof/>
          <w:sz w:val="28"/>
          <w:szCs w:val="28"/>
        </w:rPr>
        <w:t>,</w:t>
      </w:r>
      <w:r w:rsidR="004D2CB9">
        <w:rPr>
          <w:noProof/>
          <w:sz w:val="28"/>
          <w:szCs w:val="28"/>
        </w:rPr>
        <w:t>000</w:t>
      </w:r>
      <w:r w:rsidR="00996481" w:rsidRPr="007118DD">
        <w:rPr>
          <w:noProof/>
          <w:sz w:val="28"/>
          <w:szCs w:val="28"/>
        </w:rPr>
        <w:t xml:space="preserve"> or </w:t>
      </w:r>
      <w:r w:rsidR="0043226C">
        <w:rPr>
          <w:noProof/>
          <w:sz w:val="28"/>
          <w:szCs w:val="28"/>
        </w:rPr>
        <w:t xml:space="preserve">be left at </w:t>
      </w:r>
      <w:r w:rsidR="00996481" w:rsidRPr="007118DD">
        <w:rPr>
          <w:noProof/>
          <w:sz w:val="28"/>
          <w:szCs w:val="28"/>
        </w:rPr>
        <w:t>$</w:t>
      </w:r>
      <w:r w:rsidR="0043226C">
        <w:rPr>
          <w:noProof/>
          <w:sz w:val="28"/>
          <w:szCs w:val="28"/>
        </w:rPr>
        <w:t>12,5</w:t>
      </w:r>
      <w:r w:rsidR="00B9466D">
        <w:rPr>
          <w:noProof/>
          <w:sz w:val="28"/>
          <w:szCs w:val="28"/>
        </w:rPr>
        <w:t>6</w:t>
      </w:r>
      <w:r w:rsidR="0043226C">
        <w:rPr>
          <w:noProof/>
          <w:sz w:val="28"/>
          <w:szCs w:val="28"/>
        </w:rPr>
        <w:t>4</w:t>
      </w:r>
      <w:r w:rsidR="00C32CB2" w:rsidRPr="007118DD">
        <w:rPr>
          <w:noProof/>
          <w:sz w:val="28"/>
          <w:szCs w:val="28"/>
        </w:rPr>
        <w:t>,</w:t>
      </w:r>
      <w:r w:rsidR="0043226C">
        <w:rPr>
          <w:noProof/>
          <w:sz w:val="28"/>
          <w:szCs w:val="28"/>
        </w:rPr>
        <w:t>000</w:t>
      </w:r>
      <w:r w:rsidR="00C32CB2" w:rsidRPr="007118DD">
        <w:rPr>
          <w:noProof/>
          <w:sz w:val="28"/>
          <w:szCs w:val="28"/>
        </w:rPr>
        <w:t xml:space="preserve"> as the system suggests</w:t>
      </w:r>
      <w:r w:rsidRPr="007118DD">
        <w:rPr>
          <w:noProof/>
          <w:sz w:val="28"/>
          <w:szCs w:val="28"/>
        </w:rPr>
        <w:t xml:space="preserve">.  </w:t>
      </w:r>
      <w:r w:rsidR="008A030E">
        <w:rPr>
          <w:noProof/>
          <w:sz w:val="28"/>
          <w:szCs w:val="28"/>
        </w:rPr>
        <w:t xml:space="preserve">Choose the </w:t>
      </w:r>
      <w:r w:rsidR="006B6D04" w:rsidRPr="007118DD">
        <w:rPr>
          <w:b/>
          <w:bCs/>
          <w:noProof/>
          <w:sz w:val="28"/>
          <w:szCs w:val="28"/>
        </w:rPr>
        <w:t xml:space="preserve">Save Data </w:t>
      </w:r>
      <w:r w:rsidR="006B6D04" w:rsidRPr="007118DD">
        <w:rPr>
          <w:noProof/>
          <w:sz w:val="28"/>
          <w:szCs w:val="28"/>
        </w:rPr>
        <w:t>button</w:t>
      </w:r>
      <w:r w:rsidR="008A030E">
        <w:rPr>
          <w:noProof/>
          <w:sz w:val="28"/>
          <w:szCs w:val="28"/>
        </w:rPr>
        <w:t>.</w:t>
      </w:r>
      <w:r w:rsidR="005774F7" w:rsidRPr="007118DD">
        <w:rPr>
          <w:noProof/>
          <w:sz w:val="28"/>
          <w:szCs w:val="28"/>
        </w:rPr>
        <w:t xml:space="preserve"> </w:t>
      </w:r>
    </w:p>
    <w:p w14:paraId="7012BA17" w14:textId="77777777" w:rsidR="00B9466D" w:rsidRDefault="00B9466D" w:rsidP="00EF67B1">
      <w:pPr>
        <w:pStyle w:val="NoSpacing"/>
        <w:rPr>
          <w:noProof/>
          <w:sz w:val="28"/>
          <w:szCs w:val="28"/>
        </w:rPr>
      </w:pPr>
    </w:p>
    <w:p w14:paraId="71F2C3BF" w14:textId="77777777" w:rsidR="00E157D2" w:rsidRDefault="00E157D2" w:rsidP="00EF67B1">
      <w:pPr>
        <w:pStyle w:val="NoSpacing"/>
        <w:rPr>
          <w:noProof/>
          <w:sz w:val="28"/>
          <w:szCs w:val="28"/>
        </w:rPr>
      </w:pPr>
    </w:p>
    <w:p w14:paraId="517D5DEC" w14:textId="77777777" w:rsidR="00E157D2" w:rsidRDefault="00E157D2" w:rsidP="00EF67B1">
      <w:pPr>
        <w:pStyle w:val="NoSpacing"/>
        <w:rPr>
          <w:noProof/>
          <w:sz w:val="28"/>
          <w:szCs w:val="28"/>
        </w:rPr>
      </w:pPr>
    </w:p>
    <w:p w14:paraId="6B7E3D72" w14:textId="094C5C4B" w:rsidR="007520A1" w:rsidRDefault="00B125E0" w:rsidP="00EF67B1">
      <w:pPr>
        <w:pStyle w:val="NoSpacing"/>
        <w:rPr>
          <w:noProof/>
          <w:sz w:val="28"/>
          <w:szCs w:val="28"/>
        </w:rPr>
      </w:pPr>
      <w:r>
        <w:rPr>
          <w:noProof/>
          <w:sz w:val="28"/>
          <w:szCs w:val="28"/>
        </w:rPr>
        <w:lastRenderedPageBreak/>
        <w:t>A message will appear as follows:</w:t>
      </w:r>
    </w:p>
    <w:p w14:paraId="13B5CDD1" w14:textId="77777777" w:rsidR="007520A1" w:rsidRDefault="007520A1" w:rsidP="00EF67B1">
      <w:pPr>
        <w:pStyle w:val="NoSpacing"/>
        <w:rPr>
          <w:noProof/>
          <w:sz w:val="28"/>
          <w:szCs w:val="28"/>
        </w:rPr>
      </w:pPr>
    </w:p>
    <w:p w14:paraId="03529B14" w14:textId="7FF670B7" w:rsidR="00B125E0" w:rsidRDefault="00B125E0" w:rsidP="00EF67B1">
      <w:pPr>
        <w:pStyle w:val="NoSpacing"/>
        <w:rPr>
          <w:noProof/>
          <w:sz w:val="28"/>
          <w:szCs w:val="28"/>
        </w:rPr>
      </w:pPr>
      <w:r w:rsidRPr="002906C3">
        <w:rPr>
          <w:rFonts w:cstheme="minorHAnsi"/>
          <w:noProof/>
          <w:sz w:val="28"/>
          <w:szCs w:val="28"/>
        </w:rPr>
        <w:drawing>
          <wp:inline distT="0" distB="0" distL="0" distR="0" wp14:anchorId="03E6ACEE" wp14:editId="4384E76D">
            <wp:extent cx="3991555" cy="13730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34425" cy="1387842"/>
                    </a:xfrm>
                    <a:prstGeom prst="rect">
                      <a:avLst/>
                    </a:prstGeom>
                  </pic:spPr>
                </pic:pic>
              </a:graphicData>
            </a:graphic>
          </wp:inline>
        </w:drawing>
      </w:r>
    </w:p>
    <w:p w14:paraId="6131A6BA" w14:textId="77777777" w:rsidR="00B125E0" w:rsidRDefault="00B125E0" w:rsidP="00EF67B1">
      <w:pPr>
        <w:pStyle w:val="NoSpacing"/>
        <w:rPr>
          <w:noProof/>
          <w:sz w:val="28"/>
          <w:szCs w:val="28"/>
        </w:rPr>
      </w:pPr>
    </w:p>
    <w:p w14:paraId="4D868C53" w14:textId="4AC1515C" w:rsidR="008A030E" w:rsidRDefault="007520A1" w:rsidP="008A030E">
      <w:pPr>
        <w:pStyle w:val="NoSpacing"/>
        <w:rPr>
          <w:noProof/>
          <w:sz w:val="28"/>
          <w:szCs w:val="28"/>
        </w:rPr>
      </w:pPr>
      <w:r>
        <w:rPr>
          <w:rFonts w:cstheme="minorHAnsi"/>
          <w:sz w:val="28"/>
          <w:szCs w:val="28"/>
        </w:rPr>
        <w:t xml:space="preserve">Click </w:t>
      </w:r>
      <w:r w:rsidRPr="007520A1">
        <w:rPr>
          <w:rFonts w:cstheme="minorHAnsi"/>
          <w:b/>
          <w:bCs/>
          <w:sz w:val="28"/>
          <w:szCs w:val="28"/>
        </w:rPr>
        <w:t>OK</w:t>
      </w:r>
      <w:r>
        <w:rPr>
          <w:rFonts w:cstheme="minorHAnsi"/>
          <w:sz w:val="28"/>
          <w:szCs w:val="28"/>
        </w:rPr>
        <w:t xml:space="preserve">. </w:t>
      </w:r>
      <w:r w:rsidR="008A030E">
        <w:rPr>
          <w:rFonts w:cstheme="minorHAnsi"/>
          <w:sz w:val="28"/>
          <w:szCs w:val="28"/>
        </w:rPr>
        <w:t>T</w:t>
      </w:r>
      <w:r w:rsidR="008A030E" w:rsidRPr="007118DD">
        <w:rPr>
          <w:noProof/>
          <w:sz w:val="28"/>
          <w:szCs w:val="28"/>
        </w:rPr>
        <w:t>he system will automatically make an adjustment of ($</w:t>
      </w:r>
      <w:r w:rsidR="00D8747F">
        <w:rPr>
          <w:noProof/>
          <w:sz w:val="28"/>
          <w:szCs w:val="28"/>
        </w:rPr>
        <w:t>28</w:t>
      </w:r>
      <w:r w:rsidR="00322E4C">
        <w:rPr>
          <w:noProof/>
          <w:sz w:val="28"/>
          <w:szCs w:val="28"/>
        </w:rPr>
        <w:t>7</w:t>
      </w:r>
      <w:r w:rsidR="008A030E" w:rsidRPr="007118DD">
        <w:rPr>
          <w:noProof/>
          <w:sz w:val="28"/>
          <w:szCs w:val="28"/>
        </w:rPr>
        <w:t xml:space="preserve">.00) to the first fund center on the screen and CI 6111000 or CI 6121000.  </w:t>
      </w:r>
    </w:p>
    <w:p w14:paraId="0DBC2C5F" w14:textId="681912AF" w:rsidR="00EF67B1" w:rsidRDefault="00EF67B1" w:rsidP="00EF67B1">
      <w:pPr>
        <w:pStyle w:val="NoSpacing"/>
        <w:rPr>
          <w:rFonts w:cstheme="minorHAnsi"/>
          <w:sz w:val="28"/>
          <w:szCs w:val="28"/>
        </w:rPr>
      </w:pPr>
      <w:r>
        <w:rPr>
          <w:rFonts w:cstheme="minorHAnsi"/>
          <w:sz w:val="28"/>
          <w:szCs w:val="28"/>
        </w:rPr>
        <w:t xml:space="preserve">The red </w:t>
      </w:r>
      <w:r w:rsidRPr="004C0477">
        <w:rPr>
          <w:rFonts w:cstheme="minorHAnsi"/>
          <w:b/>
          <w:color w:val="FF0000"/>
          <w:sz w:val="28"/>
          <w:szCs w:val="28"/>
        </w:rPr>
        <w:t>Not Rounded</w:t>
      </w:r>
      <w:r>
        <w:rPr>
          <w:rFonts w:cstheme="minorHAnsi"/>
          <w:sz w:val="28"/>
          <w:szCs w:val="28"/>
        </w:rPr>
        <w:t xml:space="preserve"> should change to </w:t>
      </w:r>
      <w:r w:rsidRPr="004C0477">
        <w:rPr>
          <w:rFonts w:cstheme="minorHAnsi"/>
          <w:b/>
          <w:color w:val="FF0000"/>
          <w:sz w:val="28"/>
          <w:szCs w:val="28"/>
        </w:rPr>
        <w:t>Rounded</w:t>
      </w:r>
      <w:r>
        <w:rPr>
          <w:rFonts w:cstheme="minorHAnsi"/>
          <w:sz w:val="28"/>
          <w:szCs w:val="28"/>
        </w:rPr>
        <w:t>.</w:t>
      </w:r>
    </w:p>
    <w:p w14:paraId="7EC46D1A" w14:textId="77777777" w:rsidR="00FE3E0B" w:rsidRPr="007118DD" w:rsidRDefault="00FE3E0B" w:rsidP="00E8052D">
      <w:pPr>
        <w:pStyle w:val="NoSpacing"/>
        <w:rPr>
          <w:noProof/>
          <w:sz w:val="28"/>
          <w:szCs w:val="28"/>
        </w:rPr>
      </w:pPr>
    </w:p>
    <w:p w14:paraId="328FB670" w14:textId="78C88F1F" w:rsidR="00052A97" w:rsidRDefault="00052A97" w:rsidP="00052A97">
      <w:pPr>
        <w:pStyle w:val="NoSpacing"/>
        <w:rPr>
          <w:rFonts w:cstheme="minorHAnsi"/>
          <w:sz w:val="28"/>
          <w:szCs w:val="28"/>
        </w:rPr>
      </w:pPr>
      <w:r w:rsidRPr="00052A97">
        <w:rPr>
          <w:rFonts w:cstheme="minorHAnsi"/>
          <w:sz w:val="28"/>
          <w:szCs w:val="28"/>
        </w:rPr>
        <w:t>Rounding has been improved to ensure that if a fund is rounded more than once, previous rounding amounts will be cleared from both the Complement and Distribution models, in preparation for new rounding amounts.  Also, the rounding adjustment will be saved to the first fund center with commitment items on the screen, rather than the first valid fund center. As a result of the changes, there are more message boxes during the refresh and save.</w:t>
      </w:r>
    </w:p>
    <w:p w14:paraId="41279278" w14:textId="262AE953" w:rsidR="00BB188A" w:rsidRDefault="00BB188A" w:rsidP="00052A97">
      <w:pPr>
        <w:pStyle w:val="NoSpacing"/>
        <w:rPr>
          <w:rFonts w:cstheme="minorHAnsi"/>
          <w:sz w:val="28"/>
          <w:szCs w:val="28"/>
        </w:rPr>
      </w:pPr>
    </w:p>
    <w:p w14:paraId="7207E27F" w14:textId="42E7C097" w:rsidR="00BE628C" w:rsidRDefault="00BB188A" w:rsidP="00AB3EB0">
      <w:pPr>
        <w:spacing w:after="160" w:line="259" w:lineRule="auto"/>
        <w:rPr>
          <w:sz w:val="28"/>
          <w:szCs w:val="28"/>
        </w:rPr>
      </w:pPr>
      <w:r w:rsidRPr="70DC8B87">
        <w:rPr>
          <w:b/>
          <w:bCs/>
          <w:noProof/>
          <w:sz w:val="32"/>
          <w:szCs w:val="32"/>
        </w:rPr>
        <w:t>Helpful Hint</w:t>
      </w:r>
      <w:r w:rsidR="009D2712" w:rsidRPr="70DC8B87">
        <w:rPr>
          <w:b/>
          <w:bCs/>
          <w:noProof/>
          <w:sz w:val="32"/>
          <w:szCs w:val="32"/>
        </w:rPr>
        <w:t>s</w:t>
      </w:r>
      <w:r w:rsidRPr="70DC8B87">
        <w:rPr>
          <w:b/>
          <w:bCs/>
          <w:noProof/>
          <w:sz w:val="32"/>
          <w:szCs w:val="32"/>
        </w:rPr>
        <w:t>:</w:t>
      </w:r>
      <w:r w:rsidRPr="70DC8B87">
        <w:rPr>
          <w:noProof/>
        </w:rPr>
        <w:t xml:space="preserve">  </w:t>
      </w:r>
      <w:r w:rsidRPr="70DC8B87">
        <w:rPr>
          <w:sz w:val="28"/>
          <w:szCs w:val="28"/>
        </w:rPr>
        <w:t xml:space="preserve">The rounding function in </w:t>
      </w:r>
      <w:r w:rsidR="0073033F">
        <w:rPr>
          <w:sz w:val="28"/>
          <w:szCs w:val="28"/>
        </w:rPr>
        <w:t>BudgetPrep</w:t>
      </w:r>
      <w:r w:rsidRPr="70DC8B87">
        <w:rPr>
          <w:sz w:val="28"/>
          <w:szCs w:val="28"/>
        </w:rPr>
        <w:t xml:space="preserve"> will work on the first attempt, however if after you round and save for the first time, you discover that changes need to be made and re-rounding needs to be done, you must first make your changes and then exit </w:t>
      </w:r>
      <w:r w:rsidR="0073033F">
        <w:rPr>
          <w:sz w:val="28"/>
          <w:szCs w:val="28"/>
        </w:rPr>
        <w:t>BudgetPrep</w:t>
      </w:r>
      <w:r w:rsidRPr="70DC8B87">
        <w:rPr>
          <w:sz w:val="28"/>
          <w:szCs w:val="28"/>
        </w:rPr>
        <w:t xml:space="preserve"> completely.  Then log back in and round again. If you do not log out, the rounding will not work properly.</w:t>
      </w:r>
      <w:r w:rsidR="00AB3EB0" w:rsidRPr="70DC8B87">
        <w:rPr>
          <w:sz w:val="28"/>
          <w:szCs w:val="28"/>
        </w:rPr>
        <w:t xml:space="preserve"> </w:t>
      </w:r>
      <w:r w:rsidR="008B6DB7" w:rsidRPr="70DC8B87">
        <w:rPr>
          <w:sz w:val="28"/>
          <w:szCs w:val="28"/>
        </w:rPr>
        <w:t>It is very important that once this process starts to not cancel the process.  Canceling midway through the process can cause incorrect data between the models</w:t>
      </w:r>
      <w:r w:rsidR="007747CF" w:rsidRPr="70DC8B87">
        <w:rPr>
          <w:sz w:val="28"/>
          <w:szCs w:val="28"/>
        </w:rPr>
        <w:t xml:space="preserve">.  </w:t>
      </w:r>
      <w:r w:rsidR="007747CF" w:rsidRPr="00E157D2">
        <w:rPr>
          <w:b/>
          <w:color w:val="000000" w:themeColor="text1"/>
          <w:sz w:val="28"/>
          <w:szCs w:val="28"/>
        </w:rPr>
        <w:t xml:space="preserve">Please always make rounding the very last thing you do prior to distribution.  It is critical to round prior to distributing </w:t>
      </w:r>
      <w:r w:rsidR="00505E2D" w:rsidRPr="00E157D2">
        <w:rPr>
          <w:b/>
          <w:color w:val="000000" w:themeColor="text1"/>
          <w:sz w:val="28"/>
          <w:szCs w:val="28"/>
        </w:rPr>
        <w:t>funds to avoid having amounts left in the undistributed column.</w:t>
      </w:r>
    </w:p>
    <w:p w14:paraId="6724BFEB" w14:textId="77777777" w:rsidR="006F6B26" w:rsidRDefault="00BE628C" w:rsidP="00D71972">
      <w:pPr>
        <w:pStyle w:val="NormalWeb"/>
        <w:spacing w:before="144" w:beforeAutospacing="0" w:after="0" w:afterAutospacing="0"/>
        <w:rPr>
          <w:rFonts w:ascii="Calibri" w:eastAsia="Calibri" w:hAnsi="Calibri" w:cs="Calibri"/>
          <w:color w:val="D13438"/>
          <w:sz w:val="28"/>
          <w:szCs w:val="28"/>
          <w:u w:val="single"/>
        </w:rPr>
      </w:pPr>
      <w:r w:rsidRPr="70DC8B87">
        <w:rPr>
          <w:rFonts w:asciiTheme="minorHAnsi" w:eastAsiaTheme="minorEastAsia" w:hAnsiTheme="minorHAnsi" w:cstheme="minorBidi"/>
          <w:color w:val="0C0C0C"/>
          <w:kern w:val="24"/>
          <w:sz w:val="28"/>
          <w:szCs w:val="28"/>
        </w:rPr>
        <w:t>The rounding adjustments can</w:t>
      </w:r>
      <w:r w:rsidR="00FE7156" w:rsidRPr="70DC8B87">
        <w:rPr>
          <w:rFonts w:asciiTheme="minorHAnsi" w:eastAsiaTheme="minorEastAsia" w:hAnsiTheme="minorHAnsi" w:cstheme="minorBidi"/>
          <w:color w:val="0C0C0C"/>
          <w:kern w:val="24"/>
          <w:sz w:val="28"/>
          <w:szCs w:val="28"/>
        </w:rPr>
        <w:t xml:space="preserve"> only </w:t>
      </w:r>
      <w:r w:rsidRPr="70DC8B87">
        <w:rPr>
          <w:rFonts w:asciiTheme="minorHAnsi" w:eastAsiaTheme="minorEastAsia" w:hAnsiTheme="minorHAnsi" w:cstheme="minorBidi"/>
          <w:color w:val="0C0C0C"/>
          <w:kern w:val="24"/>
          <w:sz w:val="28"/>
          <w:szCs w:val="28"/>
        </w:rPr>
        <w:t xml:space="preserve">be viewed in the </w:t>
      </w:r>
      <w:r w:rsidR="008342A0" w:rsidRPr="70DC8B87">
        <w:rPr>
          <w:rFonts w:asciiTheme="minorHAnsi" w:eastAsiaTheme="minorEastAsia" w:hAnsiTheme="minorHAnsi" w:cstheme="minorBidi"/>
          <w:color w:val="0C0C0C"/>
          <w:kern w:val="24"/>
          <w:sz w:val="28"/>
          <w:szCs w:val="28"/>
        </w:rPr>
        <w:t>Complement Detail – Version Comparison</w:t>
      </w:r>
      <w:r w:rsidRPr="70DC8B87">
        <w:rPr>
          <w:rFonts w:asciiTheme="minorHAnsi" w:eastAsiaTheme="minorEastAsia" w:hAnsiTheme="minorHAnsi" w:cstheme="minorBidi"/>
          <w:color w:val="0C0C0C"/>
          <w:kern w:val="24"/>
          <w:sz w:val="28"/>
          <w:szCs w:val="28"/>
        </w:rPr>
        <w:t xml:space="preserve"> report</w:t>
      </w:r>
      <w:r w:rsidR="008342A0" w:rsidRPr="70DC8B87">
        <w:rPr>
          <w:rFonts w:asciiTheme="minorHAnsi" w:eastAsiaTheme="minorEastAsia" w:hAnsiTheme="minorHAnsi" w:cstheme="minorBidi"/>
          <w:color w:val="0C0C0C"/>
          <w:kern w:val="24"/>
          <w:sz w:val="28"/>
          <w:szCs w:val="28"/>
        </w:rPr>
        <w:t>.</w:t>
      </w:r>
      <w:r w:rsidR="0012500A" w:rsidRPr="70DC8B87">
        <w:rPr>
          <w:rFonts w:asciiTheme="minorHAnsi" w:eastAsiaTheme="minorEastAsia" w:hAnsiTheme="minorHAnsi" w:cstheme="minorBidi"/>
          <w:color w:val="0C0C0C"/>
          <w:kern w:val="24"/>
          <w:sz w:val="28"/>
          <w:szCs w:val="28"/>
        </w:rPr>
        <w:t xml:space="preserve">  </w:t>
      </w:r>
      <w:r w:rsidRPr="70DC8B87">
        <w:rPr>
          <w:rFonts w:asciiTheme="minorHAnsi" w:eastAsiaTheme="minorEastAsia" w:hAnsiTheme="minorHAnsi" w:cstheme="minorBidi"/>
          <w:color w:val="0C0C0C"/>
          <w:kern w:val="24"/>
          <w:sz w:val="28"/>
          <w:szCs w:val="28"/>
        </w:rPr>
        <w:t xml:space="preserve"> </w:t>
      </w:r>
      <w:r w:rsidR="70DC8B87" w:rsidRPr="00A066BE">
        <w:rPr>
          <w:rFonts w:asciiTheme="minorHAnsi" w:eastAsiaTheme="minorEastAsia" w:hAnsiTheme="minorHAnsi" w:cstheme="minorBidi"/>
          <w:color w:val="0C0C0C"/>
          <w:kern w:val="24"/>
          <w:sz w:val="28"/>
          <w:szCs w:val="28"/>
        </w:rPr>
        <w:t>All adjustments that come from the rounding form show up in the “Request Adjustment Rounding” column. This is also broken out when you drill down by Reason Code.</w:t>
      </w:r>
    </w:p>
    <w:p w14:paraId="2682DD08" w14:textId="77777777" w:rsidR="00E157D2" w:rsidRDefault="00E157D2" w:rsidP="00D71972">
      <w:pPr>
        <w:pStyle w:val="NormalWeb"/>
        <w:spacing w:before="144" w:beforeAutospacing="0" w:after="0" w:afterAutospacing="0"/>
        <w:rPr>
          <w:rFonts w:asciiTheme="minorHAnsi" w:eastAsiaTheme="minorEastAsia" w:hAnsiTheme="minorHAnsi" w:cstheme="minorHAnsi"/>
          <w:b/>
          <w:bCs/>
          <w:color w:val="000000" w:themeColor="text1"/>
          <w:kern w:val="24"/>
          <w:sz w:val="28"/>
          <w:szCs w:val="28"/>
        </w:rPr>
      </w:pPr>
    </w:p>
    <w:p w14:paraId="420F175E" w14:textId="10FF2032" w:rsidR="00D71972" w:rsidRDefault="00D71972" w:rsidP="00D71972">
      <w:pPr>
        <w:pStyle w:val="NormalWeb"/>
        <w:spacing w:before="144" w:beforeAutospacing="0" w:after="0" w:afterAutospacing="0"/>
        <w:rPr>
          <w:rFonts w:asciiTheme="minorHAnsi" w:eastAsiaTheme="minorEastAsia" w:hAnsiTheme="minorHAnsi" w:cstheme="minorHAnsi"/>
          <w:color w:val="000000" w:themeColor="text1"/>
          <w:kern w:val="24"/>
          <w:sz w:val="28"/>
          <w:szCs w:val="28"/>
        </w:rPr>
      </w:pPr>
      <w:r w:rsidRPr="00BE628C">
        <w:rPr>
          <w:rFonts w:asciiTheme="minorHAnsi" w:eastAsiaTheme="minorEastAsia" w:hAnsiTheme="minorHAnsi" w:cstheme="minorHAnsi"/>
          <w:b/>
          <w:bCs/>
          <w:color w:val="000000" w:themeColor="text1"/>
          <w:kern w:val="24"/>
          <w:sz w:val="28"/>
          <w:szCs w:val="28"/>
        </w:rPr>
        <w:lastRenderedPageBreak/>
        <w:t>RAJMO</w:t>
      </w:r>
      <w:r>
        <w:rPr>
          <w:rFonts w:asciiTheme="minorHAnsi" w:eastAsiaTheme="minorEastAsia" w:hAnsiTheme="minorHAnsi" w:cstheme="minorHAnsi"/>
          <w:color w:val="000000" w:themeColor="text1"/>
          <w:kern w:val="24"/>
          <w:sz w:val="28"/>
          <w:szCs w:val="28"/>
        </w:rPr>
        <w:t xml:space="preserve"> – I</w:t>
      </w:r>
      <w:r w:rsidRPr="00BE628C">
        <w:rPr>
          <w:rFonts w:asciiTheme="minorHAnsi" w:eastAsiaTheme="minorEastAsia" w:hAnsiTheme="minorHAnsi" w:cstheme="minorHAnsi"/>
          <w:color w:val="000000" w:themeColor="text1"/>
          <w:kern w:val="24"/>
          <w:sz w:val="28"/>
          <w:szCs w:val="28"/>
        </w:rPr>
        <w:t>s the reason code for the adj</w:t>
      </w:r>
      <w:r>
        <w:rPr>
          <w:rFonts w:asciiTheme="minorHAnsi" w:eastAsiaTheme="minorEastAsia" w:hAnsiTheme="minorHAnsi" w:cstheme="minorHAnsi"/>
          <w:color w:val="000000" w:themeColor="text1"/>
          <w:kern w:val="24"/>
          <w:sz w:val="28"/>
          <w:szCs w:val="28"/>
        </w:rPr>
        <w:t>ustment</w:t>
      </w:r>
      <w:r w:rsidRPr="00BE628C">
        <w:rPr>
          <w:rFonts w:asciiTheme="minorHAnsi" w:eastAsiaTheme="minorEastAsia" w:hAnsiTheme="minorHAnsi" w:cstheme="minorHAnsi"/>
          <w:color w:val="000000" w:themeColor="text1"/>
          <w:kern w:val="24"/>
          <w:sz w:val="28"/>
          <w:szCs w:val="28"/>
        </w:rPr>
        <w:t xml:space="preserve"> at the fund level </w:t>
      </w:r>
      <w:r w:rsidR="00D41FD9">
        <w:rPr>
          <w:rFonts w:asciiTheme="minorHAnsi" w:eastAsiaTheme="minorEastAsia" w:hAnsiTheme="minorHAnsi" w:cstheme="minorHAnsi"/>
          <w:color w:val="000000" w:themeColor="text1"/>
          <w:kern w:val="24"/>
          <w:sz w:val="28"/>
          <w:szCs w:val="28"/>
        </w:rPr>
        <w:t xml:space="preserve">of </w:t>
      </w:r>
      <w:r w:rsidRPr="00BE628C">
        <w:rPr>
          <w:rFonts w:asciiTheme="minorHAnsi" w:eastAsiaTheme="minorEastAsia" w:hAnsiTheme="minorHAnsi" w:cstheme="minorHAnsi"/>
          <w:color w:val="000000" w:themeColor="text1"/>
          <w:kern w:val="24"/>
          <w:sz w:val="28"/>
          <w:szCs w:val="28"/>
        </w:rPr>
        <w:t>($</w:t>
      </w:r>
      <w:r w:rsidR="00D93DB4">
        <w:rPr>
          <w:rFonts w:asciiTheme="minorHAnsi" w:eastAsiaTheme="minorEastAsia" w:hAnsiTheme="minorHAnsi" w:cstheme="minorHAnsi"/>
          <w:color w:val="000000" w:themeColor="text1"/>
          <w:kern w:val="24"/>
          <w:sz w:val="28"/>
          <w:szCs w:val="28"/>
        </w:rPr>
        <w:t>287</w:t>
      </w:r>
      <w:r w:rsidRPr="00BE628C">
        <w:rPr>
          <w:rFonts w:asciiTheme="minorHAnsi" w:eastAsiaTheme="minorEastAsia" w:hAnsiTheme="minorHAnsi" w:cstheme="minorHAnsi"/>
          <w:color w:val="000000" w:themeColor="text1"/>
          <w:kern w:val="24"/>
          <w:sz w:val="28"/>
          <w:szCs w:val="28"/>
        </w:rPr>
        <w:t>) mentioned above.</w:t>
      </w:r>
    </w:p>
    <w:p w14:paraId="35D29BEC" w14:textId="77777777" w:rsidR="0034615D" w:rsidRDefault="0034615D" w:rsidP="00BE628C">
      <w:pPr>
        <w:pStyle w:val="NormalWeb"/>
        <w:spacing w:before="144" w:beforeAutospacing="0" w:after="0" w:afterAutospacing="0"/>
        <w:rPr>
          <w:rFonts w:asciiTheme="minorHAnsi" w:eastAsiaTheme="minorEastAsia" w:hAnsiTheme="minorHAnsi" w:cstheme="minorHAnsi"/>
          <w:color w:val="000000" w:themeColor="text1"/>
          <w:kern w:val="24"/>
          <w:sz w:val="28"/>
          <w:szCs w:val="28"/>
        </w:rPr>
      </w:pPr>
    </w:p>
    <w:p w14:paraId="54102B1E" w14:textId="5FBC9E00" w:rsidR="00BE628C" w:rsidRDefault="70DC8B87" w:rsidP="00ED2AA7">
      <w:pPr>
        <w:pStyle w:val="NoSpacing"/>
        <w:rPr>
          <w:noProof/>
        </w:rPr>
      </w:pPr>
      <w:r>
        <w:rPr>
          <w:noProof/>
        </w:rPr>
        <w:drawing>
          <wp:inline distT="0" distB="0" distL="0" distR="0" wp14:anchorId="3A3BED40" wp14:editId="4BE54F1B">
            <wp:extent cx="5943600" cy="2371725"/>
            <wp:effectExtent l="0" t="0" r="0" b="0"/>
            <wp:docPr id="204880408" name="Picture 20488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943600" cy="2371725"/>
                    </a:xfrm>
                    <a:prstGeom prst="rect">
                      <a:avLst/>
                    </a:prstGeom>
                  </pic:spPr>
                </pic:pic>
              </a:graphicData>
            </a:graphic>
          </wp:inline>
        </w:drawing>
      </w:r>
      <w:r w:rsidR="00BE628C">
        <w:br/>
      </w:r>
      <w:r>
        <w:rPr>
          <w:noProof/>
        </w:rPr>
        <w:drawing>
          <wp:inline distT="0" distB="0" distL="0" distR="0" wp14:anchorId="023D2147" wp14:editId="21D48C8F">
            <wp:extent cx="5943600" cy="381000"/>
            <wp:effectExtent l="0" t="0" r="0" b="0"/>
            <wp:docPr id="897961987" name="Picture 89796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81000"/>
                    </a:xfrm>
                    <a:prstGeom prst="rect">
                      <a:avLst/>
                    </a:prstGeom>
                  </pic:spPr>
                </pic:pic>
              </a:graphicData>
            </a:graphic>
          </wp:inline>
        </w:drawing>
      </w:r>
      <w:r w:rsidR="00BE628C">
        <w:br/>
      </w:r>
    </w:p>
    <w:p w14:paraId="08E5F4BC" w14:textId="48A24A03" w:rsidR="00A8709B" w:rsidRDefault="00315AE2" w:rsidP="00A8709B">
      <w:pPr>
        <w:pStyle w:val="NoSpacing"/>
        <w:rPr>
          <w:sz w:val="28"/>
          <w:szCs w:val="28"/>
        </w:rPr>
      </w:pPr>
      <w:r>
        <w:rPr>
          <w:noProof/>
          <w:sz w:val="28"/>
          <w:szCs w:val="28"/>
        </w:rPr>
        <w:t>W</w:t>
      </w:r>
      <w:r w:rsidR="005C1081">
        <w:rPr>
          <w:sz w:val="28"/>
          <w:szCs w:val="28"/>
        </w:rPr>
        <w:t xml:space="preserve">hen finished with the Complement forms, click on the X in the upper </w:t>
      </w:r>
      <w:r w:rsidR="00D23215">
        <w:rPr>
          <w:sz w:val="28"/>
          <w:szCs w:val="28"/>
        </w:rPr>
        <w:t>right-hand</w:t>
      </w:r>
      <w:r w:rsidR="00C433DB">
        <w:rPr>
          <w:sz w:val="28"/>
          <w:szCs w:val="28"/>
        </w:rPr>
        <w:t xml:space="preserve"> corner</w:t>
      </w:r>
      <w:r w:rsidR="005C1081">
        <w:rPr>
          <w:sz w:val="28"/>
          <w:szCs w:val="28"/>
        </w:rPr>
        <w:t xml:space="preserve"> of the workbook</w:t>
      </w:r>
      <w:r w:rsidR="00785541">
        <w:rPr>
          <w:sz w:val="28"/>
          <w:szCs w:val="28"/>
        </w:rPr>
        <w:t xml:space="preserve"> to exit.</w:t>
      </w:r>
    </w:p>
    <w:p w14:paraId="73BCB0C3" w14:textId="2BDDC8F4" w:rsidR="00644C77" w:rsidRDefault="00644C77" w:rsidP="00A8709B">
      <w:pPr>
        <w:pStyle w:val="NoSpacing"/>
        <w:rPr>
          <w:sz w:val="28"/>
          <w:szCs w:val="28"/>
        </w:rPr>
      </w:pPr>
      <w:r>
        <w:rPr>
          <w:noProof/>
        </w:rPr>
        <mc:AlternateContent>
          <mc:Choice Requires="wps">
            <w:drawing>
              <wp:anchor distT="0" distB="0" distL="114300" distR="114300" simplePos="0" relativeHeight="251658333" behindDoc="0" locked="0" layoutInCell="1" allowOverlap="1" wp14:anchorId="08AF76FE" wp14:editId="5A34A329">
                <wp:simplePos x="0" y="0"/>
                <wp:positionH relativeFrom="column">
                  <wp:posOffset>5752214</wp:posOffset>
                </wp:positionH>
                <wp:positionV relativeFrom="paragraph">
                  <wp:posOffset>173857</wp:posOffset>
                </wp:positionV>
                <wp:extent cx="233724" cy="172336"/>
                <wp:effectExtent l="19050" t="19050" r="13970" b="18415"/>
                <wp:wrapNone/>
                <wp:docPr id="10257" name="Rounded Rectangle 5"/>
                <wp:cNvGraphicFramePr/>
                <a:graphic xmlns:a="http://schemas.openxmlformats.org/drawingml/2006/main">
                  <a:graphicData uri="http://schemas.microsoft.com/office/word/2010/wordprocessingShape">
                    <wps:wsp>
                      <wps:cNvSpPr/>
                      <wps:spPr>
                        <a:xfrm>
                          <a:off x="0" y="0"/>
                          <a:ext cx="233724" cy="172336"/>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34447A3">
              <v:roundrect id="Rounded Rectangle 5" style="position:absolute;margin-left:452.95pt;margin-top:13.7pt;width:18.4pt;height:13.5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4BC2DF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"/>
            </w:pict>
          </mc:Fallback>
        </mc:AlternateContent>
      </w:r>
    </w:p>
    <w:p w14:paraId="36E0CB8F" w14:textId="3598395F" w:rsidR="00644C77" w:rsidRDefault="00644C77" w:rsidP="00A8709B">
      <w:pPr>
        <w:pStyle w:val="NoSpacing"/>
        <w:rPr>
          <w:sz w:val="28"/>
          <w:szCs w:val="28"/>
        </w:rPr>
      </w:pPr>
      <w:r w:rsidRPr="00644C77">
        <w:rPr>
          <w:noProof/>
          <w:sz w:val="28"/>
          <w:szCs w:val="28"/>
        </w:rPr>
        <w:drawing>
          <wp:inline distT="0" distB="0" distL="0" distR="0" wp14:anchorId="5CD858F8" wp14:editId="6D045F5A">
            <wp:extent cx="5943600" cy="504825"/>
            <wp:effectExtent l="0" t="0" r="0" b="9525"/>
            <wp:docPr id="10245" name="Picture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504825"/>
                    </a:xfrm>
                    <a:prstGeom prst="rect">
                      <a:avLst/>
                    </a:prstGeom>
                  </pic:spPr>
                </pic:pic>
              </a:graphicData>
            </a:graphic>
          </wp:inline>
        </w:drawing>
      </w:r>
    </w:p>
    <w:p w14:paraId="78EA94EE" w14:textId="2E2225D4" w:rsidR="005C1081" w:rsidRDefault="005C1081" w:rsidP="00A8709B">
      <w:pPr>
        <w:pStyle w:val="NoSpacing"/>
        <w:rPr>
          <w:sz w:val="28"/>
          <w:szCs w:val="28"/>
        </w:rPr>
      </w:pPr>
    </w:p>
    <w:p w14:paraId="412D1CC6" w14:textId="2BE638D9" w:rsidR="005C1081" w:rsidRDefault="00C433DB" w:rsidP="00A8709B">
      <w:pPr>
        <w:pStyle w:val="NoSpacing"/>
        <w:rPr>
          <w:sz w:val="28"/>
          <w:szCs w:val="28"/>
        </w:rPr>
      </w:pPr>
      <w:r>
        <w:rPr>
          <w:sz w:val="28"/>
          <w:szCs w:val="28"/>
        </w:rPr>
        <w:t>The below message will appear.</w:t>
      </w:r>
      <w:r w:rsidR="005C1081">
        <w:rPr>
          <w:sz w:val="28"/>
          <w:szCs w:val="28"/>
        </w:rPr>
        <w:t xml:space="preserve">  Click </w:t>
      </w:r>
      <w:r w:rsidR="00D23215">
        <w:rPr>
          <w:b/>
          <w:sz w:val="28"/>
          <w:szCs w:val="28"/>
        </w:rPr>
        <w:t>N</w:t>
      </w:r>
      <w:r w:rsidR="00310367">
        <w:rPr>
          <w:b/>
          <w:sz w:val="28"/>
          <w:szCs w:val="28"/>
        </w:rPr>
        <w:t>o</w:t>
      </w:r>
      <w:r w:rsidR="005C1081">
        <w:rPr>
          <w:sz w:val="28"/>
          <w:szCs w:val="28"/>
        </w:rPr>
        <w:t>.</w:t>
      </w:r>
    </w:p>
    <w:p w14:paraId="6CA93D1C" w14:textId="339A3AEE" w:rsidR="00D23215" w:rsidRDefault="00D23215" w:rsidP="00A8709B">
      <w:pPr>
        <w:pStyle w:val="NoSpacing"/>
        <w:rPr>
          <w:sz w:val="28"/>
          <w:szCs w:val="28"/>
        </w:rPr>
      </w:pPr>
    </w:p>
    <w:p w14:paraId="3ED39BB2" w14:textId="6495E742" w:rsidR="00D23215" w:rsidRDefault="00D23215" w:rsidP="00A8709B">
      <w:pPr>
        <w:pStyle w:val="NoSpacing"/>
        <w:rPr>
          <w:sz w:val="28"/>
          <w:szCs w:val="28"/>
        </w:rPr>
      </w:pPr>
      <w:r w:rsidRPr="00D23215">
        <w:rPr>
          <w:noProof/>
          <w:sz w:val="28"/>
          <w:szCs w:val="28"/>
        </w:rPr>
        <w:drawing>
          <wp:inline distT="0" distB="0" distL="0" distR="0" wp14:anchorId="65D5C42A" wp14:editId="54D35C65">
            <wp:extent cx="3858163" cy="1362265"/>
            <wp:effectExtent l="0" t="0" r="9525" b="9525"/>
            <wp:docPr id="10261" name="Picture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58163" cy="1362265"/>
                    </a:xfrm>
                    <a:prstGeom prst="rect">
                      <a:avLst/>
                    </a:prstGeom>
                  </pic:spPr>
                </pic:pic>
              </a:graphicData>
            </a:graphic>
          </wp:inline>
        </w:drawing>
      </w:r>
    </w:p>
    <w:p w14:paraId="7AB59EBC" w14:textId="77777777" w:rsidR="00691E90" w:rsidRPr="005C1081" w:rsidRDefault="00691E90" w:rsidP="00A8709B">
      <w:pPr>
        <w:pStyle w:val="NoSpacing"/>
        <w:rPr>
          <w:sz w:val="28"/>
          <w:szCs w:val="28"/>
        </w:rPr>
      </w:pPr>
    </w:p>
    <w:p w14:paraId="2A4308F2" w14:textId="020D70E6" w:rsidR="00464734" w:rsidRPr="00464734" w:rsidRDefault="005C1081" w:rsidP="00464734">
      <w:pPr>
        <w:pStyle w:val="NoSpacing"/>
        <w:rPr>
          <w:sz w:val="28"/>
          <w:szCs w:val="28"/>
        </w:rPr>
      </w:pPr>
      <w:r>
        <w:rPr>
          <w:sz w:val="28"/>
          <w:szCs w:val="28"/>
        </w:rPr>
        <w:t xml:space="preserve">The system will return you </w:t>
      </w:r>
      <w:r w:rsidR="00310367">
        <w:rPr>
          <w:sz w:val="28"/>
          <w:szCs w:val="28"/>
        </w:rPr>
        <w:t>to the desktop</w:t>
      </w:r>
      <w:r w:rsidR="00464734">
        <w:rPr>
          <w:sz w:val="28"/>
          <w:szCs w:val="28"/>
        </w:rPr>
        <w:t>.</w:t>
      </w:r>
      <w:r>
        <w:rPr>
          <w:sz w:val="28"/>
          <w:szCs w:val="28"/>
        </w:rPr>
        <w:t xml:space="preserve"> </w:t>
      </w:r>
      <w:r w:rsidR="00AE0694">
        <w:rPr>
          <w:sz w:val="28"/>
          <w:szCs w:val="28"/>
        </w:rPr>
        <w:t>Another session can be opened by following the process listed on page</w:t>
      </w:r>
      <w:r w:rsidR="003477F7">
        <w:rPr>
          <w:sz w:val="28"/>
          <w:szCs w:val="28"/>
        </w:rPr>
        <w:t xml:space="preserve">s </w:t>
      </w:r>
      <w:r w:rsidR="004D677D">
        <w:rPr>
          <w:sz w:val="28"/>
          <w:szCs w:val="28"/>
        </w:rPr>
        <w:t>6</w:t>
      </w:r>
      <w:r w:rsidR="003477F7">
        <w:rPr>
          <w:sz w:val="28"/>
          <w:szCs w:val="28"/>
        </w:rPr>
        <w:t xml:space="preserve"> – </w:t>
      </w:r>
      <w:r w:rsidR="004D677D">
        <w:rPr>
          <w:sz w:val="28"/>
          <w:szCs w:val="28"/>
        </w:rPr>
        <w:t>9</w:t>
      </w:r>
      <w:r w:rsidR="00180A6B">
        <w:rPr>
          <w:sz w:val="28"/>
          <w:szCs w:val="28"/>
        </w:rPr>
        <w:t>.</w:t>
      </w:r>
      <w:r w:rsidR="00464734">
        <w:rPr>
          <w:sz w:val="28"/>
          <w:szCs w:val="28"/>
        </w:rPr>
        <w:t xml:space="preserve"> </w:t>
      </w:r>
    </w:p>
    <w:p w14:paraId="68BB03CE" w14:textId="77777777" w:rsidR="005C1081" w:rsidRDefault="005C1081" w:rsidP="00A8709B">
      <w:pPr>
        <w:pStyle w:val="NoSpacing"/>
        <w:rPr>
          <w:b/>
          <w:sz w:val="32"/>
          <w:szCs w:val="32"/>
        </w:rPr>
      </w:pPr>
    </w:p>
    <w:p w14:paraId="7D62737C" w14:textId="288DB986" w:rsidR="00464734" w:rsidRDefault="00464734" w:rsidP="00A8709B">
      <w:pPr>
        <w:pStyle w:val="NoSpacing"/>
        <w:rPr>
          <w:b/>
          <w:sz w:val="32"/>
          <w:szCs w:val="32"/>
        </w:rPr>
      </w:pPr>
    </w:p>
    <w:p w14:paraId="3768D41E" w14:textId="77777777" w:rsidR="00D4229C" w:rsidRDefault="00D4229C" w:rsidP="00A8709B">
      <w:pPr>
        <w:pStyle w:val="NoSpacing"/>
        <w:rPr>
          <w:b/>
          <w:sz w:val="32"/>
          <w:szCs w:val="32"/>
        </w:rPr>
      </w:pPr>
    </w:p>
    <w:p w14:paraId="44F55DBF" w14:textId="2A8C5FBB" w:rsidR="00C1038E" w:rsidRDefault="00C1038E" w:rsidP="00AE5002">
      <w:pPr>
        <w:pStyle w:val="NoSpacing"/>
        <w:numPr>
          <w:ilvl w:val="0"/>
          <w:numId w:val="9"/>
        </w:numPr>
        <w:ind w:left="0"/>
        <w:rPr>
          <w:b/>
          <w:sz w:val="32"/>
          <w:szCs w:val="32"/>
        </w:rPr>
      </w:pPr>
      <w:r>
        <w:rPr>
          <w:b/>
          <w:sz w:val="32"/>
          <w:szCs w:val="32"/>
        </w:rPr>
        <w:lastRenderedPageBreak/>
        <w:t>Running Complement Reports</w:t>
      </w:r>
    </w:p>
    <w:p w14:paraId="6641513D" w14:textId="180F8A19" w:rsidR="00C95989" w:rsidRDefault="00C95989" w:rsidP="00C95989">
      <w:pPr>
        <w:pStyle w:val="NoSpacing"/>
        <w:rPr>
          <w:b/>
          <w:sz w:val="32"/>
          <w:szCs w:val="32"/>
        </w:rPr>
      </w:pPr>
    </w:p>
    <w:p w14:paraId="3DD21AA8" w14:textId="3B657CDF" w:rsidR="00820DDB" w:rsidRDefault="00F94EAB" w:rsidP="00C95989">
      <w:pPr>
        <w:pStyle w:val="NoSpacing"/>
        <w:rPr>
          <w:noProof/>
          <w:sz w:val="28"/>
          <w:szCs w:val="28"/>
        </w:rPr>
      </w:pPr>
      <w:r w:rsidRPr="00F94EAB">
        <w:rPr>
          <w:noProof/>
          <w:sz w:val="28"/>
          <w:szCs w:val="28"/>
        </w:rPr>
        <w:t>To access the complement reports, follow the same guidance as</w:t>
      </w:r>
      <w:r w:rsidR="00C94010">
        <w:rPr>
          <w:noProof/>
          <w:sz w:val="28"/>
          <w:szCs w:val="28"/>
        </w:rPr>
        <w:t xml:space="preserve"> listed on pages </w:t>
      </w:r>
      <w:r w:rsidR="009651FC">
        <w:rPr>
          <w:noProof/>
          <w:sz w:val="28"/>
          <w:szCs w:val="28"/>
        </w:rPr>
        <w:t>5</w:t>
      </w:r>
      <w:r w:rsidR="00C94010">
        <w:rPr>
          <w:noProof/>
          <w:sz w:val="28"/>
          <w:szCs w:val="28"/>
        </w:rPr>
        <w:t xml:space="preserve"> through 8.</w:t>
      </w:r>
    </w:p>
    <w:p w14:paraId="30ABB1E9" w14:textId="45D516E1" w:rsidR="008C7C98" w:rsidRDefault="008C7C98" w:rsidP="00C95989">
      <w:pPr>
        <w:pStyle w:val="NoSpacing"/>
        <w:rPr>
          <w:noProof/>
          <w:sz w:val="28"/>
          <w:szCs w:val="28"/>
        </w:rPr>
      </w:pPr>
    </w:p>
    <w:p w14:paraId="73599B5C" w14:textId="48439959" w:rsidR="008C7C98" w:rsidRDefault="008C7C98" w:rsidP="008C7C98">
      <w:pPr>
        <w:pStyle w:val="NoSpacing"/>
        <w:rPr>
          <w:noProof/>
          <w:sz w:val="28"/>
          <w:szCs w:val="28"/>
        </w:rPr>
      </w:pPr>
      <w:r w:rsidRPr="009C6912">
        <w:rPr>
          <w:b/>
          <w:noProof/>
          <w:sz w:val="32"/>
          <w:szCs w:val="32"/>
        </w:rPr>
        <w:t>Helpful Hint:</w:t>
      </w:r>
      <w:r>
        <w:rPr>
          <w:noProof/>
          <w:sz w:val="28"/>
          <w:szCs w:val="28"/>
        </w:rPr>
        <w:t xml:space="preserve">  </w:t>
      </w:r>
      <w:r w:rsidR="000A3AD3">
        <w:rPr>
          <w:noProof/>
          <w:sz w:val="28"/>
          <w:szCs w:val="28"/>
        </w:rPr>
        <w:t>All r</w:t>
      </w:r>
      <w:r>
        <w:rPr>
          <w:noProof/>
          <w:sz w:val="28"/>
          <w:szCs w:val="28"/>
        </w:rPr>
        <w:t xml:space="preserve">eports </w:t>
      </w:r>
      <w:r w:rsidR="00755ABE">
        <w:rPr>
          <w:noProof/>
          <w:sz w:val="28"/>
          <w:szCs w:val="28"/>
        </w:rPr>
        <w:t>have live data, which means there is no waiting for the report</w:t>
      </w:r>
      <w:r w:rsidR="00831747">
        <w:rPr>
          <w:noProof/>
          <w:sz w:val="28"/>
          <w:szCs w:val="28"/>
        </w:rPr>
        <w:t>s</w:t>
      </w:r>
      <w:r w:rsidR="00755ABE">
        <w:rPr>
          <w:noProof/>
          <w:sz w:val="28"/>
          <w:szCs w:val="28"/>
        </w:rPr>
        <w:t xml:space="preserve"> to update</w:t>
      </w:r>
      <w:r>
        <w:rPr>
          <w:noProof/>
          <w:sz w:val="28"/>
          <w:szCs w:val="28"/>
        </w:rPr>
        <w:t>.</w:t>
      </w:r>
      <w:r w:rsidR="00755ABE">
        <w:rPr>
          <w:noProof/>
          <w:sz w:val="28"/>
          <w:szCs w:val="28"/>
        </w:rPr>
        <w:t xml:space="preserve">  Information is available </w:t>
      </w:r>
      <w:r w:rsidR="00831747">
        <w:rPr>
          <w:noProof/>
          <w:sz w:val="28"/>
          <w:szCs w:val="28"/>
        </w:rPr>
        <w:t>in real time.</w:t>
      </w:r>
    </w:p>
    <w:p w14:paraId="20BFD821" w14:textId="77777777" w:rsidR="00DE5F68" w:rsidRDefault="00DE5F68" w:rsidP="008C7C98">
      <w:pPr>
        <w:pStyle w:val="NoSpacing"/>
        <w:rPr>
          <w:noProof/>
          <w:sz w:val="28"/>
          <w:szCs w:val="28"/>
        </w:rPr>
      </w:pPr>
    </w:p>
    <w:p w14:paraId="13B60685" w14:textId="4C19D2EC" w:rsidR="00DE5F68" w:rsidRDefault="0014425E" w:rsidP="008C7C98">
      <w:pPr>
        <w:pStyle w:val="NoSpacing"/>
        <w:rPr>
          <w:noProof/>
          <w:sz w:val="28"/>
          <w:szCs w:val="28"/>
        </w:rPr>
      </w:pPr>
      <w:r>
        <w:rPr>
          <w:noProof/>
          <w:sz w:val="28"/>
          <w:szCs w:val="28"/>
        </w:rPr>
        <w:t>If a report is opened a</w:t>
      </w:r>
      <w:r w:rsidR="00C84887">
        <w:rPr>
          <w:noProof/>
          <w:sz w:val="28"/>
          <w:szCs w:val="28"/>
        </w:rPr>
        <w:t xml:space="preserve">nd a change is made within </w:t>
      </w:r>
      <w:r w:rsidR="005C3464">
        <w:rPr>
          <w:noProof/>
          <w:sz w:val="28"/>
          <w:szCs w:val="28"/>
        </w:rPr>
        <w:t xml:space="preserve">the </w:t>
      </w:r>
      <w:r w:rsidR="00955DF5">
        <w:rPr>
          <w:noProof/>
          <w:sz w:val="28"/>
          <w:szCs w:val="28"/>
        </w:rPr>
        <w:t>B</w:t>
      </w:r>
      <w:r w:rsidR="005C3464">
        <w:rPr>
          <w:noProof/>
          <w:sz w:val="28"/>
          <w:szCs w:val="28"/>
        </w:rPr>
        <w:t>udget</w:t>
      </w:r>
      <w:r w:rsidR="00955DF5">
        <w:rPr>
          <w:noProof/>
          <w:sz w:val="28"/>
          <w:szCs w:val="28"/>
        </w:rPr>
        <w:t>P</w:t>
      </w:r>
      <w:r w:rsidR="005C3464">
        <w:rPr>
          <w:noProof/>
          <w:sz w:val="28"/>
          <w:szCs w:val="28"/>
        </w:rPr>
        <w:t xml:space="preserve">rep input forms, </w:t>
      </w:r>
      <w:r w:rsidR="00134E19">
        <w:rPr>
          <w:noProof/>
          <w:sz w:val="28"/>
          <w:szCs w:val="28"/>
        </w:rPr>
        <w:t xml:space="preserve">you must </w:t>
      </w:r>
      <w:r w:rsidR="009C2047">
        <w:rPr>
          <w:noProof/>
          <w:sz w:val="28"/>
          <w:szCs w:val="28"/>
        </w:rPr>
        <w:t>select</w:t>
      </w:r>
      <w:r w:rsidR="00134E19">
        <w:rPr>
          <w:noProof/>
          <w:sz w:val="28"/>
          <w:szCs w:val="28"/>
        </w:rPr>
        <w:t xml:space="preserve"> the refresh button </w:t>
      </w:r>
      <w:r w:rsidR="00DF5F73">
        <w:rPr>
          <w:noProof/>
          <w:sz w:val="28"/>
          <w:szCs w:val="28"/>
        </w:rPr>
        <w:t xml:space="preserve">within the analysis tab </w:t>
      </w:r>
      <w:r w:rsidR="00D37312">
        <w:rPr>
          <w:noProof/>
          <w:sz w:val="28"/>
          <w:szCs w:val="28"/>
        </w:rPr>
        <w:t>for the data to update within the report.</w:t>
      </w:r>
    </w:p>
    <w:p w14:paraId="62583640" w14:textId="77777777" w:rsidR="000F43F3" w:rsidRDefault="000F43F3" w:rsidP="008C7C98">
      <w:pPr>
        <w:pStyle w:val="NoSpacing"/>
        <w:rPr>
          <w:noProof/>
          <w:sz w:val="28"/>
          <w:szCs w:val="28"/>
        </w:rPr>
      </w:pPr>
    </w:p>
    <w:p w14:paraId="1ADB8A69" w14:textId="057B3A64" w:rsidR="008C7C98" w:rsidRDefault="007527A2" w:rsidP="00C95989">
      <w:pPr>
        <w:pStyle w:val="NoSpacing"/>
        <w:rPr>
          <w:noProof/>
          <w:sz w:val="28"/>
          <w:szCs w:val="28"/>
        </w:rPr>
      </w:pPr>
      <w:r w:rsidRPr="007527A2">
        <w:rPr>
          <w:noProof/>
          <w:sz w:val="28"/>
          <w:szCs w:val="28"/>
        </w:rPr>
        <w:drawing>
          <wp:inline distT="0" distB="0" distL="0" distR="0" wp14:anchorId="637BC2A0" wp14:editId="5D00AAEF">
            <wp:extent cx="5943600" cy="599440"/>
            <wp:effectExtent l="0" t="0" r="0" b="0"/>
            <wp:docPr id="10244" name="Picture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599440"/>
                    </a:xfrm>
                    <a:prstGeom prst="rect">
                      <a:avLst/>
                    </a:prstGeom>
                  </pic:spPr>
                </pic:pic>
              </a:graphicData>
            </a:graphic>
          </wp:inline>
        </w:drawing>
      </w:r>
    </w:p>
    <w:p w14:paraId="4A25BCCC" w14:textId="178AF096" w:rsidR="008C7C98" w:rsidRDefault="0025236A" w:rsidP="00C95989">
      <w:pPr>
        <w:pStyle w:val="NoSpacing"/>
        <w:rPr>
          <w:noProof/>
          <w:sz w:val="28"/>
          <w:szCs w:val="28"/>
        </w:rPr>
      </w:pPr>
      <w:r>
        <w:rPr>
          <w:noProof/>
        </w:rPr>
        <mc:AlternateContent>
          <mc:Choice Requires="wps">
            <w:drawing>
              <wp:anchor distT="0" distB="0" distL="114300" distR="114300" simplePos="0" relativeHeight="251658274" behindDoc="0" locked="0" layoutInCell="1" allowOverlap="1" wp14:anchorId="3C02F0EC" wp14:editId="17FB79A3">
                <wp:simplePos x="0" y="0"/>
                <wp:positionH relativeFrom="margin">
                  <wp:posOffset>238126</wp:posOffset>
                </wp:positionH>
                <wp:positionV relativeFrom="paragraph">
                  <wp:posOffset>1071246</wp:posOffset>
                </wp:positionV>
                <wp:extent cx="4381500" cy="1352550"/>
                <wp:effectExtent l="19050" t="19050" r="19050" b="19050"/>
                <wp:wrapNone/>
                <wp:docPr id="21507" name="Rounded Rectangle 5"/>
                <wp:cNvGraphicFramePr/>
                <a:graphic xmlns:a="http://schemas.openxmlformats.org/drawingml/2006/main">
                  <a:graphicData uri="http://schemas.microsoft.com/office/word/2010/wordprocessingShape">
                    <wps:wsp>
                      <wps:cNvSpPr/>
                      <wps:spPr>
                        <a:xfrm>
                          <a:off x="0" y="0"/>
                          <a:ext cx="4381500" cy="135255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2EE08C7">
              <v:roundrect id="Rounded Rectangle 5" style="position:absolute;margin-left:18.75pt;margin-top:84.35pt;width:345pt;height:106.5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c00000" strokeweight="3pt" arcsize="10923f" w14:anchorId="4DA03E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">
                <w10:wrap anchorx="margin"/>
              </v:roundrect>
            </w:pict>
          </mc:Fallback>
        </mc:AlternateContent>
      </w:r>
      <w:r w:rsidR="00182F1A" w:rsidRPr="00182F1A">
        <w:rPr>
          <w:noProof/>
        </w:rPr>
        <w:t xml:space="preserve"> </w:t>
      </w:r>
      <w:r w:rsidR="00182F1A" w:rsidRPr="00182F1A">
        <w:rPr>
          <w:noProof/>
          <w:sz w:val="28"/>
          <w:szCs w:val="28"/>
        </w:rPr>
        <w:drawing>
          <wp:inline distT="0" distB="0" distL="0" distR="0" wp14:anchorId="3EAC29C2" wp14:editId="3DEF6348">
            <wp:extent cx="5943600" cy="3202305"/>
            <wp:effectExtent l="0" t="0" r="0" b="0"/>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44"/>
                    <a:stretch>
                      <a:fillRect/>
                    </a:stretch>
                  </pic:blipFill>
                  <pic:spPr>
                    <a:xfrm>
                      <a:off x="0" y="0"/>
                      <a:ext cx="5943600" cy="3202305"/>
                    </a:xfrm>
                    <a:prstGeom prst="rect">
                      <a:avLst/>
                    </a:prstGeom>
                  </pic:spPr>
                </pic:pic>
              </a:graphicData>
            </a:graphic>
          </wp:inline>
        </w:drawing>
      </w:r>
    </w:p>
    <w:p w14:paraId="64089BF3" w14:textId="77777777" w:rsidR="00C835A0" w:rsidRDefault="00C835A0" w:rsidP="00E8052D">
      <w:pPr>
        <w:pStyle w:val="NoSpacing"/>
        <w:rPr>
          <w:noProof/>
          <w:sz w:val="28"/>
          <w:szCs w:val="28"/>
        </w:rPr>
      </w:pPr>
    </w:p>
    <w:p w14:paraId="68293682" w14:textId="77777777" w:rsidR="000F43F3" w:rsidRDefault="000F43F3" w:rsidP="00E8052D">
      <w:pPr>
        <w:pStyle w:val="NoSpacing"/>
        <w:rPr>
          <w:noProof/>
          <w:sz w:val="28"/>
          <w:szCs w:val="28"/>
        </w:rPr>
      </w:pPr>
    </w:p>
    <w:p w14:paraId="44E17F9A" w14:textId="77777777" w:rsidR="000F43F3" w:rsidRDefault="000F43F3" w:rsidP="00E8052D">
      <w:pPr>
        <w:pStyle w:val="NoSpacing"/>
        <w:rPr>
          <w:noProof/>
          <w:sz w:val="28"/>
          <w:szCs w:val="28"/>
        </w:rPr>
      </w:pPr>
    </w:p>
    <w:p w14:paraId="1D807D55" w14:textId="77777777" w:rsidR="000F43F3" w:rsidRDefault="000F43F3" w:rsidP="00E8052D">
      <w:pPr>
        <w:pStyle w:val="NoSpacing"/>
        <w:rPr>
          <w:noProof/>
          <w:sz w:val="28"/>
          <w:szCs w:val="28"/>
        </w:rPr>
      </w:pPr>
    </w:p>
    <w:p w14:paraId="0442BCCD" w14:textId="77777777" w:rsidR="000F43F3" w:rsidRDefault="000F43F3" w:rsidP="00E8052D">
      <w:pPr>
        <w:pStyle w:val="NoSpacing"/>
        <w:rPr>
          <w:noProof/>
          <w:sz w:val="28"/>
          <w:szCs w:val="28"/>
        </w:rPr>
      </w:pPr>
    </w:p>
    <w:p w14:paraId="4E74E6A7" w14:textId="77777777" w:rsidR="000F43F3" w:rsidRDefault="000F43F3" w:rsidP="00E8052D">
      <w:pPr>
        <w:pStyle w:val="NoSpacing"/>
        <w:rPr>
          <w:noProof/>
          <w:sz w:val="28"/>
          <w:szCs w:val="28"/>
        </w:rPr>
      </w:pPr>
    </w:p>
    <w:p w14:paraId="3953B044" w14:textId="0F51C165" w:rsidR="00C835A0" w:rsidRDefault="00C835A0" w:rsidP="00E8052D">
      <w:pPr>
        <w:pStyle w:val="NoSpacing"/>
        <w:rPr>
          <w:noProof/>
          <w:sz w:val="28"/>
          <w:szCs w:val="28"/>
        </w:rPr>
      </w:pPr>
      <w:r>
        <w:rPr>
          <w:noProof/>
          <w:sz w:val="28"/>
          <w:szCs w:val="28"/>
        </w:rPr>
        <w:lastRenderedPageBreak/>
        <w:t xml:space="preserve">Click on </w:t>
      </w:r>
      <w:r w:rsidRPr="00543CA6">
        <w:rPr>
          <w:b/>
          <w:noProof/>
          <w:sz w:val="28"/>
          <w:szCs w:val="28"/>
        </w:rPr>
        <w:t>Authorized and Filled Complement Summary</w:t>
      </w:r>
      <w:r>
        <w:rPr>
          <w:noProof/>
          <w:sz w:val="28"/>
          <w:szCs w:val="28"/>
        </w:rPr>
        <w:t xml:space="preserve"> report and enter the variables.</w:t>
      </w:r>
    </w:p>
    <w:p w14:paraId="2479A64F" w14:textId="38D9B465" w:rsidR="005D3B41" w:rsidRDefault="005D3B41" w:rsidP="00E8052D">
      <w:pPr>
        <w:pStyle w:val="NoSpacing"/>
        <w:rPr>
          <w:noProof/>
          <w:sz w:val="28"/>
          <w:szCs w:val="28"/>
        </w:rPr>
      </w:pPr>
    </w:p>
    <w:p w14:paraId="12EA6567" w14:textId="15258EF0" w:rsidR="005D3B41" w:rsidRDefault="00713D85" w:rsidP="00E8052D">
      <w:pPr>
        <w:pStyle w:val="NoSpacing"/>
        <w:rPr>
          <w:noProof/>
          <w:sz w:val="28"/>
          <w:szCs w:val="28"/>
        </w:rPr>
      </w:pPr>
      <w:r w:rsidRPr="00713D85">
        <w:rPr>
          <w:noProof/>
          <w:sz w:val="28"/>
          <w:szCs w:val="28"/>
        </w:rPr>
        <w:drawing>
          <wp:inline distT="0" distB="0" distL="0" distR="0" wp14:anchorId="3FDF00F7" wp14:editId="5CE94A8D">
            <wp:extent cx="5943600" cy="28270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827020"/>
                    </a:xfrm>
                    <a:prstGeom prst="rect">
                      <a:avLst/>
                    </a:prstGeom>
                  </pic:spPr>
                </pic:pic>
              </a:graphicData>
            </a:graphic>
          </wp:inline>
        </w:drawing>
      </w:r>
    </w:p>
    <w:p w14:paraId="731C7F0B" w14:textId="207696FD" w:rsidR="005B2EE3" w:rsidRDefault="005B2EE3" w:rsidP="00E8052D">
      <w:pPr>
        <w:pStyle w:val="NoSpacing"/>
        <w:rPr>
          <w:noProof/>
          <w:sz w:val="28"/>
          <w:szCs w:val="28"/>
        </w:rPr>
      </w:pPr>
    </w:p>
    <w:p w14:paraId="62E7BECD" w14:textId="39BB6CAB" w:rsidR="00C835A0" w:rsidRPr="00DC1786" w:rsidRDefault="00543CA6" w:rsidP="00E8052D">
      <w:pPr>
        <w:pStyle w:val="NoSpacing"/>
        <w:rPr>
          <w:noProof/>
          <w:sz w:val="28"/>
          <w:szCs w:val="28"/>
          <w:highlight w:val="red"/>
        </w:rPr>
      </w:pPr>
      <w:r w:rsidRPr="006A3329">
        <w:rPr>
          <w:b/>
          <w:noProof/>
          <w:sz w:val="32"/>
          <w:szCs w:val="32"/>
        </w:rPr>
        <w:t>Helpful Hint:</w:t>
      </w:r>
      <w:r w:rsidRPr="006A3329">
        <w:rPr>
          <w:b/>
          <w:noProof/>
          <w:sz w:val="28"/>
          <w:szCs w:val="28"/>
        </w:rPr>
        <w:t xml:space="preserve">  </w:t>
      </w:r>
      <w:r w:rsidRPr="006A3329">
        <w:rPr>
          <w:noProof/>
          <w:sz w:val="28"/>
          <w:szCs w:val="28"/>
        </w:rPr>
        <w:t>(*) means this is a required variable and must be populated.</w:t>
      </w:r>
      <w:r w:rsidR="006A3329">
        <w:rPr>
          <w:noProof/>
          <w:sz w:val="28"/>
          <w:szCs w:val="28"/>
        </w:rPr>
        <w:t xml:space="preserve"> GBO will provide the calendar days to be used for the Actual Year and Current Year parameters</w:t>
      </w:r>
      <w:r w:rsidR="001778BC">
        <w:rPr>
          <w:noProof/>
          <w:sz w:val="28"/>
          <w:szCs w:val="28"/>
        </w:rPr>
        <w:t>.</w:t>
      </w:r>
      <w:r w:rsidR="00662900">
        <w:rPr>
          <w:noProof/>
          <w:sz w:val="28"/>
          <w:szCs w:val="28"/>
        </w:rPr>
        <w:t xml:space="preserve"> </w:t>
      </w:r>
      <w:r w:rsidR="00210810">
        <w:rPr>
          <w:noProof/>
          <w:sz w:val="28"/>
          <w:szCs w:val="28"/>
        </w:rPr>
        <w:t xml:space="preserve">Agencies running this report </w:t>
      </w:r>
      <w:r w:rsidR="00DF7DD4">
        <w:rPr>
          <w:noProof/>
          <w:sz w:val="28"/>
          <w:szCs w:val="28"/>
        </w:rPr>
        <w:t xml:space="preserve">can always input # as the </w:t>
      </w:r>
      <w:r w:rsidR="00662900">
        <w:rPr>
          <w:noProof/>
          <w:sz w:val="28"/>
          <w:szCs w:val="28"/>
        </w:rPr>
        <w:t>GBO Version</w:t>
      </w:r>
      <w:r w:rsidR="00DF7DD4">
        <w:rPr>
          <w:noProof/>
          <w:sz w:val="28"/>
          <w:szCs w:val="28"/>
        </w:rPr>
        <w:t>.</w:t>
      </w:r>
    </w:p>
    <w:p w14:paraId="6F8FBA54" w14:textId="589A8B53" w:rsidR="00C835A0" w:rsidRPr="00DC1786" w:rsidRDefault="00C835A0" w:rsidP="00E8052D">
      <w:pPr>
        <w:pStyle w:val="NoSpacing"/>
        <w:rPr>
          <w:noProof/>
          <w:sz w:val="28"/>
          <w:szCs w:val="28"/>
          <w:highlight w:val="red"/>
        </w:rPr>
      </w:pPr>
    </w:p>
    <w:p w14:paraId="77EC0C04" w14:textId="02C523DE" w:rsidR="00C835A0" w:rsidRDefault="009825D4" w:rsidP="00E8052D">
      <w:pPr>
        <w:pStyle w:val="NoSpacing"/>
        <w:rPr>
          <w:noProof/>
          <w:sz w:val="28"/>
          <w:szCs w:val="28"/>
        </w:rPr>
      </w:pPr>
      <w:r w:rsidRPr="00EB4E18">
        <w:rPr>
          <w:noProof/>
          <w:sz w:val="28"/>
          <w:szCs w:val="28"/>
        </w:rPr>
        <w:t xml:space="preserve">This report displays authorized and filled complement by fund type and appropriation.  </w:t>
      </w:r>
      <w:r w:rsidR="00C835A0" w:rsidRPr="00EB4E18">
        <w:rPr>
          <w:noProof/>
          <w:sz w:val="28"/>
          <w:szCs w:val="28"/>
        </w:rPr>
        <w:t>The report returned should be similar to the report below.</w:t>
      </w:r>
      <w:r w:rsidR="000912C1" w:rsidRPr="00EB4E18">
        <w:rPr>
          <w:noProof/>
          <w:sz w:val="28"/>
          <w:szCs w:val="28"/>
        </w:rPr>
        <w:t xml:space="preserve"> Use the Analysis Design, Display Design Panel to add or remove variables.</w:t>
      </w:r>
      <w:r w:rsidR="000912C1">
        <w:rPr>
          <w:noProof/>
          <w:sz w:val="28"/>
          <w:szCs w:val="28"/>
        </w:rPr>
        <w:t xml:space="preserve">  </w:t>
      </w:r>
    </w:p>
    <w:p w14:paraId="3595FE0C" w14:textId="5F00FC5C" w:rsidR="00C835A0" w:rsidRDefault="00C835A0" w:rsidP="00E8052D">
      <w:pPr>
        <w:pStyle w:val="NoSpacing"/>
        <w:rPr>
          <w:noProof/>
          <w:sz w:val="28"/>
          <w:szCs w:val="28"/>
        </w:rPr>
      </w:pPr>
    </w:p>
    <w:p w14:paraId="43DE3E06" w14:textId="718894BC" w:rsidR="00414878" w:rsidRDefault="00414878" w:rsidP="00E8052D">
      <w:pPr>
        <w:pStyle w:val="NoSpacing"/>
        <w:rPr>
          <w:noProof/>
          <w:sz w:val="28"/>
          <w:szCs w:val="28"/>
        </w:rPr>
      </w:pPr>
      <w:r w:rsidRPr="00414878">
        <w:rPr>
          <w:noProof/>
          <w:sz w:val="28"/>
          <w:szCs w:val="28"/>
        </w:rPr>
        <w:drawing>
          <wp:inline distT="0" distB="0" distL="0" distR="0" wp14:anchorId="1FBEF6A5" wp14:editId="50CB73BC">
            <wp:extent cx="5943600" cy="9245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924560"/>
                    </a:xfrm>
                    <a:prstGeom prst="rect">
                      <a:avLst/>
                    </a:prstGeom>
                  </pic:spPr>
                </pic:pic>
              </a:graphicData>
            </a:graphic>
          </wp:inline>
        </w:drawing>
      </w:r>
    </w:p>
    <w:p w14:paraId="563FF14B" w14:textId="623AC96D" w:rsidR="00A8709B" w:rsidRDefault="00A8709B" w:rsidP="00E8052D">
      <w:pPr>
        <w:pStyle w:val="NoSpacing"/>
        <w:rPr>
          <w:noProof/>
          <w:sz w:val="28"/>
          <w:szCs w:val="28"/>
        </w:rPr>
      </w:pPr>
    </w:p>
    <w:p w14:paraId="0A7090F9" w14:textId="77777777" w:rsidR="005331F3" w:rsidRDefault="005331F3" w:rsidP="00E8052D">
      <w:pPr>
        <w:pStyle w:val="NoSpacing"/>
        <w:rPr>
          <w:noProof/>
          <w:sz w:val="28"/>
          <w:szCs w:val="28"/>
        </w:rPr>
      </w:pPr>
    </w:p>
    <w:p w14:paraId="242B98C2" w14:textId="77777777" w:rsidR="005331F3" w:rsidRDefault="005331F3" w:rsidP="00E8052D">
      <w:pPr>
        <w:pStyle w:val="NoSpacing"/>
        <w:rPr>
          <w:noProof/>
          <w:sz w:val="28"/>
          <w:szCs w:val="28"/>
        </w:rPr>
      </w:pPr>
    </w:p>
    <w:p w14:paraId="2DDF9F58" w14:textId="77777777" w:rsidR="005331F3" w:rsidRDefault="005331F3" w:rsidP="00E8052D">
      <w:pPr>
        <w:pStyle w:val="NoSpacing"/>
        <w:rPr>
          <w:noProof/>
          <w:sz w:val="28"/>
          <w:szCs w:val="28"/>
        </w:rPr>
      </w:pPr>
    </w:p>
    <w:p w14:paraId="0BDA564F" w14:textId="77777777" w:rsidR="005331F3" w:rsidRDefault="005331F3" w:rsidP="00E8052D">
      <w:pPr>
        <w:pStyle w:val="NoSpacing"/>
        <w:rPr>
          <w:noProof/>
          <w:sz w:val="28"/>
          <w:szCs w:val="28"/>
        </w:rPr>
      </w:pPr>
    </w:p>
    <w:p w14:paraId="43D21C16" w14:textId="77777777" w:rsidR="005331F3" w:rsidRDefault="005331F3" w:rsidP="00E8052D">
      <w:pPr>
        <w:pStyle w:val="NoSpacing"/>
        <w:rPr>
          <w:noProof/>
          <w:sz w:val="28"/>
          <w:szCs w:val="28"/>
        </w:rPr>
      </w:pPr>
    </w:p>
    <w:p w14:paraId="16EFF848" w14:textId="77777777" w:rsidR="005331F3" w:rsidRDefault="005331F3" w:rsidP="00E8052D">
      <w:pPr>
        <w:pStyle w:val="NoSpacing"/>
        <w:rPr>
          <w:noProof/>
          <w:sz w:val="28"/>
          <w:szCs w:val="28"/>
        </w:rPr>
      </w:pPr>
    </w:p>
    <w:p w14:paraId="229DC675" w14:textId="77777777" w:rsidR="005331F3" w:rsidRDefault="005331F3" w:rsidP="00E8052D">
      <w:pPr>
        <w:pStyle w:val="NoSpacing"/>
        <w:rPr>
          <w:noProof/>
          <w:sz w:val="28"/>
          <w:szCs w:val="28"/>
        </w:rPr>
      </w:pPr>
    </w:p>
    <w:p w14:paraId="4327C87B" w14:textId="0F148E24" w:rsidR="00C835A0" w:rsidRDefault="00C835A0" w:rsidP="00E8052D">
      <w:pPr>
        <w:pStyle w:val="NoSpacing"/>
        <w:rPr>
          <w:noProof/>
          <w:sz w:val="28"/>
          <w:szCs w:val="28"/>
        </w:rPr>
      </w:pPr>
      <w:r>
        <w:rPr>
          <w:noProof/>
          <w:sz w:val="28"/>
          <w:szCs w:val="28"/>
        </w:rPr>
        <w:lastRenderedPageBreak/>
        <w:t xml:space="preserve">Enter the variables for the </w:t>
      </w:r>
      <w:r w:rsidRPr="00543CA6">
        <w:rPr>
          <w:b/>
          <w:noProof/>
          <w:sz w:val="28"/>
          <w:szCs w:val="28"/>
        </w:rPr>
        <w:t>Complement Detail – Version Comparison</w:t>
      </w:r>
      <w:r>
        <w:rPr>
          <w:noProof/>
          <w:sz w:val="28"/>
          <w:szCs w:val="28"/>
        </w:rPr>
        <w:t xml:space="preserve"> Report.</w:t>
      </w:r>
      <w:r w:rsidR="007954E8">
        <w:rPr>
          <w:noProof/>
          <w:sz w:val="28"/>
          <w:szCs w:val="28"/>
        </w:rPr>
        <w:t xml:space="preserve">  </w:t>
      </w:r>
    </w:p>
    <w:p w14:paraId="30E2CA6A" w14:textId="077C18F5" w:rsidR="004067F9" w:rsidRDefault="004067F9" w:rsidP="00E8052D">
      <w:pPr>
        <w:pStyle w:val="NoSpacing"/>
        <w:rPr>
          <w:noProof/>
          <w:sz w:val="28"/>
          <w:szCs w:val="28"/>
        </w:rPr>
      </w:pPr>
    </w:p>
    <w:p w14:paraId="3ED61751" w14:textId="6CEC74E4" w:rsidR="004067F9" w:rsidRDefault="003410F3" w:rsidP="00E8052D">
      <w:pPr>
        <w:pStyle w:val="NoSpacing"/>
        <w:rPr>
          <w:noProof/>
          <w:sz w:val="28"/>
          <w:szCs w:val="28"/>
        </w:rPr>
      </w:pPr>
      <w:r w:rsidRPr="003410F3">
        <w:rPr>
          <w:noProof/>
          <w:sz w:val="28"/>
          <w:szCs w:val="28"/>
        </w:rPr>
        <w:drawing>
          <wp:inline distT="0" distB="0" distL="0" distR="0" wp14:anchorId="7FD753DF" wp14:editId="518C5F39">
            <wp:extent cx="6111928" cy="2905125"/>
            <wp:effectExtent l="0" t="0" r="3175" b="0"/>
            <wp:docPr id="10271" name="Picture 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16654" cy="2907371"/>
                    </a:xfrm>
                    <a:prstGeom prst="rect">
                      <a:avLst/>
                    </a:prstGeom>
                  </pic:spPr>
                </pic:pic>
              </a:graphicData>
            </a:graphic>
          </wp:inline>
        </w:drawing>
      </w:r>
    </w:p>
    <w:p w14:paraId="6842FE75" w14:textId="77777777" w:rsidR="00543CA6" w:rsidRDefault="00543CA6" w:rsidP="00E8052D">
      <w:pPr>
        <w:pStyle w:val="NoSpacing"/>
        <w:rPr>
          <w:noProof/>
          <w:sz w:val="28"/>
          <w:szCs w:val="28"/>
        </w:rPr>
      </w:pPr>
    </w:p>
    <w:p w14:paraId="1748E402" w14:textId="3F0EEC82" w:rsidR="00C835A0" w:rsidRDefault="00DE15D0" w:rsidP="00C835A0">
      <w:pPr>
        <w:pStyle w:val="NoSpacing"/>
        <w:rPr>
          <w:noProof/>
          <w:sz w:val="28"/>
          <w:szCs w:val="28"/>
        </w:rPr>
      </w:pPr>
      <w:r>
        <w:rPr>
          <w:noProof/>
          <w:sz w:val="28"/>
          <w:szCs w:val="28"/>
        </w:rPr>
        <w:t xml:space="preserve">This report can be used to compare complement data across versions.  There is no limit to the number of versions that can be entered.  </w:t>
      </w:r>
      <w:r w:rsidR="00C835A0">
        <w:rPr>
          <w:noProof/>
          <w:sz w:val="28"/>
          <w:szCs w:val="28"/>
        </w:rPr>
        <w:t xml:space="preserve">The report returned should be similar to the report below.  </w:t>
      </w:r>
      <w:r w:rsidR="00140EFF">
        <w:rPr>
          <w:noProof/>
          <w:sz w:val="28"/>
          <w:szCs w:val="28"/>
        </w:rPr>
        <w:t xml:space="preserve">Use the Analysis Design, Display </w:t>
      </w:r>
      <w:r w:rsidR="00B0407E">
        <w:rPr>
          <w:noProof/>
          <w:sz w:val="28"/>
          <w:szCs w:val="28"/>
        </w:rPr>
        <w:t>Design Panel</w:t>
      </w:r>
      <w:r w:rsidR="00140EFF">
        <w:rPr>
          <w:noProof/>
          <w:sz w:val="28"/>
          <w:szCs w:val="28"/>
        </w:rPr>
        <w:t xml:space="preserve"> </w:t>
      </w:r>
      <w:r w:rsidR="006631AC">
        <w:rPr>
          <w:noProof/>
          <w:sz w:val="28"/>
          <w:szCs w:val="28"/>
        </w:rPr>
        <w:t>to</w:t>
      </w:r>
      <w:r w:rsidR="00C835A0">
        <w:rPr>
          <w:noProof/>
          <w:sz w:val="28"/>
          <w:szCs w:val="28"/>
        </w:rPr>
        <w:t xml:space="preserve"> add or remove variables.</w:t>
      </w:r>
      <w:r w:rsidR="00166DB5">
        <w:rPr>
          <w:noProof/>
          <w:sz w:val="28"/>
          <w:szCs w:val="28"/>
        </w:rPr>
        <w:t xml:space="preserve">  </w:t>
      </w:r>
    </w:p>
    <w:p w14:paraId="6BC75243" w14:textId="77777777" w:rsidR="00C835A0" w:rsidRDefault="00C835A0" w:rsidP="00E8052D">
      <w:pPr>
        <w:pStyle w:val="NoSpacing"/>
        <w:rPr>
          <w:noProof/>
          <w:sz w:val="28"/>
          <w:szCs w:val="28"/>
        </w:rPr>
      </w:pPr>
    </w:p>
    <w:p w14:paraId="58ABBD77" w14:textId="285863DA" w:rsidR="00166DB5" w:rsidRDefault="00957E69" w:rsidP="00E8052D">
      <w:pPr>
        <w:pStyle w:val="NoSpacing"/>
        <w:rPr>
          <w:noProof/>
          <w:sz w:val="28"/>
          <w:szCs w:val="28"/>
        </w:rPr>
      </w:pPr>
      <w:r w:rsidRPr="00957E69">
        <w:rPr>
          <w:noProof/>
          <w:sz w:val="28"/>
          <w:szCs w:val="28"/>
        </w:rPr>
        <w:drawing>
          <wp:inline distT="0" distB="0" distL="0" distR="0" wp14:anchorId="61FB5B24" wp14:editId="60D57F78">
            <wp:extent cx="6438556" cy="991235"/>
            <wp:effectExtent l="0" t="0" r="635" b="0"/>
            <wp:docPr id="1050" name="Picture 105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1050" descr="Graphical user interface&#10;&#10;Description automatically generated with medium confidence"/>
                    <pic:cNvPicPr/>
                  </pic:nvPicPr>
                  <pic:blipFill>
                    <a:blip r:embed="rId48"/>
                    <a:stretch>
                      <a:fillRect/>
                    </a:stretch>
                  </pic:blipFill>
                  <pic:spPr>
                    <a:xfrm>
                      <a:off x="0" y="0"/>
                      <a:ext cx="6450472" cy="993069"/>
                    </a:xfrm>
                    <a:prstGeom prst="rect">
                      <a:avLst/>
                    </a:prstGeom>
                  </pic:spPr>
                </pic:pic>
              </a:graphicData>
            </a:graphic>
          </wp:inline>
        </w:drawing>
      </w:r>
    </w:p>
    <w:p w14:paraId="7F635FB1" w14:textId="77777777" w:rsidR="00432466" w:rsidRDefault="00432466" w:rsidP="00E8052D">
      <w:pPr>
        <w:pStyle w:val="NoSpacing"/>
        <w:rPr>
          <w:noProof/>
          <w:sz w:val="28"/>
          <w:szCs w:val="28"/>
        </w:rPr>
      </w:pPr>
    </w:p>
    <w:p w14:paraId="4F905213" w14:textId="0A692955" w:rsidR="00166DB5" w:rsidRDefault="00166DB5" w:rsidP="00E8052D">
      <w:pPr>
        <w:pStyle w:val="NoSpacing"/>
        <w:rPr>
          <w:noProof/>
          <w:sz w:val="28"/>
          <w:szCs w:val="28"/>
        </w:rPr>
      </w:pPr>
      <w:r>
        <w:rPr>
          <w:noProof/>
          <w:sz w:val="28"/>
          <w:szCs w:val="28"/>
        </w:rPr>
        <w:t xml:space="preserve">Click on the </w:t>
      </w:r>
      <w:r w:rsidR="002E7416">
        <w:rPr>
          <w:b/>
          <w:noProof/>
          <w:sz w:val="28"/>
          <w:szCs w:val="28"/>
        </w:rPr>
        <w:t>Compl</w:t>
      </w:r>
      <w:r w:rsidRPr="00543CA6">
        <w:rPr>
          <w:b/>
          <w:noProof/>
          <w:sz w:val="28"/>
          <w:szCs w:val="28"/>
        </w:rPr>
        <w:t>ement Planning Summary</w:t>
      </w:r>
      <w:r>
        <w:rPr>
          <w:noProof/>
          <w:sz w:val="28"/>
          <w:szCs w:val="28"/>
        </w:rPr>
        <w:t>.</w:t>
      </w:r>
    </w:p>
    <w:p w14:paraId="6EA9868E" w14:textId="77777777" w:rsidR="00543CA6" w:rsidRDefault="00543CA6" w:rsidP="00E8052D">
      <w:pPr>
        <w:pStyle w:val="NoSpacing"/>
        <w:rPr>
          <w:noProof/>
          <w:sz w:val="28"/>
          <w:szCs w:val="28"/>
        </w:rPr>
      </w:pPr>
    </w:p>
    <w:p w14:paraId="4062A232" w14:textId="34129481" w:rsidR="00166DB5" w:rsidRDefault="00166DB5" w:rsidP="00E8052D">
      <w:pPr>
        <w:pStyle w:val="NoSpacing"/>
        <w:rPr>
          <w:noProof/>
          <w:sz w:val="28"/>
          <w:szCs w:val="28"/>
        </w:rPr>
      </w:pPr>
      <w:r w:rsidRPr="00E4250E">
        <w:rPr>
          <w:noProof/>
          <w:sz w:val="28"/>
          <w:szCs w:val="28"/>
        </w:rPr>
        <w:t xml:space="preserve">Enter the </w:t>
      </w:r>
      <w:r w:rsidR="00030AC6" w:rsidRPr="00E4250E">
        <w:rPr>
          <w:noProof/>
          <w:sz w:val="28"/>
          <w:szCs w:val="28"/>
        </w:rPr>
        <w:t>Budget</w:t>
      </w:r>
      <w:r w:rsidRPr="00E4250E">
        <w:rPr>
          <w:noProof/>
          <w:sz w:val="28"/>
          <w:szCs w:val="28"/>
        </w:rPr>
        <w:t xml:space="preserve"> Year, Agency Version</w:t>
      </w:r>
      <w:r w:rsidR="00030AC6" w:rsidRPr="00E4250E">
        <w:rPr>
          <w:noProof/>
          <w:sz w:val="28"/>
          <w:szCs w:val="28"/>
        </w:rPr>
        <w:t xml:space="preserve">, </w:t>
      </w:r>
      <w:r w:rsidRPr="00E4250E">
        <w:rPr>
          <w:noProof/>
          <w:sz w:val="28"/>
          <w:szCs w:val="28"/>
        </w:rPr>
        <w:t>GBO Version</w:t>
      </w:r>
      <w:r w:rsidR="000E03F0">
        <w:rPr>
          <w:noProof/>
          <w:sz w:val="28"/>
          <w:szCs w:val="28"/>
        </w:rPr>
        <w:t xml:space="preserve"> (# for agencies running the report)</w:t>
      </w:r>
      <w:r w:rsidR="00183A86" w:rsidRPr="00E4250E">
        <w:rPr>
          <w:noProof/>
          <w:sz w:val="28"/>
          <w:szCs w:val="28"/>
        </w:rPr>
        <w:t>, Fund</w:t>
      </w:r>
      <w:r w:rsidRPr="00E4250E">
        <w:rPr>
          <w:noProof/>
          <w:sz w:val="28"/>
          <w:szCs w:val="28"/>
        </w:rPr>
        <w:t xml:space="preserve"> and Sending Fund. </w:t>
      </w:r>
      <w:r w:rsidR="00183A86" w:rsidRPr="00E4250E">
        <w:rPr>
          <w:noProof/>
          <w:sz w:val="28"/>
          <w:szCs w:val="28"/>
        </w:rPr>
        <w:t xml:space="preserve"> The sending fund will be the same number as the fund.  </w:t>
      </w:r>
      <w:r w:rsidRPr="00E4250E">
        <w:rPr>
          <w:noProof/>
          <w:sz w:val="28"/>
          <w:szCs w:val="28"/>
        </w:rPr>
        <w:t xml:space="preserve"> </w:t>
      </w:r>
      <w:r w:rsidR="006631AC" w:rsidRPr="00E4250E">
        <w:rPr>
          <w:noProof/>
          <w:sz w:val="28"/>
          <w:szCs w:val="28"/>
        </w:rPr>
        <w:t>P</w:t>
      </w:r>
      <w:r w:rsidRPr="00E4250E">
        <w:rPr>
          <w:noProof/>
          <w:sz w:val="28"/>
          <w:szCs w:val="28"/>
        </w:rPr>
        <w:t>opulate any other variables need</w:t>
      </w:r>
      <w:r w:rsidR="006631AC" w:rsidRPr="00E4250E">
        <w:rPr>
          <w:noProof/>
          <w:sz w:val="28"/>
          <w:szCs w:val="28"/>
        </w:rPr>
        <w:t>ed</w:t>
      </w:r>
      <w:r w:rsidRPr="00E4250E">
        <w:rPr>
          <w:noProof/>
          <w:sz w:val="28"/>
          <w:szCs w:val="28"/>
        </w:rPr>
        <w:t xml:space="preserve"> to review the data.  </w:t>
      </w:r>
      <w:r w:rsidR="00D46BA7" w:rsidRPr="00E4250E">
        <w:rPr>
          <w:noProof/>
          <w:sz w:val="28"/>
          <w:szCs w:val="28"/>
        </w:rPr>
        <w:t xml:space="preserve"> Click </w:t>
      </w:r>
      <w:r w:rsidR="00D46BA7" w:rsidRPr="00E4250E">
        <w:rPr>
          <w:b/>
          <w:noProof/>
          <w:sz w:val="28"/>
          <w:szCs w:val="28"/>
        </w:rPr>
        <w:t>OK</w:t>
      </w:r>
      <w:r w:rsidR="00D46BA7" w:rsidRPr="00E4250E">
        <w:rPr>
          <w:noProof/>
          <w:sz w:val="28"/>
          <w:szCs w:val="28"/>
        </w:rPr>
        <w:t>.</w:t>
      </w:r>
      <w:r w:rsidR="00F95344" w:rsidRPr="00E4250E">
        <w:rPr>
          <w:noProof/>
          <w:sz w:val="28"/>
          <w:szCs w:val="28"/>
        </w:rPr>
        <w:t xml:space="preserve">  Always remember when </w:t>
      </w:r>
      <w:r w:rsidR="004A70EB" w:rsidRPr="00E4250E">
        <w:rPr>
          <w:noProof/>
          <w:sz w:val="28"/>
          <w:szCs w:val="28"/>
        </w:rPr>
        <w:t xml:space="preserve">wanting to pull multiple funds that start with the same </w:t>
      </w:r>
      <w:r w:rsidR="00E4250E" w:rsidRPr="00E4250E">
        <w:rPr>
          <w:noProof/>
          <w:sz w:val="28"/>
          <w:szCs w:val="28"/>
        </w:rPr>
        <w:t>sequence</w:t>
      </w:r>
      <w:r w:rsidR="00A4500F" w:rsidRPr="00E4250E">
        <w:rPr>
          <w:noProof/>
          <w:sz w:val="28"/>
          <w:szCs w:val="28"/>
        </w:rPr>
        <w:t xml:space="preserve">, always select CP as the dropdown and place an asterisk (*) after the </w:t>
      </w:r>
      <w:r w:rsidR="00E4250E" w:rsidRPr="00E4250E">
        <w:rPr>
          <w:noProof/>
          <w:sz w:val="28"/>
          <w:szCs w:val="28"/>
        </w:rPr>
        <w:t>data.</w:t>
      </w:r>
    </w:p>
    <w:p w14:paraId="22F52292" w14:textId="0DC04E65" w:rsidR="00DD1083" w:rsidRDefault="00DD1083" w:rsidP="00E8052D">
      <w:pPr>
        <w:pStyle w:val="NoSpacing"/>
        <w:rPr>
          <w:noProof/>
          <w:sz w:val="28"/>
          <w:szCs w:val="28"/>
        </w:rPr>
      </w:pPr>
    </w:p>
    <w:p w14:paraId="258C3E14" w14:textId="540D10B8" w:rsidR="0049254C" w:rsidRDefault="0049254C" w:rsidP="00E8052D">
      <w:pPr>
        <w:pStyle w:val="NoSpacing"/>
        <w:rPr>
          <w:noProof/>
          <w:sz w:val="28"/>
          <w:szCs w:val="28"/>
        </w:rPr>
      </w:pPr>
      <w:r w:rsidRPr="0049254C">
        <w:rPr>
          <w:noProof/>
          <w:sz w:val="28"/>
          <w:szCs w:val="28"/>
        </w:rPr>
        <w:lastRenderedPageBreak/>
        <w:drawing>
          <wp:inline distT="0" distB="0" distL="0" distR="0" wp14:anchorId="5719ACA2" wp14:editId="0B467A03">
            <wp:extent cx="5943600" cy="27819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781935"/>
                    </a:xfrm>
                    <a:prstGeom prst="rect">
                      <a:avLst/>
                    </a:prstGeom>
                  </pic:spPr>
                </pic:pic>
              </a:graphicData>
            </a:graphic>
          </wp:inline>
        </w:drawing>
      </w:r>
    </w:p>
    <w:p w14:paraId="14474A53" w14:textId="4DF6C8B2" w:rsidR="00030AC6" w:rsidRDefault="0034376C" w:rsidP="00E8052D">
      <w:pPr>
        <w:pStyle w:val="NoSpacing"/>
        <w:rPr>
          <w:noProof/>
          <w:sz w:val="28"/>
          <w:szCs w:val="28"/>
        </w:rPr>
      </w:pPr>
      <w:r>
        <w:rPr>
          <w:noProof/>
        </w:rPr>
        <mc:AlternateContent>
          <mc:Choice Requires="wps">
            <w:drawing>
              <wp:anchor distT="0" distB="0" distL="114300" distR="114300" simplePos="0" relativeHeight="251658281" behindDoc="0" locked="0" layoutInCell="1" allowOverlap="1" wp14:anchorId="202759FC" wp14:editId="44F1C5AC">
                <wp:simplePos x="0" y="0"/>
                <wp:positionH relativeFrom="column">
                  <wp:posOffset>4892771</wp:posOffset>
                </wp:positionH>
                <wp:positionV relativeFrom="paragraph">
                  <wp:posOffset>202225</wp:posOffset>
                </wp:positionV>
                <wp:extent cx="510540" cy="281940"/>
                <wp:effectExtent l="19050" t="19050" r="22860" b="22860"/>
                <wp:wrapNone/>
                <wp:docPr id="12292" name="Rounded Rectangle 5"/>
                <wp:cNvGraphicFramePr/>
                <a:graphic xmlns:a="http://schemas.openxmlformats.org/drawingml/2006/main">
                  <a:graphicData uri="http://schemas.microsoft.com/office/word/2010/wordprocessingShape">
                    <wps:wsp>
                      <wps:cNvSpPr/>
                      <wps:spPr>
                        <a:xfrm>
                          <a:off x="0" y="0"/>
                          <a:ext cx="510540" cy="28194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736FE0C9">
              <v:roundrect id="Rounded Rectangle 5" style="position:absolute;margin-left:385.25pt;margin-top:15.9pt;width:40.2pt;height:22.2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7B65FE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"/>
            </w:pict>
          </mc:Fallback>
        </mc:AlternateContent>
      </w:r>
      <w:r w:rsidR="00030AC6" w:rsidRPr="00030AC6">
        <w:rPr>
          <w:noProof/>
          <w:sz w:val="28"/>
          <w:szCs w:val="28"/>
        </w:rPr>
        <w:drawing>
          <wp:inline distT="0" distB="0" distL="0" distR="0" wp14:anchorId="0C6499D6" wp14:editId="32F8B72F">
            <wp:extent cx="5943600" cy="5022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502285"/>
                    </a:xfrm>
                    <a:prstGeom prst="rect">
                      <a:avLst/>
                    </a:prstGeom>
                  </pic:spPr>
                </pic:pic>
              </a:graphicData>
            </a:graphic>
          </wp:inline>
        </w:drawing>
      </w:r>
    </w:p>
    <w:p w14:paraId="313BFCAD" w14:textId="50725A15" w:rsidR="00166DB5" w:rsidRDefault="00166DB5" w:rsidP="00E8052D">
      <w:pPr>
        <w:pStyle w:val="NoSpacing"/>
        <w:rPr>
          <w:noProof/>
          <w:sz w:val="28"/>
          <w:szCs w:val="28"/>
        </w:rPr>
      </w:pPr>
    </w:p>
    <w:p w14:paraId="54D33A80" w14:textId="5FE5F0EB" w:rsidR="00AC0CF1" w:rsidRPr="005405E5" w:rsidRDefault="00AC0CF1" w:rsidP="00D46BA7">
      <w:pPr>
        <w:pStyle w:val="NoSpacing"/>
        <w:rPr>
          <w:noProof/>
          <w:sz w:val="28"/>
          <w:szCs w:val="28"/>
          <w:highlight w:val="red"/>
        </w:rPr>
      </w:pPr>
    </w:p>
    <w:p w14:paraId="7CD6D481" w14:textId="77777777" w:rsidR="00B9435B" w:rsidRDefault="00B9435B" w:rsidP="00D46BA7">
      <w:pPr>
        <w:pStyle w:val="NoSpacing"/>
        <w:rPr>
          <w:noProof/>
          <w:sz w:val="28"/>
          <w:szCs w:val="28"/>
        </w:rPr>
      </w:pPr>
    </w:p>
    <w:p w14:paraId="0A381A87" w14:textId="20FEAC14" w:rsidR="00AC0CF1" w:rsidRDefault="00AC0CF1" w:rsidP="00D46BA7">
      <w:pPr>
        <w:pStyle w:val="NoSpacing"/>
        <w:rPr>
          <w:noProof/>
          <w:sz w:val="28"/>
          <w:szCs w:val="28"/>
        </w:rPr>
      </w:pPr>
    </w:p>
    <w:p w14:paraId="65241891" w14:textId="2DAF372E" w:rsidR="009E43CA" w:rsidRDefault="00364DCD" w:rsidP="00D46BA7">
      <w:pPr>
        <w:pStyle w:val="NoSpacing"/>
        <w:rPr>
          <w:noProof/>
          <w:sz w:val="28"/>
          <w:szCs w:val="28"/>
        </w:rPr>
      </w:pPr>
      <w:r>
        <w:rPr>
          <w:noProof/>
        </w:rPr>
        <mc:AlternateContent>
          <mc:Choice Requires="wps">
            <w:drawing>
              <wp:anchor distT="0" distB="0" distL="114300" distR="114300" simplePos="0" relativeHeight="251658282" behindDoc="0" locked="0" layoutInCell="1" allowOverlap="1" wp14:anchorId="7F8C3539" wp14:editId="35E4A745">
                <wp:simplePos x="0" y="0"/>
                <wp:positionH relativeFrom="margin">
                  <wp:align>left</wp:align>
                </wp:positionH>
                <wp:positionV relativeFrom="paragraph">
                  <wp:posOffset>2942512</wp:posOffset>
                </wp:positionV>
                <wp:extent cx="5920740" cy="205740"/>
                <wp:effectExtent l="19050" t="19050" r="22860" b="22860"/>
                <wp:wrapNone/>
                <wp:docPr id="12293" name="Rounded Rectangle 5"/>
                <wp:cNvGraphicFramePr/>
                <a:graphic xmlns:a="http://schemas.openxmlformats.org/drawingml/2006/main">
                  <a:graphicData uri="http://schemas.microsoft.com/office/word/2010/wordprocessingShape">
                    <wps:wsp>
                      <wps:cNvSpPr/>
                      <wps:spPr>
                        <a:xfrm>
                          <a:off x="0" y="0"/>
                          <a:ext cx="5920740" cy="20574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4CF7131E">
              <v:roundrect id="Rounded Rectangle 5" style="position:absolute;margin-left:0;margin-top:231.7pt;width:466.2pt;height:16.2pt;z-index:25165830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c00000" strokeweight="3pt" arcsize="10923f" w14:anchorId="75A0AB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">
                <w10:wrap anchorx="margin"/>
              </v:roundrect>
            </w:pict>
          </mc:Fallback>
        </mc:AlternateContent>
      </w:r>
      <w:r w:rsidR="009E43CA">
        <w:rPr>
          <w:noProof/>
        </w:rPr>
        <mc:AlternateContent>
          <mc:Choice Requires="wps">
            <w:drawing>
              <wp:anchor distT="0" distB="0" distL="114300" distR="114300" simplePos="0" relativeHeight="251658251" behindDoc="0" locked="0" layoutInCell="1" allowOverlap="1" wp14:anchorId="48A62798" wp14:editId="1DD9CB00">
                <wp:simplePos x="0" y="0"/>
                <wp:positionH relativeFrom="margin">
                  <wp:posOffset>-31054</wp:posOffset>
                </wp:positionH>
                <wp:positionV relativeFrom="paragraph">
                  <wp:posOffset>2336365</wp:posOffset>
                </wp:positionV>
                <wp:extent cx="5768340" cy="594725"/>
                <wp:effectExtent l="19050" t="19050" r="22860" b="15240"/>
                <wp:wrapNone/>
                <wp:docPr id="20481" name="Rounded Rectangle 5"/>
                <wp:cNvGraphicFramePr/>
                <a:graphic xmlns:a="http://schemas.openxmlformats.org/drawingml/2006/main">
                  <a:graphicData uri="http://schemas.microsoft.com/office/word/2010/wordprocessingShape">
                    <wps:wsp>
                      <wps:cNvSpPr/>
                      <wps:spPr>
                        <a:xfrm>
                          <a:off x="0" y="0"/>
                          <a:ext cx="5768340" cy="594725"/>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5BA5EAF">
              <v:roundrect id="Rounded Rectangle 5" style="position:absolute;margin-left:-2.45pt;margin-top:183.95pt;width:454.2pt;height:46.85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c00000" strokeweight="3pt" arcsize="10923f" w14:anchorId="738A7D3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">
                <w10:wrap anchorx="margin"/>
              </v:roundrect>
            </w:pict>
          </mc:Fallback>
        </mc:AlternateContent>
      </w:r>
      <w:r w:rsidR="009E43CA" w:rsidRPr="009E43CA">
        <w:rPr>
          <w:noProof/>
          <w:sz w:val="28"/>
          <w:szCs w:val="28"/>
        </w:rPr>
        <w:drawing>
          <wp:inline distT="0" distB="0" distL="0" distR="0" wp14:anchorId="284769BB" wp14:editId="20A4E2F4">
            <wp:extent cx="5943600" cy="3152140"/>
            <wp:effectExtent l="0" t="0" r="0" b="0"/>
            <wp:docPr id="10260" name="Picture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152140"/>
                    </a:xfrm>
                    <a:prstGeom prst="rect">
                      <a:avLst/>
                    </a:prstGeom>
                  </pic:spPr>
                </pic:pic>
              </a:graphicData>
            </a:graphic>
          </wp:inline>
        </w:drawing>
      </w:r>
    </w:p>
    <w:p w14:paraId="27BFC491" w14:textId="511F99E3" w:rsidR="001802CF" w:rsidRDefault="001802CF" w:rsidP="00D46BA7">
      <w:pPr>
        <w:pStyle w:val="NoSpacing"/>
        <w:rPr>
          <w:noProof/>
          <w:sz w:val="28"/>
          <w:szCs w:val="28"/>
        </w:rPr>
      </w:pPr>
    </w:p>
    <w:p w14:paraId="1E86759C" w14:textId="77777777" w:rsidR="0034376C" w:rsidRDefault="0034376C" w:rsidP="0034376C">
      <w:pPr>
        <w:pStyle w:val="NoSpacing"/>
        <w:rPr>
          <w:noProof/>
          <w:sz w:val="28"/>
          <w:szCs w:val="28"/>
        </w:rPr>
      </w:pPr>
      <w:r w:rsidRPr="00B9435B">
        <w:rPr>
          <w:b/>
          <w:noProof/>
          <w:sz w:val="32"/>
          <w:szCs w:val="32"/>
        </w:rPr>
        <w:t>Helpful Hints:</w:t>
      </w:r>
      <w:r w:rsidRPr="00B9435B">
        <w:rPr>
          <w:noProof/>
          <w:sz w:val="28"/>
          <w:szCs w:val="28"/>
        </w:rPr>
        <w:t xml:space="preserve">  All rows in the red circled area under Agency Version (and if applicable GBO Version) must round to the nearest thousand.</w:t>
      </w:r>
    </w:p>
    <w:p w14:paraId="275AB6B8" w14:textId="77777777" w:rsidR="0034376C" w:rsidRDefault="0034376C" w:rsidP="0034376C">
      <w:pPr>
        <w:pStyle w:val="NoSpacing"/>
        <w:rPr>
          <w:noProof/>
          <w:sz w:val="28"/>
          <w:szCs w:val="28"/>
        </w:rPr>
      </w:pPr>
    </w:p>
    <w:p w14:paraId="5E206A89" w14:textId="3C3B0EB8" w:rsidR="0034376C" w:rsidRDefault="0034376C" w:rsidP="0034376C">
      <w:pPr>
        <w:pStyle w:val="NoSpacing"/>
        <w:rPr>
          <w:noProof/>
          <w:sz w:val="28"/>
          <w:szCs w:val="28"/>
        </w:rPr>
      </w:pPr>
      <w:r w:rsidRPr="00B9435B">
        <w:rPr>
          <w:noProof/>
          <w:sz w:val="28"/>
          <w:szCs w:val="28"/>
        </w:rPr>
        <w:lastRenderedPageBreak/>
        <w:t xml:space="preserve">There are several sheets in this report that provide supplemental data and generally correspond with the buttons contained in the Complement Planning </w:t>
      </w:r>
      <w:r w:rsidR="00BE16C1">
        <w:rPr>
          <w:noProof/>
          <w:sz w:val="28"/>
          <w:szCs w:val="28"/>
        </w:rPr>
        <w:t>input forms</w:t>
      </w:r>
      <w:r w:rsidRPr="00B9435B">
        <w:rPr>
          <w:noProof/>
          <w:sz w:val="28"/>
          <w:szCs w:val="28"/>
        </w:rPr>
        <w:t xml:space="preserve"> of </w:t>
      </w:r>
      <w:r w:rsidR="0073033F">
        <w:rPr>
          <w:noProof/>
          <w:sz w:val="28"/>
          <w:szCs w:val="28"/>
        </w:rPr>
        <w:t>BudgetPrep</w:t>
      </w:r>
      <w:r w:rsidRPr="00B9435B">
        <w:rPr>
          <w:noProof/>
          <w:sz w:val="28"/>
          <w:szCs w:val="28"/>
        </w:rPr>
        <w:t>.</w:t>
      </w:r>
    </w:p>
    <w:p w14:paraId="255E7055" w14:textId="6CFC7F5E" w:rsidR="00166DB5" w:rsidRDefault="00166DB5" w:rsidP="00E8052D">
      <w:pPr>
        <w:pStyle w:val="NoSpacing"/>
        <w:rPr>
          <w:noProof/>
          <w:sz w:val="28"/>
          <w:szCs w:val="28"/>
        </w:rPr>
      </w:pPr>
    </w:p>
    <w:p w14:paraId="01FF5634" w14:textId="77777777" w:rsidR="00AA0CB1" w:rsidRDefault="00AA0CB1" w:rsidP="00E8052D">
      <w:pPr>
        <w:pStyle w:val="NoSpacing"/>
        <w:rPr>
          <w:noProof/>
          <w:sz w:val="28"/>
          <w:szCs w:val="28"/>
        </w:rPr>
      </w:pPr>
    </w:p>
    <w:p w14:paraId="390B6167" w14:textId="77777777" w:rsidR="00AA0CB1" w:rsidRDefault="00AA0CB1" w:rsidP="00E8052D">
      <w:pPr>
        <w:pStyle w:val="NoSpacing"/>
        <w:rPr>
          <w:noProof/>
          <w:sz w:val="28"/>
          <w:szCs w:val="28"/>
        </w:rPr>
      </w:pPr>
    </w:p>
    <w:p w14:paraId="5CE82123" w14:textId="6E97259F" w:rsidR="008A4AB6" w:rsidRDefault="00D575F1" w:rsidP="00AE5002">
      <w:pPr>
        <w:pStyle w:val="NoSpacing"/>
        <w:numPr>
          <w:ilvl w:val="0"/>
          <w:numId w:val="9"/>
        </w:numPr>
        <w:tabs>
          <w:tab w:val="left" w:pos="0"/>
        </w:tabs>
        <w:ind w:left="0"/>
        <w:rPr>
          <w:b/>
          <w:sz w:val="32"/>
          <w:szCs w:val="32"/>
        </w:rPr>
      </w:pPr>
      <w:r>
        <w:rPr>
          <w:b/>
          <w:sz w:val="32"/>
          <w:szCs w:val="32"/>
        </w:rPr>
        <w:t>CI</w:t>
      </w:r>
      <w:r w:rsidR="000A5EDD">
        <w:rPr>
          <w:b/>
          <w:sz w:val="32"/>
          <w:szCs w:val="32"/>
        </w:rPr>
        <w:t xml:space="preserve"> </w:t>
      </w:r>
      <w:r>
        <w:rPr>
          <w:b/>
          <w:sz w:val="32"/>
          <w:szCs w:val="32"/>
        </w:rPr>
        <w:t>Planning</w:t>
      </w:r>
      <w:r w:rsidR="008A4AB6">
        <w:rPr>
          <w:b/>
          <w:sz w:val="32"/>
          <w:szCs w:val="32"/>
        </w:rPr>
        <w:t xml:space="preserve"> Input Form</w:t>
      </w:r>
    </w:p>
    <w:p w14:paraId="6ABA306B" w14:textId="54ED0FCF" w:rsidR="00F532B9" w:rsidRDefault="00F532B9" w:rsidP="00F532B9">
      <w:pPr>
        <w:pStyle w:val="NoSpacing"/>
        <w:tabs>
          <w:tab w:val="left" w:pos="0"/>
        </w:tabs>
        <w:rPr>
          <w:b/>
          <w:sz w:val="32"/>
          <w:szCs w:val="32"/>
        </w:rPr>
      </w:pPr>
    </w:p>
    <w:p w14:paraId="6D7BC4F2" w14:textId="56681D1A" w:rsidR="00023C3E" w:rsidRDefault="00F532B9" w:rsidP="00E8052D">
      <w:pPr>
        <w:pStyle w:val="NoSpacing"/>
        <w:rPr>
          <w:sz w:val="28"/>
          <w:szCs w:val="28"/>
        </w:rPr>
      </w:pPr>
      <w:r w:rsidRPr="00F94EAB">
        <w:rPr>
          <w:noProof/>
          <w:sz w:val="28"/>
          <w:szCs w:val="28"/>
        </w:rPr>
        <w:t xml:space="preserve">To access the </w:t>
      </w:r>
      <w:r w:rsidR="000A5EDD">
        <w:rPr>
          <w:noProof/>
          <w:sz w:val="28"/>
          <w:szCs w:val="28"/>
        </w:rPr>
        <w:t>CI</w:t>
      </w:r>
      <w:r w:rsidR="00520A03">
        <w:rPr>
          <w:noProof/>
          <w:sz w:val="28"/>
          <w:szCs w:val="28"/>
        </w:rPr>
        <w:t xml:space="preserve"> Planning</w:t>
      </w:r>
      <w:r>
        <w:rPr>
          <w:noProof/>
          <w:sz w:val="28"/>
          <w:szCs w:val="28"/>
        </w:rPr>
        <w:t xml:space="preserve"> </w:t>
      </w:r>
      <w:r w:rsidR="00161488">
        <w:rPr>
          <w:noProof/>
          <w:sz w:val="28"/>
          <w:szCs w:val="28"/>
        </w:rPr>
        <w:t>I</w:t>
      </w:r>
      <w:r>
        <w:rPr>
          <w:noProof/>
          <w:sz w:val="28"/>
          <w:szCs w:val="28"/>
        </w:rPr>
        <w:t xml:space="preserve">nput </w:t>
      </w:r>
      <w:r w:rsidRPr="00F94EAB">
        <w:rPr>
          <w:noProof/>
          <w:sz w:val="28"/>
          <w:szCs w:val="28"/>
        </w:rPr>
        <w:t>report, follow the same guidance as</w:t>
      </w:r>
      <w:r>
        <w:rPr>
          <w:noProof/>
          <w:sz w:val="28"/>
          <w:szCs w:val="28"/>
        </w:rPr>
        <w:t xml:space="preserve"> listed on pages </w:t>
      </w:r>
      <w:r w:rsidR="00AA0CB1">
        <w:rPr>
          <w:noProof/>
          <w:sz w:val="28"/>
          <w:szCs w:val="28"/>
        </w:rPr>
        <w:t>6</w:t>
      </w:r>
      <w:r>
        <w:rPr>
          <w:noProof/>
          <w:sz w:val="28"/>
          <w:szCs w:val="28"/>
        </w:rPr>
        <w:t xml:space="preserve"> through </w:t>
      </w:r>
      <w:r w:rsidR="00AA0CB1">
        <w:rPr>
          <w:noProof/>
          <w:sz w:val="28"/>
          <w:szCs w:val="28"/>
        </w:rPr>
        <w:t>9</w:t>
      </w:r>
      <w:r>
        <w:rPr>
          <w:noProof/>
          <w:sz w:val="28"/>
          <w:szCs w:val="28"/>
        </w:rPr>
        <w:t>.</w:t>
      </w:r>
      <w:r w:rsidR="00A00B02">
        <w:rPr>
          <w:noProof/>
          <w:sz w:val="28"/>
          <w:szCs w:val="28"/>
        </w:rPr>
        <w:t xml:space="preserve"> </w:t>
      </w:r>
      <w:r w:rsidR="002C661B">
        <w:rPr>
          <w:sz w:val="28"/>
          <w:szCs w:val="28"/>
        </w:rPr>
        <w:t xml:space="preserve">Log on to AO and open the </w:t>
      </w:r>
      <w:r w:rsidR="00520A03">
        <w:rPr>
          <w:b/>
          <w:sz w:val="28"/>
          <w:szCs w:val="28"/>
        </w:rPr>
        <w:t>CI</w:t>
      </w:r>
      <w:r w:rsidR="00180B1C">
        <w:rPr>
          <w:b/>
          <w:sz w:val="28"/>
          <w:szCs w:val="28"/>
        </w:rPr>
        <w:t xml:space="preserve"> Planning Input Form</w:t>
      </w:r>
      <w:r w:rsidR="002C661B">
        <w:rPr>
          <w:sz w:val="28"/>
          <w:szCs w:val="28"/>
        </w:rPr>
        <w:t xml:space="preserve">.  </w:t>
      </w:r>
    </w:p>
    <w:p w14:paraId="67FD3376" w14:textId="02B18224" w:rsidR="0022093D" w:rsidRDefault="0022093D" w:rsidP="00E8052D">
      <w:pPr>
        <w:pStyle w:val="NoSpacing"/>
        <w:rPr>
          <w:sz w:val="28"/>
          <w:szCs w:val="28"/>
        </w:rPr>
      </w:pPr>
    </w:p>
    <w:p w14:paraId="6EDA607D" w14:textId="5BA909AB" w:rsidR="00A80A9A" w:rsidRPr="00A80A9A" w:rsidRDefault="00860F39" w:rsidP="00E8052D">
      <w:pPr>
        <w:pStyle w:val="NoSpacing"/>
        <w:rPr>
          <w:b/>
          <w:bCs/>
          <w:sz w:val="28"/>
          <w:szCs w:val="28"/>
        </w:rPr>
      </w:pPr>
      <w:r>
        <w:rPr>
          <w:sz w:val="28"/>
          <w:szCs w:val="28"/>
        </w:rPr>
        <w:t xml:space="preserve">Select the </w:t>
      </w:r>
      <w:r>
        <w:rPr>
          <w:b/>
          <w:bCs/>
          <w:sz w:val="28"/>
          <w:szCs w:val="28"/>
        </w:rPr>
        <w:t>CI Planning Input Form</w:t>
      </w:r>
      <w:r w:rsidR="00CA3FBE">
        <w:rPr>
          <w:b/>
          <w:bCs/>
          <w:sz w:val="28"/>
          <w:szCs w:val="28"/>
        </w:rPr>
        <w:t xml:space="preserve"> </w:t>
      </w:r>
      <w:r w:rsidR="00CA3FBE">
        <w:rPr>
          <w:sz w:val="28"/>
          <w:szCs w:val="28"/>
        </w:rPr>
        <w:t xml:space="preserve">heading and then select </w:t>
      </w:r>
      <w:r w:rsidR="004E2CE2">
        <w:rPr>
          <w:b/>
          <w:bCs/>
          <w:sz w:val="28"/>
          <w:szCs w:val="28"/>
        </w:rPr>
        <w:t>1 CI Planning.</w:t>
      </w:r>
      <w:r w:rsidR="004E2CE2">
        <w:rPr>
          <w:sz w:val="28"/>
          <w:szCs w:val="28"/>
        </w:rPr>
        <w:t xml:space="preserve"> Select the </w:t>
      </w:r>
      <w:r w:rsidR="004E2CE2" w:rsidRPr="003F2583">
        <w:rPr>
          <w:b/>
          <w:bCs/>
          <w:sz w:val="28"/>
          <w:szCs w:val="28"/>
        </w:rPr>
        <w:t>Refresh button</w:t>
      </w:r>
      <w:r w:rsidR="004E2CE2">
        <w:rPr>
          <w:sz w:val="28"/>
          <w:szCs w:val="28"/>
        </w:rPr>
        <w:t xml:space="preserve"> and f</w:t>
      </w:r>
      <w:r w:rsidR="00A80A9A" w:rsidRPr="004E2CE2">
        <w:rPr>
          <w:sz w:val="28"/>
          <w:szCs w:val="28"/>
        </w:rPr>
        <w:t>ill</w:t>
      </w:r>
      <w:r w:rsidR="00A80A9A">
        <w:rPr>
          <w:sz w:val="28"/>
          <w:szCs w:val="28"/>
        </w:rPr>
        <w:t xml:space="preserve"> in the parameters and click </w:t>
      </w:r>
      <w:r w:rsidR="005029E0">
        <w:rPr>
          <w:b/>
          <w:bCs/>
          <w:sz w:val="28"/>
          <w:szCs w:val="28"/>
        </w:rPr>
        <w:t>OK.</w:t>
      </w:r>
    </w:p>
    <w:p w14:paraId="52DC06AB" w14:textId="78944D59" w:rsidR="0022093D" w:rsidRDefault="0022093D" w:rsidP="00E8052D">
      <w:pPr>
        <w:pStyle w:val="NoSpacing"/>
        <w:rPr>
          <w:sz w:val="28"/>
          <w:szCs w:val="28"/>
        </w:rPr>
      </w:pPr>
    </w:p>
    <w:p w14:paraId="29B1BEA0" w14:textId="6C684C29" w:rsidR="0022093D" w:rsidRDefault="004A420B" w:rsidP="00E8052D">
      <w:pPr>
        <w:pStyle w:val="NoSpacing"/>
        <w:rPr>
          <w:noProof/>
        </w:rPr>
      </w:pPr>
      <w:r>
        <w:rPr>
          <w:noProof/>
        </w:rPr>
        <mc:AlternateContent>
          <mc:Choice Requires="wps">
            <w:drawing>
              <wp:anchor distT="0" distB="0" distL="114300" distR="114300" simplePos="0" relativeHeight="251658252" behindDoc="0" locked="0" layoutInCell="1" allowOverlap="1" wp14:anchorId="3605290F" wp14:editId="27407296">
                <wp:simplePos x="0" y="0"/>
                <wp:positionH relativeFrom="column">
                  <wp:posOffset>4559474</wp:posOffset>
                </wp:positionH>
                <wp:positionV relativeFrom="paragraph">
                  <wp:posOffset>3250765</wp:posOffset>
                </wp:positionV>
                <wp:extent cx="713923" cy="252156"/>
                <wp:effectExtent l="19050" t="19050" r="10160" b="14605"/>
                <wp:wrapNone/>
                <wp:docPr id="20498" name="Rounded Rectangle 8"/>
                <wp:cNvGraphicFramePr/>
                <a:graphic xmlns:a="http://schemas.openxmlformats.org/drawingml/2006/main">
                  <a:graphicData uri="http://schemas.microsoft.com/office/word/2010/wordprocessingShape">
                    <wps:wsp>
                      <wps:cNvSpPr/>
                      <wps:spPr>
                        <a:xfrm>
                          <a:off x="0" y="0"/>
                          <a:ext cx="713923" cy="252156"/>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FEB0758">
              <v:roundrect id="Rounded Rectangle 8" style="position:absolute;margin-left:359pt;margin-top:255.95pt;width:56.2pt;height:19.8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0D476B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"/>
            </w:pict>
          </mc:Fallback>
        </mc:AlternateContent>
      </w:r>
      <w:r w:rsidR="004E2CE2">
        <w:rPr>
          <w:noProof/>
        </w:rPr>
        <mc:AlternateContent>
          <mc:Choice Requires="wps">
            <w:drawing>
              <wp:anchor distT="0" distB="0" distL="114300" distR="114300" simplePos="0" relativeHeight="251658352" behindDoc="0" locked="0" layoutInCell="1" allowOverlap="1" wp14:anchorId="66BF82C2" wp14:editId="63378D7E">
                <wp:simplePos x="0" y="0"/>
                <wp:positionH relativeFrom="column">
                  <wp:posOffset>694745</wp:posOffset>
                </wp:positionH>
                <wp:positionV relativeFrom="paragraph">
                  <wp:posOffset>146216</wp:posOffset>
                </wp:positionV>
                <wp:extent cx="290719" cy="333127"/>
                <wp:effectExtent l="19050" t="19050" r="14605" b="10160"/>
                <wp:wrapNone/>
                <wp:docPr id="57" name="Rounded Rectangle 5"/>
                <wp:cNvGraphicFramePr/>
                <a:graphic xmlns:a="http://schemas.openxmlformats.org/drawingml/2006/main">
                  <a:graphicData uri="http://schemas.microsoft.com/office/word/2010/wordprocessingShape">
                    <wps:wsp>
                      <wps:cNvSpPr/>
                      <wps:spPr>
                        <a:xfrm>
                          <a:off x="0" y="0"/>
                          <a:ext cx="290719" cy="333127"/>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5382043">
              <v:roundrect id="Rounded Rectangle 5" style="position:absolute;margin-left:54.7pt;margin-top:11.5pt;width:22.9pt;height:26.25pt;z-index:2516665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20F279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"/>
            </w:pict>
          </mc:Fallback>
        </mc:AlternateContent>
      </w:r>
      <w:r w:rsidR="0022093D">
        <w:rPr>
          <w:noProof/>
        </w:rPr>
        <mc:AlternateContent>
          <mc:Choice Requires="wps">
            <w:drawing>
              <wp:anchor distT="0" distB="0" distL="114300" distR="114300" simplePos="0" relativeHeight="251658255" behindDoc="0" locked="0" layoutInCell="1" allowOverlap="1" wp14:anchorId="14B4CD1E" wp14:editId="1032FAF8">
                <wp:simplePos x="0" y="0"/>
                <wp:positionH relativeFrom="column">
                  <wp:posOffset>-55275</wp:posOffset>
                </wp:positionH>
                <wp:positionV relativeFrom="paragraph">
                  <wp:posOffset>142181</wp:posOffset>
                </wp:positionV>
                <wp:extent cx="767759" cy="165779"/>
                <wp:effectExtent l="19050" t="19050" r="13335" b="24765"/>
                <wp:wrapNone/>
                <wp:docPr id="20484" name="Rounded Rectangle 25"/>
                <wp:cNvGraphicFramePr/>
                <a:graphic xmlns:a="http://schemas.openxmlformats.org/drawingml/2006/main">
                  <a:graphicData uri="http://schemas.microsoft.com/office/word/2010/wordprocessingShape">
                    <wps:wsp>
                      <wps:cNvSpPr/>
                      <wps:spPr>
                        <a:xfrm>
                          <a:off x="0" y="0"/>
                          <a:ext cx="767759" cy="165779"/>
                        </a:xfrm>
                        <a:prstGeom prst="roundRect">
                          <a:avLst/>
                        </a:prstGeom>
                        <a:noFill/>
                        <a:ln w="28575"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0550803B">
              <v:roundrect id="Rounded Rectangle 25" style="position:absolute;margin-left:-4.35pt;margin-top:11.2pt;width:60.45pt;height:13.0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2.25pt" arcsize="10923f" w14:anchorId="7BB431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"/>
            </w:pict>
          </mc:Fallback>
        </mc:AlternateContent>
      </w:r>
      <w:r w:rsidR="0022093D" w:rsidRPr="0022093D">
        <w:rPr>
          <w:noProof/>
        </w:rPr>
        <w:drawing>
          <wp:inline distT="0" distB="0" distL="0" distR="0" wp14:anchorId="43B7D8FB" wp14:editId="401AAF22">
            <wp:extent cx="6036942" cy="3615070"/>
            <wp:effectExtent l="0" t="0" r="2540" b="444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51646" cy="3623875"/>
                    </a:xfrm>
                    <a:prstGeom prst="rect">
                      <a:avLst/>
                    </a:prstGeom>
                  </pic:spPr>
                </pic:pic>
              </a:graphicData>
            </a:graphic>
          </wp:inline>
        </w:drawing>
      </w:r>
    </w:p>
    <w:p w14:paraId="403F7711" w14:textId="5A88A00D" w:rsidR="008455C1" w:rsidRDefault="008455C1" w:rsidP="00E8052D">
      <w:pPr>
        <w:pStyle w:val="NoSpacing"/>
        <w:rPr>
          <w:noProof/>
          <w:sz w:val="28"/>
          <w:szCs w:val="28"/>
        </w:rPr>
      </w:pPr>
    </w:p>
    <w:p w14:paraId="5FB3ADAE" w14:textId="03787CF3" w:rsidR="00E2196E" w:rsidRDefault="00E2196E" w:rsidP="00E8052D">
      <w:pPr>
        <w:pStyle w:val="NoSpacing"/>
        <w:rPr>
          <w:noProof/>
          <w:sz w:val="28"/>
          <w:szCs w:val="28"/>
        </w:rPr>
      </w:pPr>
    </w:p>
    <w:p w14:paraId="2F697BEF" w14:textId="17187A85" w:rsidR="0031398C" w:rsidRDefault="0031398C" w:rsidP="002117D8">
      <w:pPr>
        <w:pStyle w:val="NoSpacing"/>
        <w:rPr>
          <w:b/>
          <w:bCs/>
          <w:noProof/>
          <w:sz w:val="28"/>
          <w:szCs w:val="28"/>
        </w:rPr>
      </w:pPr>
      <w:r>
        <w:rPr>
          <w:noProof/>
          <w:sz w:val="28"/>
          <w:szCs w:val="28"/>
        </w:rPr>
        <w:t xml:space="preserve">To add a new commitment item, click the </w:t>
      </w:r>
      <w:r w:rsidRPr="007954E8">
        <w:rPr>
          <w:b/>
          <w:noProof/>
          <w:sz w:val="28"/>
          <w:szCs w:val="28"/>
        </w:rPr>
        <w:t xml:space="preserve">Add New CI </w:t>
      </w:r>
      <w:r w:rsidRPr="0075749E">
        <w:rPr>
          <w:noProof/>
          <w:sz w:val="28"/>
          <w:szCs w:val="28"/>
        </w:rPr>
        <w:t>button</w:t>
      </w:r>
      <w:r>
        <w:rPr>
          <w:noProof/>
          <w:sz w:val="28"/>
          <w:szCs w:val="28"/>
        </w:rPr>
        <w:t xml:space="preserve"> on the ribbon.  </w:t>
      </w:r>
      <w:r w:rsidR="00D511E6">
        <w:rPr>
          <w:noProof/>
          <w:sz w:val="28"/>
          <w:szCs w:val="28"/>
        </w:rPr>
        <w:t xml:space="preserve">A Commitment Item box will appear.  The CI’s are sorted numerically, so scroll until </w:t>
      </w:r>
      <w:r w:rsidR="00B74187">
        <w:rPr>
          <w:noProof/>
          <w:sz w:val="28"/>
          <w:szCs w:val="28"/>
        </w:rPr>
        <w:t xml:space="preserve">the </w:t>
      </w:r>
      <w:r w:rsidR="00FB263C">
        <w:rPr>
          <w:noProof/>
          <w:sz w:val="28"/>
          <w:szCs w:val="28"/>
        </w:rPr>
        <w:t>correct CI</w:t>
      </w:r>
      <w:r w:rsidR="00780AD5">
        <w:rPr>
          <w:noProof/>
          <w:sz w:val="28"/>
          <w:szCs w:val="28"/>
        </w:rPr>
        <w:t>(s)</w:t>
      </w:r>
      <w:r w:rsidR="00B74187">
        <w:rPr>
          <w:noProof/>
          <w:sz w:val="28"/>
          <w:szCs w:val="28"/>
        </w:rPr>
        <w:t xml:space="preserve"> is identified</w:t>
      </w:r>
      <w:r w:rsidR="00BB1ED0">
        <w:rPr>
          <w:noProof/>
          <w:sz w:val="28"/>
          <w:szCs w:val="28"/>
        </w:rPr>
        <w:t xml:space="preserve">; or </w:t>
      </w:r>
      <w:r w:rsidR="00B63A65">
        <w:rPr>
          <w:noProof/>
          <w:sz w:val="28"/>
          <w:szCs w:val="28"/>
        </w:rPr>
        <w:t xml:space="preserve">a search button is located at the top so if the CI is known, it can simply be typed in. </w:t>
      </w:r>
      <w:r w:rsidR="00FB263C">
        <w:rPr>
          <w:noProof/>
          <w:sz w:val="28"/>
          <w:szCs w:val="28"/>
        </w:rPr>
        <w:t xml:space="preserve">Select </w:t>
      </w:r>
      <w:r w:rsidR="00BB1ED0">
        <w:rPr>
          <w:noProof/>
          <w:sz w:val="28"/>
          <w:szCs w:val="28"/>
        </w:rPr>
        <w:t>the CI</w:t>
      </w:r>
      <w:r w:rsidR="00780AD5">
        <w:rPr>
          <w:noProof/>
          <w:sz w:val="28"/>
          <w:szCs w:val="28"/>
        </w:rPr>
        <w:t>(s)</w:t>
      </w:r>
      <w:r w:rsidR="00FB263C">
        <w:rPr>
          <w:noProof/>
          <w:sz w:val="28"/>
          <w:szCs w:val="28"/>
        </w:rPr>
        <w:t xml:space="preserve"> </w:t>
      </w:r>
      <w:r w:rsidR="007D19FC">
        <w:rPr>
          <w:noProof/>
          <w:sz w:val="28"/>
          <w:szCs w:val="28"/>
        </w:rPr>
        <w:t>t</w:t>
      </w:r>
      <w:r w:rsidR="00102008">
        <w:rPr>
          <w:noProof/>
          <w:sz w:val="28"/>
          <w:szCs w:val="28"/>
        </w:rPr>
        <w:t xml:space="preserve">hen click </w:t>
      </w:r>
      <w:r w:rsidR="00686B95">
        <w:rPr>
          <w:b/>
          <w:bCs/>
          <w:noProof/>
          <w:sz w:val="28"/>
          <w:szCs w:val="28"/>
        </w:rPr>
        <w:t>Add</w:t>
      </w:r>
      <w:r w:rsidR="00102008">
        <w:rPr>
          <w:b/>
          <w:bCs/>
          <w:noProof/>
          <w:sz w:val="28"/>
          <w:szCs w:val="28"/>
        </w:rPr>
        <w:t>.</w:t>
      </w:r>
    </w:p>
    <w:p w14:paraId="22D30F28" w14:textId="15F9466E" w:rsidR="00213251" w:rsidRDefault="00213251" w:rsidP="002117D8">
      <w:pPr>
        <w:pStyle w:val="NoSpacing"/>
        <w:rPr>
          <w:b/>
          <w:bCs/>
          <w:noProof/>
          <w:sz w:val="28"/>
          <w:szCs w:val="28"/>
        </w:rPr>
      </w:pPr>
    </w:p>
    <w:p w14:paraId="170F95B9" w14:textId="384427FA" w:rsidR="00213251" w:rsidRDefault="00213251" w:rsidP="002117D8">
      <w:pPr>
        <w:pStyle w:val="NoSpacing"/>
        <w:rPr>
          <w:b/>
          <w:bCs/>
          <w:noProof/>
          <w:sz w:val="28"/>
          <w:szCs w:val="28"/>
        </w:rPr>
      </w:pPr>
    </w:p>
    <w:p w14:paraId="7CEF5407" w14:textId="518FE163" w:rsidR="00CA3C88" w:rsidRDefault="00686B95" w:rsidP="002117D8">
      <w:pPr>
        <w:pStyle w:val="NoSpacing"/>
        <w:rPr>
          <w:b/>
          <w:bCs/>
          <w:noProof/>
          <w:sz w:val="28"/>
          <w:szCs w:val="28"/>
        </w:rPr>
      </w:pPr>
      <w:r>
        <w:rPr>
          <w:noProof/>
        </w:rPr>
        <mc:AlternateContent>
          <mc:Choice Requires="wps">
            <w:drawing>
              <wp:anchor distT="0" distB="0" distL="114300" distR="114300" simplePos="0" relativeHeight="251658354" behindDoc="0" locked="0" layoutInCell="1" allowOverlap="1" wp14:anchorId="71B18AC2" wp14:editId="2EF47C3D">
                <wp:simplePos x="0" y="0"/>
                <wp:positionH relativeFrom="column">
                  <wp:posOffset>3032125</wp:posOffset>
                </wp:positionH>
                <wp:positionV relativeFrom="paragraph">
                  <wp:posOffset>2788920</wp:posOffset>
                </wp:positionV>
                <wp:extent cx="569952" cy="269049"/>
                <wp:effectExtent l="19050" t="19050" r="20955" b="17145"/>
                <wp:wrapNone/>
                <wp:docPr id="10265" name="Rounded Rectangle 8"/>
                <wp:cNvGraphicFramePr/>
                <a:graphic xmlns:a="http://schemas.openxmlformats.org/drawingml/2006/main">
                  <a:graphicData uri="http://schemas.microsoft.com/office/word/2010/wordprocessingShape">
                    <wps:wsp>
                      <wps:cNvSpPr/>
                      <wps:spPr>
                        <a:xfrm>
                          <a:off x="0" y="0"/>
                          <a:ext cx="569952" cy="269049"/>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6BBE2FF">
              <v:roundrect id="Rounded Rectangle 8" style="position:absolute;margin-left:238.75pt;margin-top:219.6pt;width:44.9pt;height:21.2pt;z-index:2516706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5FA8F5A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"/>
            </w:pict>
          </mc:Fallback>
        </mc:AlternateContent>
      </w:r>
      <w:r>
        <w:rPr>
          <w:noProof/>
        </w:rPr>
        <mc:AlternateContent>
          <mc:Choice Requires="wps">
            <w:drawing>
              <wp:anchor distT="0" distB="0" distL="114300" distR="114300" simplePos="0" relativeHeight="251658353" behindDoc="0" locked="0" layoutInCell="1" allowOverlap="1" wp14:anchorId="3A684D08" wp14:editId="6A3165FE">
                <wp:simplePos x="0" y="0"/>
                <wp:positionH relativeFrom="column">
                  <wp:posOffset>904874</wp:posOffset>
                </wp:positionH>
                <wp:positionV relativeFrom="paragraph">
                  <wp:posOffset>38100</wp:posOffset>
                </wp:positionV>
                <wp:extent cx="314325" cy="504825"/>
                <wp:effectExtent l="19050" t="19050" r="28575" b="28575"/>
                <wp:wrapNone/>
                <wp:docPr id="10240" name="Rounded Rectangle 5"/>
                <wp:cNvGraphicFramePr/>
                <a:graphic xmlns:a="http://schemas.openxmlformats.org/drawingml/2006/main">
                  <a:graphicData uri="http://schemas.microsoft.com/office/word/2010/wordprocessingShape">
                    <wps:wsp>
                      <wps:cNvSpPr/>
                      <wps:spPr>
                        <a:xfrm>
                          <a:off x="0" y="0"/>
                          <a:ext cx="314325" cy="50482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001E4DC4">
              <v:roundrect id="Rounded Rectangle 5" style="position:absolute;margin-left:71.25pt;margin-top:3pt;width:24.75pt;height:39.75pt;z-index:2516686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523A86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"/>
            </w:pict>
          </mc:Fallback>
        </mc:AlternateContent>
      </w:r>
      <w:r w:rsidRPr="00686B95">
        <w:rPr>
          <w:b/>
          <w:bCs/>
          <w:noProof/>
          <w:sz w:val="28"/>
          <w:szCs w:val="28"/>
        </w:rPr>
        <w:drawing>
          <wp:inline distT="0" distB="0" distL="0" distR="0" wp14:anchorId="61390BF6" wp14:editId="715B02DF">
            <wp:extent cx="5943600" cy="3159125"/>
            <wp:effectExtent l="0" t="0" r="0" b="3175"/>
            <wp:docPr id="2" name="Picture 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table&#10;&#10;Description automatically generated"/>
                    <pic:cNvPicPr/>
                  </pic:nvPicPr>
                  <pic:blipFill>
                    <a:blip r:embed="rId53"/>
                    <a:stretch>
                      <a:fillRect/>
                    </a:stretch>
                  </pic:blipFill>
                  <pic:spPr>
                    <a:xfrm>
                      <a:off x="0" y="0"/>
                      <a:ext cx="5943600" cy="3159125"/>
                    </a:xfrm>
                    <a:prstGeom prst="rect">
                      <a:avLst/>
                    </a:prstGeom>
                  </pic:spPr>
                </pic:pic>
              </a:graphicData>
            </a:graphic>
          </wp:inline>
        </w:drawing>
      </w:r>
    </w:p>
    <w:p w14:paraId="18F849C9" w14:textId="77777777" w:rsidR="00BA7D8A" w:rsidRDefault="00BA7D8A" w:rsidP="002117D8">
      <w:pPr>
        <w:pStyle w:val="NoSpacing"/>
        <w:rPr>
          <w:noProof/>
          <w:sz w:val="28"/>
          <w:szCs w:val="28"/>
        </w:rPr>
      </w:pPr>
    </w:p>
    <w:p w14:paraId="3A5316BD" w14:textId="4873DF72" w:rsidR="0038529A" w:rsidRDefault="00B64143" w:rsidP="002117D8">
      <w:pPr>
        <w:pStyle w:val="NoSpacing"/>
        <w:rPr>
          <w:noProof/>
          <w:sz w:val="28"/>
          <w:szCs w:val="28"/>
        </w:rPr>
      </w:pPr>
      <w:r w:rsidRPr="0038529A">
        <w:rPr>
          <w:noProof/>
          <w:sz w:val="28"/>
          <w:szCs w:val="28"/>
        </w:rPr>
        <w:t xml:space="preserve">The report will </w:t>
      </w:r>
      <w:r w:rsidR="00BA7D8A">
        <w:rPr>
          <w:noProof/>
          <w:sz w:val="28"/>
          <w:szCs w:val="28"/>
        </w:rPr>
        <w:t xml:space="preserve">generate the new CI line(s) where the amount can </w:t>
      </w:r>
      <w:r w:rsidR="003530E5">
        <w:rPr>
          <w:noProof/>
          <w:sz w:val="28"/>
          <w:szCs w:val="28"/>
        </w:rPr>
        <w:t>now</w:t>
      </w:r>
      <w:r w:rsidR="00BA7D8A">
        <w:rPr>
          <w:noProof/>
          <w:sz w:val="28"/>
          <w:szCs w:val="28"/>
        </w:rPr>
        <w:t xml:space="preserve"> be </w:t>
      </w:r>
      <w:r w:rsidRPr="0038529A">
        <w:rPr>
          <w:noProof/>
          <w:sz w:val="28"/>
          <w:szCs w:val="28"/>
        </w:rPr>
        <w:t>populate</w:t>
      </w:r>
      <w:r w:rsidR="00BA7D8A">
        <w:rPr>
          <w:noProof/>
          <w:sz w:val="28"/>
          <w:szCs w:val="28"/>
        </w:rPr>
        <w:t xml:space="preserve">d.  Once the </w:t>
      </w:r>
      <w:r w:rsidR="003E693A">
        <w:rPr>
          <w:noProof/>
          <w:sz w:val="28"/>
          <w:szCs w:val="28"/>
        </w:rPr>
        <w:t xml:space="preserve">amount is entered in the yellow 9999 column, select the </w:t>
      </w:r>
      <w:r w:rsidR="003E693A">
        <w:rPr>
          <w:b/>
          <w:bCs/>
          <w:noProof/>
          <w:sz w:val="28"/>
          <w:szCs w:val="28"/>
        </w:rPr>
        <w:t>Save</w:t>
      </w:r>
      <w:r w:rsidR="003E693A">
        <w:rPr>
          <w:noProof/>
          <w:sz w:val="28"/>
          <w:szCs w:val="28"/>
        </w:rPr>
        <w:t xml:space="preserve"> button</w:t>
      </w:r>
      <w:r w:rsidR="00BD36B6" w:rsidRPr="0038529A">
        <w:rPr>
          <w:noProof/>
          <w:sz w:val="28"/>
          <w:szCs w:val="28"/>
        </w:rPr>
        <w:t xml:space="preserve">. </w:t>
      </w:r>
    </w:p>
    <w:p w14:paraId="1FBB9D55" w14:textId="77777777" w:rsidR="0038529A" w:rsidRDefault="0038529A" w:rsidP="002117D8">
      <w:pPr>
        <w:pStyle w:val="NoSpacing"/>
        <w:rPr>
          <w:noProof/>
          <w:sz w:val="28"/>
          <w:szCs w:val="28"/>
        </w:rPr>
      </w:pPr>
    </w:p>
    <w:p w14:paraId="725EBD59" w14:textId="209C1AC4" w:rsidR="00634C98" w:rsidRPr="00816445" w:rsidRDefault="00044178" w:rsidP="002117D8">
      <w:pPr>
        <w:pStyle w:val="NoSpacing"/>
        <w:rPr>
          <w:noProof/>
          <w:sz w:val="28"/>
          <w:szCs w:val="28"/>
        </w:rPr>
      </w:pPr>
      <w:r w:rsidRPr="0038529A">
        <w:rPr>
          <w:noProof/>
          <w:sz w:val="28"/>
          <w:szCs w:val="28"/>
        </w:rPr>
        <w:t xml:space="preserve">If an amount needs to be changed after previously being added, simply enter the adjusted value in the </w:t>
      </w:r>
      <w:r w:rsidR="00AE3A18" w:rsidRPr="0038529A">
        <w:rPr>
          <w:noProof/>
          <w:sz w:val="28"/>
          <w:szCs w:val="28"/>
        </w:rPr>
        <w:t xml:space="preserve">prepopulated </w:t>
      </w:r>
      <w:r w:rsidRPr="0038529A">
        <w:rPr>
          <w:noProof/>
          <w:sz w:val="28"/>
          <w:szCs w:val="28"/>
        </w:rPr>
        <w:t>row in the DIST AMT 9999 column only.</w:t>
      </w:r>
      <w:r w:rsidR="00AE3A18" w:rsidRPr="0038529A">
        <w:rPr>
          <w:noProof/>
          <w:sz w:val="28"/>
          <w:szCs w:val="28"/>
        </w:rPr>
        <w:t xml:space="preserve"> </w:t>
      </w:r>
      <w:r w:rsidR="0031398C" w:rsidRPr="0038529A">
        <w:rPr>
          <w:noProof/>
          <w:sz w:val="28"/>
          <w:szCs w:val="28"/>
        </w:rPr>
        <w:t>The 1000 through 4000 columns are shown to remind you that if there is information contained within the columns to go to the distributions screen and redo the distributions</w:t>
      </w:r>
      <w:r w:rsidR="00AE3A18" w:rsidRPr="0038529A">
        <w:rPr>
          <w:noProof/>
          <w:sz w:val="28"/>
          <w:szCs w:val="28"/>
        </w:rPr>
        <w:t xml:space="preserve">.  Now click </w:t>
      </w:r>
      <w:r w:rsidR="00816445" w:rsidRPr="0038529A">
        <w:rPr>
          <w:b/>
          <w:bCs/>
          <w:noProof/>
          <w:sz w:val="28"/>
          <w:szCs w:val="28"/>
        </w:rPr>
        <w:t>SAVE</w:t>
      </w:r>
      <w:r w:rsidR="00816445" w:rsidRPr="0038529A">
        <w:rPr>
          <w:noProof/>
          <w:sz w:val="28"/>
          <w:szCs w:val="28"/>
        </w:rPr>
        <w:t xml:space="preserve"> as this won’t save automatically.</w:t>
      </w:r>
    </w:p>
    <w:p w14:paraId="3792EB74" w14:textId="77777777" w:rsidR="00634C98" w:rsidRPr="00B73343" w:rsidRDefault="00634C98" w:rsidP="002117D8">
      <w:pPr>
        <w:pStyle w:val="NoSpacing"/>
        <w:rPr>
          <w:b/>
          <w:noProof/>
          <w:sz w:val="28"/>
          <w:szCs w:val="28"/>
        </w:rPr>
      </w:pPr>
    </w:p>
    <w:p w14:paraId="1A5F9F2E" w14:textId="2F1CAC9A" w:rsidR="0031398C" w:rsidRPr="00B73343" w:rsidRDefault="00634C98" w:rsidP="002117D8">
      <w:pPr>
        <w:pStyle w:val="NoSpacing"/>
        <w:rPr>
          <w:b/>
          <w:noProof/>
          <w:sz w:val="28"/>
          <w:szCs w:val="28"/>
        </w:rPr>
      </w:pPr>
      <w:r w:rsidRPr="00B73343">
        <w:rPr>
          <w:b/>
          <w:noProof/>
          <w:sz w:val="32"/>
          <w:szCs w:val="32"/>
        </w:rPr>
        <w:t>Helpful Hint</w:t>
      </w:r>
      <w:r w:rsidR="001547C3">
        <w:rPr>
          <w:b/>
          <w:noProof/>
          <w:sz w:val="32"/>
          <w:szCs w:val="32"/>
        </w:rPr>
        <w:t>s</w:t>
      </w:r>
      <w:r w:rsidRPr="00B73343">
        <w:rPr>
          <w:b/>
          <w:noProof/>
          <w:sz w:val="32"/>
          <w:szCs w:val="32"/>
        </w:rPr>
        <w:t>:</w:t>
      </w:r>
      <w:r w:rsidRPr="00B73343">
        <w:rPr>
          <w:b/>
          <w:noProof/>
          <w:sz w:val="28"/>
          <w:szCs w:val="28"/>
        </w:rPr>
        <w:t xml:space="preserve">  </w:t>
      </w:r>
      <w:r w:rsidR="0031398C" w:rsidRPr="000B3673">
        <w:rPr>
          <w:bCs/>
          <w:noProof/>
          <w:sz w:val="28"/>
          <w:szCs w:val="28"/>
        </w:rPr>
        <w:t xml:space="preserve">If trying to zero out </w:t>
      </w:r>
      <w:r w:rsidR="00C42233">
        <w:rPr>
          <w:bCs/>
          <w:noProof/>
          <w:sz w:val="28"/>
          <w:szCs w:val="28"/>
        </w:rPr>
        <w:t xml:space="preserve">a </w:t>
      </w:r>
      <w:r w:rsidR="0031398C" w:rsidRPr="000B3673">
        <w:rPr>
          <w:bCs/>
          <w:noProof/>
          <w:sz w:val="28"/>
          <w:szCs w:val="28"/>
        </w:rPr>
        <w:t xml:space="preserve">9999 amount, you must zero out </w:t>
      </w:r>
      <w:r w:rsidR="00A012CE" w:rsidRPr="000B3673">
        <w:rPr>
          <w:bCs/>
          <w:noProof/>
          <w:sz w:val="28"/>
          <w:szCs w:val="28"/>
        </w:rPr>
        <w:t xml:space="preserve">budget types 1000 – 4000 </w:t>
      </w:r>
      <w:r w:rsidR="0031398C" w:rsidRPr="000B3673">
        <w:rPr>
          <w:bCs/>
          <w:noProof/>
          <w:sz w:val="28"/>
          <w:szCs w:val="28"/>
        </w:rPr>
        <w:t xml:space="preserve">on the </w:t>
      </w:r>
      <w:r w:rsidR="009C6912" w:rsidRPr="000B3673">
        <w:rPr>
          <w:bCs/>
          <w:noProof/>
          <w:sz w:val="28"/>
          <w:szCs w:val="28"/>
        </w:rPr>
        <w:t>D</w:t>
      </w:r>
      <w:r w:rsidR="0031398C" w:rsidRPr="000B3673">
        <w:rPr>
          <w:bCs/>
          <w:noProof/>
          <w:sz w:val="28"/>
          <w:szCs w:val="28"/>
        </w:rPr>
        <w:t xml:space="preserve">istributions screen </w:t>
      </w:r>
      <w:r w:rsidR="00B73343" w:rsidRPr="000B3673">
        <w:rPr>
          <w:bCs/>
          <w:noProof/>
          <w:sz w:val="28"/>
          <w:szCs w:val="28"/>
        </w:rPr>
        <w:t xml:space="preserve">FIRST </w:t>
      </w:r>
      <w:r w:rsidR="0031398C" w:rsidRPr="000B3673">
        <w:rPr>
          <w:bCs/>
          <w:noProof/>
          <w:sz w:val="28"/>
          <w:szCs w:val="28"/>
        </w:rPr>
        <w:t xml:space="preserve">and then come back to this screen to zero out the </w:t>
      </w:r>
      <w:r w:rsidR="00A012CE" w:rsidRPr="000B3673">
        <w:rPr>
          <w:bCs/>
          <w:noProof/>
          <w:sz w:val="28"/>
          <w:szCs w:val="28"/>
        </w:rPr>
        <w:t xml:space="preserve">9999 </w:t>
      </w:r>
      <w:r w:rsidR="0031398C" w:rsidRPr="000B3673">
        <w:rPr>
          <w:bCs/>
          <w:noProof/>
          <w:sz w:val="28"/>
          <w:szCs w:val="28"/>
        </w:rPr>
        <w:t>commitment item</w:t>
      </w:r>
      <w:r w:rsidR="00A012CE" w:rsidRPr="000B3673">
        <w:rPr>
          <w:bCs/>
          <w:noProof/>
          <w:sz w:val="28"/>
          <w:szCs w:val="28"/>
        </w:rPr>
        <w:t xml:space="preserve"> amount</w:t>
      </w:r>
      <w:r w:rsidR="0031398C" w:rsidRPr="000B3673">
        <w:rPr>
          <w:bCs/>
          <w:noProof/>
          <w:sz w:val="28"/>
          <w:szCs w:val="28"/>
        </w:rPr>
        <w:t>.</w:t>
      </w:r>
      <w:r w:rsidR="0031398C" w:rsidRPr="00B73343">
        <w:rPr>
          <w:b/>
          <w:noProof/>
          <w:sz w:val="28"/>
          <w:szCs w:val="28"/>
        </w:rPr>
        <w:t xml:space="preserve">  </w:t>
      </w:r>
    </w:p>
    <w:p w14:paraId="42F9F466" w14:textId="77777777" w:rsidR="00AC0094" w:rsidRDefault="00AC0094" w:rsidP="002117D8">
      <w:pPr>
        <w:pStyle w:val="NoSpacing"/>
        <w:rPr>
          <w:noProof/>
          <w:sz w:val="28"/>
          <w:szCs w:val="28"/>
        </w:rPr>
      </w:pPr>
    </w:p>
    <w:p w14:paraId="695F1C58" w14:textId="0D02F26E" w:rsidR="00F8267C" w:rsidRDefault="0031398C" w:rsidP="002117D8">
      <w:pPr>
        <w:pStyle w:val="NoSpacing"/>
        <w:rPr>
          <w:noProof/>
          <w:sz w:val="28"/>
          <w:szCs w:val="28"/>
        </w:rPr>
      </w:pPr>
      <w:r>
        <w:rPr>
          <w:noProof/>
          <w:sz w:val="28"/>
          <w:szCs w:val="28"/>
        </w:rPr>
        <w:t>Make sure that the total is rounded to the nearest thousand</w:t>
      </w:r>
      <w:r w:rsidR="00AC0094">
        <w:rPr>
          <w:noProof/>
          <w:sz w:val="28"/>
          <w:szCs w:val="28"/>
        </w:rPr>
        <w:t xml:space="preserve"> for each CI level (for example 63, 64, 66 etc)</w:t>
      </w:r>
      <w:r w:rsidR="00F8267C">
        <w:rPr>
          <w:noProof/>
          <w:sz w:val="28"/>
          <w:szCs w:val="28"/>
        </w:rPr>
        <w:t>.</w:t>
      </w:r>
    </w:p>
    <w:p w14:paraId="451B1CBC" w14:textId="77777777" w:rsidR="00F8267C" w:rsidRDefault="00F8267C" w:rsidP="002117D8">
      <w:pPr>
        <w:pStyle w:val="NoSpacing"/>
        <w:rPr>
          <w:noProof/>
          <w:sz w:val="28"/>
          <w:szCs w:val="28"/>
        </w:rPr>
      </w:pPr>
    </w:p>
    <w:p w14:paraId="5F6EF2B1" w14:textId="38691E21" w:rsidR="007A0A48" w:rsidRDefault="007A0A48" w:rsidP="007A0A48">
      <w:pPr>
        <w:pStyle w:val="NoSpacing"/>
        <w:rPr>
          <w:noProof/>
          <w:sz w:val="28"/>
          <w:szCs w:val="28"/>
        </w:rPr>
      </w:pPr>
      <w:r>
        <w:rPr>
          <w:noProof/>
          <w:sz w:val="28"/>
          <w:szCs w:val="28"/>
        </w:rPr>
        <w:t xml:space="preserve">Also make sure </w:t>
      </w:r>
      <w:r w:rsidR="00606242">
        <w:rPr>
          <w:noProof/>
          <w:sz w:val="28"/>
          <w:szCs w:val="28"/>
        </w:rPr>
        <w:t xml:space="preserve">when toggling between 2 </w:t>
      </w:r>
      <w:r w:rsidR="002B0FE1">
        <w:rPr>
          <w:noProof/>
          <w:sz w:val="28"/>
          <w:szCs w:val="28"/>
        </w:rPr>
        <w:t>input forms</w:t>
      </w:r>
      <w:r w:rsidR="00606242">
        <w:rPr>
          <w:noProof/>
          <w:sz w:val="28"/>
          <w:szCs w:val="28"/>
        </w:rPr>
        <w:t xml:space="preserve"> (</w:t>
      </w:r>
      <w:r w:rsidR="00635AA3">
        <w:rPr>
          <w:noProof/>
          <w:sz w:val="28"/>
          <w:szCs w:val="28"/>
        </w:rPr>
        <w:t xml:space="preserve">the </w:t>
      </w:r>
      <w:r w:rsidR="002B0FE1">
        <w:rPr>
          <w:noProof/>
          <w:sz w:val="28"/>
          <w:szCs w:val="28"/>
        </w:rPr>
        <w:t xml:space="preserve">CI Planning Input Form vs the Distribution Input Form) that </w:t>
      </w:r>
      <w:r w:rsidR="00352A0D">
        <w:rPr>
          <w:noProof/>
          <w:sz w:val="28"/>
          <w:szCs w:val="28"/>
        </w:rPr>
        <w:t xml:space="preserve">the </w:t>
      </w:r>
      <w:r w:rsidR="00091A24">
        <w:rPr>
          <w:noProof/>
          <w:sz w:val="28"/>
          <w:szCs w:val="28"/>
        </w:rPr>
        <w:t xml:space="preserve">form being worked on is selected as </w:t>
      </w:r>
      <w:r w:rsidR="00091A24" w:rsidRPr="00555DAC">
        <w:rPr>
          <w:b/>
          <w:bCs/>
          <w:noProof/>
          <w:sz w:val="28"/>
          <w:szCs w:val="28"/>
        </w:rPr>
        <w:t>Change</w:t>
      </w:r>
      <w:r>
        <w:rPr>
          <w:noProof/>
          <w:sz w:val="28"/>
          <w:szCs w:val="28"/>
        </w:rPr>
        <w:t>.</w:t>
      </w:r>
      <w:r w:rsidR="000D288E">
        <w:rPr>
          <w:noProof/>
          <w:sz w:val="28"/>
          <w:szCs w:val="28"/>
        </w:rPr>
        <w:t xml:space="preserve">  </w:t>
      </w:r>
      <w:r w:rsidR="00344339">
        <w:rPr>
          <w:noProof/>
          <w:sz w:val="28"/>
          <w:szCs w:val="28"/>
        </w:rPr>
        <w:t xml:space="preserve">An error message will populate </w:t>
      </w:r>
      <w:r w:rsidR="00FD5B77">
        <w:rPr>
          <w:noProof/>
          <w:sz w:val="28"/>
          <w:szCs w:val="28"/>
        </w:rPr>
        <w:t xml:space="preserve">when trying to save data </w:t>
      </w:r>
      <w:r w:rsidR="00344339">
        <w:rPr>
          <w:noProof/>
          <w:sz w:val="28"/>
          <w:szCs w:val="28"/>
        </w:rPr>
        <w:t xml:space="preserve">if </w:t>
      </w:r>
      <w:r w:rsidR="00E06F89">
        <w:rPr>
          <w:noProof/>
          <w:sz w:val="28"/>
          <w:szCs w:val="28"/>
        </w:rPr>
        <w:t>these two</w:t>
      </w:r>
      <w:r w:rsidR="00344339">
        <w:rPr>
          <w:noProof/>
          <w:sz w:val="28"/>
          <w:szCs w:val="28"/>
        </w:rPr>
        <w:t xml:space="preserve"> input forms are opened at the same time using the same parameters </w:t>
      </w:r>
      <w:r w:rsidR="00FD5B77">
        <w:rPr>
          <w:noProof/>
          <w:sz w:val="28"/>
          <w:szCs w:val="28"/>
        </w:rPr>
        <w:t xml:space="preserve">and both </w:t>
      </w:r>
      <w:r w:rsidR="00FD5B77">
        <w:rPr>
          <w:noProof/>
          <w:sz w:val="28"/>
          <w:szCs w:val="28"/>
        </w:rPr>
        <w:lastRenderedPageBreak/>
        <w:t>forms are in change mode.</w:t>
      </w:r>
      <w:r w:rsidR="00EB21E4">
        <w:rPr>
          <w:noProof/>
          <w:sz w:val="28"/>
          <w:szCs w:val="28"/>
        </w:rPr>
        <w:t xml:space="preserve"> </w:t>
      </w:r>
      <w:r w:rsidR="000D288E">
        <w:rPr>
          <w:noProof/>
          <w:sz w:val="28"/>
          <w:szCs w:val="28"/>
        </w:rPr>
        <w:t xml:space="preserve">When work is finished in </w:t>
      </w:r>
      <w:r w:rsidR="00EB21E4">
        <w:rPr>
          <w:noProof/>
          <w:sz w:val="28"/>
          <w:szCs w:val="28"/>
        </w:rPr>
        <w:t xml:space="preserve">one </w:t>
      </w:r>
      <w:r w:rsidR="00352A0D">
        <w:rPr>
          <w:noProof/>
          <w:sz w:val="28"/>
          <w:szCs w:val="28"/>
        </w:rPr>
        <w:t xml:space="preserve">form, </w:t>
      </w:r>
      <w:r w:rsidR="00EB21E4">
        <w:rPr>
          <w:noProof/>
          <w:sz w:val="28"/>
          <w:szCs w:val="28"/>
        </w:rPr>
        <w:t xml:space="preserve">always remember to </w:t>
      </w:r>
      <w:r w:rsidR="00FF26A3">
        <w:rPr>
          <w:noProof/>
          <w:sz w:val="28"/>
          <w:szCs w:val="28"/>
        </w:rPr>
        <w:t xml:space="preserve">switch the mode back to </w:t>
      </w:r>
      <w:r w:rsidR="002C572B" w:rsidRPr="002C572B">
        <w:rPr>
          <w:b/>
          <w:bCs/>
          <w:noProof/>
          <w:sz w:val="28"/>
          <w:szCs w:val="28"/>
        </w:rPr>
        <w:t>Display</w:t>
      </w:r>
      <w:r w:rsidR="00FF26A3">
        <w:rPr>
          <w:noProof/>
          <w:sz w:val="28"/>
          <w:szCs w:val="28"/>
        </w:rPr>
        <w:t xml:space="preserve"> so work being performed in another input</w:t>
      </w:r>
      <w:r w:rsidR="002C572B">
        <w:rPr>
          <w:noProof/>
          <w:sz w:val="28"/>
          <w:szCs w:val="28"/>
        </w:rPr>
        <w:t xml:space="preserve"> form</w:t>
      </w:r>
      <w:r w:rsidR="00FF26A3">
        <w:rPr>
          <w:noProof/>
          <w:sz w:val="28"/>
          <w:szCs w:val="28"/>
        </w:rPr>
        <w:t xml:space="preserve"> can be saved.</w:t>
      </w:r>
    </w:p>
    <w:p w14:paraId="0C4FDFBA" w14:textId="3EAB960B" w:rsidR="007A0A48" w:rsidRDefault="007A0A48" w:rsidP="002117D8">
      <w:pPr>
        <w:pStyle w:val="NoSpacing"/>
        <w:rPr>
          <w:noProof/>
          <w:sz w:val="28"/>
          <w:szCs w:val="28"/>
        </w:rPr>
      </w:pPr>
    </w:p>
    <w:p w14:paraId="65A76622" w14:textId="0BE2B767" w:rsidR="005F71F0" w:rsidRDefault="007A0A48" w:rsidP="002117D8">
      <w:pPr>
        <w:pStyle w:val="NoSpacing"/>
        <w:rPr>
          <w:noProof/>
          <w:sz w:val="28"/>
          <w:szCs w:val="28"/>
        </w:rPr>
      </w:pPr>
      <w:r>
        <w:rPr>
          <w:noProof/>
        </w:rPr>
        <mc:AlternateContent>
          <mc:Choice Requires="wps">
            <w:drawing>
              <wp:anchor distT="0" distB="0" distL="114300" distR="114300" simplePos="0" relativeHeight="251658334" behindDoc="0" locked="0" layoutInCell="1" allowOverlap="1" wp14:anchorId="00CF9C43" wp14:editId="5CC78C1F">
                <wp:simplePos x="0" y="0"/>
                <wp:positionH relativeFrom="column">
                  <wp:posOffset>1273864</wp:posOffset>
                </wp:positionH>
                <wp:positionV relativeFrom="paragraph">
                  <wp:posOffset>70714</wp:posOffset>
                </wp:positionV>
                <wp:extent cx="515971" cy="428423"/>
                <wp:effectExtent l="19050" t="19050" r="17780" b="10160"/>
                <wp:wrapNone/>
                <wp:docPr id="1048" name="Rounded Rectangle 5"/>
                <wp:cNvGraphicFramePr/>
                <a:graphic xmlns:a="http://schemas.openxmlformats.org/drawingml/2006/main">
                  <a:graphicData uri="http://schemas.microsoft.com/office/word/2010/wordprocessingShape">
                    <wps:wsp>
                      <wps:cNvSpPr/>
                      <wps:spPr>
                        <a:xfrm>
                          <a:off x="0" y="0"/>
                          <a:ext cx="515971" cy="428423"/>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B20BD49">
              <v:roundrect id="Rounded Rectangle 5" style="position:absolute;margin-left:100.3pt;margin-top:5.55pt;width:40.65pt;height:33.7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136BBA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"/>
            </w:pict>
          </mc:Fallback>
        </mc:AlternateContent>
      </w:r>
      <w:r w:rsidRPr="007A0A48">
        <w:rPr>
          <w:noProof/>
          <w:sz w:val="28"/>
          <w:szCs w:val="28"/>
        </w:rPr>
        <w:drawing>
          <wp:inline distT="0" distB="0" distL="0" distR="0" wp14:anchorId="50F28648" wp14:editId="633AABF0">
            <wp:extent cx="5943600" cy="17932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793240"/>
                    </a:xfrm>
                    <a:prstGeom prst="rect">
                      <a:avLst/>
                    </a:prstGeom>
                  </pic:spPr>
                </pic:pic>
              </a:graphicData>
            </a:graphic>
          </wp:inline>
        </w:drawing>
      </w:r>
    </w:p>
    <w:p w14:paraId="13A298A7" w14:textId="07899A8E" w:rsidR="002C572B" w:rsidRDefault="002C572B" w:rsidP="002117D8">
      <w:pPr>
        <w:pStyle w:val="NoSpacing"/>
        <w:rPr>
          <w:noProof/>
          <w:sz w:val="28"/>
          <w:szCs w:val="28"/>
        </w:rPr>
      </w:pPr>
    </w:p>
    <w:p w14:paraId="44FAE1E6" w14:textId="67B903C0" w:rsidR="00F66B3F" w:rsidRDefault="00F66B3F" w:rsidP="002117D8">
      <w:pPr>
        <w:pStyle w:val="NoSpacing"/>
        <w:rPr>
          <w:noProof/>
          <w:sz w:val="28"/>
          <w:szCs w:val="28"/>
        </w:rPr>
      </w:pPr>
      <w:r w:rsidRPr="00EB0F4B">
        <w:rPr>
          <w:noProof/>
          <w:sz w:val="28"/>
          <w:szCs w:val="28"/>
        </w:rPr>
        <w:drawing>
          <wp:inline distT="0" distB="0" distL="0" distR="0" wp14:anchorId="3FD1DCBA" wp14:editId="118CEC96">
            <wp:extent cx="3759765" cy="4278629"/>
            <wp:effectExtent l="0" t="0" r="0" b="825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763080" cy="4282402"/>
                    </a:xfrm>
                    <a:prstGeom prst="rect">
                      <a:avLst/>
                    </a:prstGeom>
                  </pic:spPr>
                </pic:pic>
              </a:graphicData>
            </a:graphic>
          </wp:inline>
        </w:drawing>
      </w:r>
    </w:p>
    <w:p w14:paraId="3EC730D9" w14:textId="77777777" w:rsidR="00F66B3F" w:rsidRDefault="00F66B3F" w:rsidP="002117D8">
      <w:pPr>
        <w:pStyle w:val="NoSpacing"/>
        <w:rPr>
          <w:noProof/>
          <w:sz w:val="28"/>
          <w:szCs w:val="28"/>
        </w:rPr>
      </w:pPr>
    </w:p>
    <w:p w14:paraId="62A9B4C0" w14:textId="77777777" w:rsidR="00713D31" w:rsidRDefault="00713D31" w:rsidP="002117D8">
      <w:pPr>
        <w:pStyle w:val="NoSpacing"/>
        <w:rPr>
          <w:noProof/>
          <w:sz w:val="28"/>
          <w:szCs w:val="28"/>
        </w:rPr>
      </w:pPr>
    </w:p>
    <w:p w14:paraId="39624B74" w14:textId="77777777" w:rsidR="00713D31" w:rsidRDefault="00713D31" w:rsidP="002117D8">
      <w:pPr>
        <w:pStyle w:val="NoSpacing"/>
        <w:rPr>
          <w:noProof/>
          <w:sz w:val="28"/>
          <w:szCs w:val="28"/>
        </w:rPr>
      </w:pPr>
    </w:p>
    <w:p w14:paraId="032EA6E2" w14:textId="77777777" w:rsidR="00713D31" w:rsidRDefault="00713D31" w:rsidP="002117D8">
      <w:pPr>
        <w:pStyle w:val="NoSpacing"/>
        <w:rPr>
          <w:noProof/>
          <w:sz w:val="28"/>
          <w:szCs w:val="28"/>
        </w:rPr>
      </w:pPr>
    </w:p>
    <w:p w14:paraId="2C499EE5" w14:textId="77777777" w:rsidR="00713D31" w:rsidRDefault="00713D31" w:rsidP="002117D8">
      <w:pPr>
        <w:pStyle w:val="NoSpacing"/>
        <w:rPr>
          <w:noProof/>
          <w:sz w:val="28"/>
          <w:szCs w:val="28"/>
        </w:rPr>
      </w:pPr>
    </w:p>
    <w:p w14:paraId="208EEC6F" w14:textId="5DB69BB6" w:rsidR="005F71F0" w:rsidRDefault="005F71F0" w:rsidP="00AE5002">
      <w:pPr>
        <w:pStyle w:val="NoSpacing"/>
        <w:numPr>
          <w:ilvl w:val="0"/>
          <w:numId w:val="9"/>
        </w:numPr>
        <w:tabs>
          <w:tab w:val="left" w:pos="0"/>
        </w:tabs>
        <w:ind w:left="0"/>
        <w:rPr>
          <w:b/>
          <w:sz w:val="32"/>
          <w:szCs w:val="32"/>
        </w:rPr>
      </w:pPr>
      <w:r>
        <w:rPr>
          <w:b/>
          <w:sz w:val="32"/>
          <w:szCs w:val="32"/>
        </w:rPr>
        <w:lastRenderedPageBreak/>
        <w:t>Augmentation Input Form</w:t>
      </w:r>
    </w:p>
    <w:p w14:paraId="26111CBE" w14:textId="77777777" w:rsidR="005F71F0" w:rsidRDefault="005F71F0" w:rsidP="002117D8">
      <w:pPr>
        <w:pStyle w:val="NoSpacing"/>
        <w:rPr>
          <w:noProof/>
          <w:sz w:val="28"/>
          <w:szCs w:val="28"/>
        </w:rPr>
      </w:pPr>
    </w:p>
    <w:p w14:paraId="79886442" w14:textId="70594620" w:rsidR="000C2567" w:rsidRDefault="000C2567" w:rsidP="002117D8">
      <w:pPr>
        <w:pStyle w:val="NoSpacing"/>
        <w:rPr>
          <w:noProof/>
          <w:sz w:val="28"/>
          <w:szCs w:val="28"/>
        </w:rPr>
      </w:pPr>
      <w:r>
        <w:rPr>
          <w:noProof/>
          <w:sz w:val="28"/>
          <w:szCs w:val="28"/>
        </w:rPr>
        <w:t xml:space="preserve">This form reflects the total augmentations by revenue commitment </w:t>
      </w:r>
      <w:r w:rsidR="009D5B72">
        <w:rPr>
          <w:noProof/>
          <w:sz w:val="28"/>
          <w:szCs w:val="28"/>
        </w:rPr>
        <w:t>item and funds center for a</w:t>
      </w:r>
      <w:r>
        <w:rPr>
          <w:noProof/>
          <w:sz w:val="28"/>
          <w:szCs w:val="28"/>
        </w:rPr>
        <w:t xml:space="preserve"> </w:t>
      </w:r>
      <w:r w:rsidR="006631AC">
        <w:rPr>
          <w:noProof/>
          <w:sz w:val="28"/>
          <w:szCs w:val="28"/>
        </w:rPr>
        <w:t>fund/</w:t>
      </w:r>
      <w:r>
        <w:rPr>
          <w:noProof/>
          <w:sz w:val="28"/>
          <w:szCs w:val="28"/>
        </w:rPr>
        <w:t>appropr</w:t>
      </w:r>
      <w:r w:rsidR="00B50308">
        <w:rPr>
          <w:noProof/>
          <w:sz w:val="28"/>
          <w:szCs w:val="28"/>
        </w:rPr>
        <w:t>iation.  Review</w:t>
      </w:r>
      <w:r w:rsidR="009D5B72">
        <w:rPr>
          <w:noProof/>
          <w:sz w:val="28"/>
          <w:szCs w:val="28"/>
        </w:rPr>
        <w:t xml:space="preserve"> to ensure that the amounts are </w:t>
      </w:r>
      <w:r w:rsidR="00B50308">
        <w:rPr>
          <w:noProof/>
          <w:sz w:val="28"/>
          <w:szCs w:val="28"/>
        </w:rPr>
        <w:t xml:space="preserve">representative of the activity for which the agency will bill or collect augmenting revenue.  Determine if the level of augmentations is realistic with prior year actual amounts.  </w:t>
      </w:r>
    </w:p>
    <w:p w14:paraId="4BE4327D" w14:textId="7BF60794" w:rsidR="00CF3C4D" w:rsidRDefault="00CF3C4D" w:rsidP="002117D8">
      <w:pPr>
        <w:pStyle w:val="NoSpacing"/>
        <w:rPr>
          <w:noProof/>
          <w:sz w:val="28"/>
          <w:szCs w:val="28"/>
        </w:rPr>
      </w:pPr>
    </w:p>
    <w:p w14:paraId="614B44D6" w14:textId="720A5000" w:rsidR="00310779" w:rsidRDefault="00310779" w:rsidP="00310779">
      <w:pPr>
        <w:pStyle w:val="NoSpacing"/>
        <w:rPr>
          <w:sz w:val="28"/>
          <w:szCs w:val="28"/>
        </w:rPr>
      </w:pPr>
      <w:r w:rsidRPr="00F94EAB">
        <w:rPr>
          <w:noProof/>
          <w:sz w:val="28"/>
          <w:szCs w:val="28"/>
        </w:rPr>
        <w:t xml:space="preserve">To access the </w:t>
      </w:r>
      <w:r>
        <w:rPr>
          <w:noProof/>
          <w:sz w:val="28"/>
          <w:szCs w:val="28"/>
        </w:rPr>
        <w:t xml:space="preserve">Augmentation Input </w:t>
      </w:r>
      <w:r w:rsidRPr="00F94EAB">
        <w:rPr>
          <w:noProof/>
          <w:sz w:val="28"/>
          <w:szCs w:val="28"/>
        </w:rPr>
        <w:t>report, follow the same guidance as</w:t>
      </w:r>
      <w:r>
        <w:rPr>
          <w:noProof/>
          <w:sz w:val="28"/>
          <w:szCs w:val="28"/>
        </w:rPr>
        <w:t xml:space="preserve"> listed on pages </w:t>
      </w:r>
      <w:r w:rsidR="00713D31">
        <w:rPr>
          <w:noProof/>
          <w:sz w:val="28"/>
          <w:szCs w:val="28"/>
        </w:rPr>
        <w:t>6</w:t>
      </w:r>
      <w:r>
        <w:rPr>
          <w:noProof/>
          <w:sz w:val="28"/>
          <w:szCs w:val="28"/>
        </w:rPr>
        <w:t xml:space="preserve"> through </w:t>
      </w:r>
      <w:r w:rsidR="00713D31">
        <w:rPr>
          <w:noProof/>
          <w:sz w:val="28"/>
          <w:szCs w:val="28"/>
        </w:rPr>
        <w:t>9</w:t>
      </w:r>
      <w:r>
        <w:rPr>
          <w:noProof/>
          <w:sz w:val="28"/>
          <w:szCs w:val="28"/>
        </w:rPr>
        <w:t xml:space="preserve">. </w:t>
      </w:r>
      <w:r>
        <w:rPr>
          <w:sz w:val="28"/>
          <w:szCs w:val="28"/>
        </w:rPr>
        <w:t xml:space="preserve">Log on to AO and open the </w:t>
      </w:r>
      <w:r w:rsidR="00D575F1">
        <w:rPr>
          <w:b/>
          <w:sz w:val="28"/>
          <w:szCs w:val="28"/>
        </w:rPr>
        <w:t>CI</w:t>
      </w:r>
      <w:r>
        <w:rPr>
          <w:b/>
          <w:sz w:val="28"/>
          <w:szCs w:val="28"/>
        </w:rPr>
        <w:t xml:space="preserve"> Planning Input Form</w:t>
      </w:r>
      <w:r w:rsidR="00DA36DC">
        <w:rPr>
          <w:sz w:val="28"/>
          <w:szCs w:val="28"/>
        </w:rPr>
        <w:t xml:space="preserve">. </w:t>
      </w:r>
    </w:p>
    <w:p w14:paraId="154D620C" w14:textId="54B712A4" w:rsidR="00B15DDA" w:rsidRDefault="00B15DDA" w:rsidP="00310779">
      <w:pPr>
        <w:pStyle w:val="NoSpacing"/>
        <w:rPr>
          <w:sz w:val="28"/>
          <w:szCs w:val="28"/>
        </w:rPr>
      </w:pPr>
    </w:p>
    <w:p w14:paraId="7FA959A2" w14:textId="009834A7" w:rsidR="00F32F0D" w:rsidRDefault="00F32F0D" w:rsidP="00F32F0D">
      <w:pPr>
        <w:pStyle w:val="NoSpacing"/>
        <w:rPr>
          <w:noProof/>
          <w:sz w:val="28"/>
          <w:szCs w:val="28"/>
        </w:rPr>
      </w:pPr>
      <w:r>
        <w:rPr>
          <w:sz w:val="28"/>
          <w:szCs w:val="28"/>
        </w:rPr>
        <w:t xml:space="preserve">When the report opens, </w:t>
      </w:r>
      <w:r>
        <w:rPr>
          <w:noProof/>
          <w:sz w:val="28"/>
          <w:szCs w:val="28"/>
        </w:rPr>
        <w:t xml:space="preserve">click on the </w:t>
      </w:r>
      <w:r w:rsidRPr="002E31CC">
        <w:rPr>
          <w:b/>
          <w:noProof/>
          <w:sz w:val="28"/>
          <w:szCs w:val="28"/>
        </w:rPr>
        <w:t>2 – Augmentation</w:t>
      </w:r>
      <w:r>
        <w:rPr>
          <w:noProof/>
          <w:sz w:val="28"/>
          <w:szCs w:val="28"/>
        </w:rPr>
        <w:t xml:space="preserve"> button to open the input form.  Click on the </w:t>
      </w:r>
      <w:r w:rsidRPr="002E31CC">
        <w:rPr>
          <w:b/>
          <w:noProof/>
          <w:sz w:val="28"/>
          <w:szCs w:val="28"/>
        </w:rPr>
        <w:t>Refresh</w:t>
      </w:r>
      <w:r>
        <w:rPr>
          <w:b/>
          <w:noProof/>
          <w:sz w:val="28"/>
          <w:szCs w:val="28"/>
        </w:rPr>
        <w:t xml:space="preserve"> </w:t>
      </w:r>
      <w:r w:rsidRPr="0075749E">
        <w:rPr>
          <w:noProof/>
          <w:sz w:val="28"/>
          <w:szCs w:val="28"/>
        </w:rPr>
        <w:t>button</w:t>
      </w:r>
      <w:r>
        <w:rPr>
          <w:noProof/>
          <w:sz w:val="28"/>
          <w:szCs w:val="28"/>
        </w:rPr>
        <w:t xml:space="preserve"> and </w:t>
      </w:r>
      <w:r w:rsidR="00304397">
        <w:rPr>
          <w:noProof/>
          <w:sz w:val="28"/>
          <w:szCs w:val="28"/>
        </w:rPr>
        <w:t>populate the</w:t>
      </w:r>
      <w:r>
        <w:rPr>
          <w:noProof/>
          <w:sz w:val="28"/>
          <w:szCs w:val="28"/>
        </w:rPr>
        <w:t xml:space="preserve"> parameters.  Click </w:t>
      </w:r>
      <w:r w:rsidRPr="00634C98">
        <w:rPr>
          <w:b/>
          <w:noProof/>
          <w:sz w:val="28"/>
          <w:szCs w:val="28"/>
        </w:rPr>
        <w:t>OK</w:t>
      </w:r>
      <w:r>
        <w:rPr>
          <w:noProof/>
          <w:sz w:val="28"/>
          <w:szCs w:val="28"/>
        </w:rPr>
        <w:t>.</w:t>
      </w:r>
    </w:p>
    <w:p w14:paraId="22F7D632" w14:textId="36BAB5BA" w:rsidR="00F32F0D" w:rsidRDefault="00F32F0D" w:rsidP="00B15DDA">
      <w:pPr>
        <w:pStyle w:val="NoSpacing"/>
        <w:rPr>
          <w:b/>
          <w:bCs/>
          <w:sz w:val="28"/>
          <w:szCs w:val="28"/>
        </w:rPr>
      </w:pPr>
    </w:p>
    <w:p w14:paraId="28EBC657" w14:textId="6237B125" w:rsidR="00B960DE" w:rsidRPr="00A80A9A" w:rsidRDefault="00B960DE" w:rsidP="00B15DDA">
      <w:pPr>
        <w:pStyle w:val="NoSpacing"/>
        <w:rPr>
          <w:b/>
          <w:bCs/>
          <w:sz w:val="28"/>
          <w:szCs w:val="28"/>
        </w:rPr>
      </w:pPr>
      <w:r>
        <w:rPr>
          <w:noProof/>
        </w:rPr>
        <mc:AlternateContent>
          <mc:Choice Requires="wps">
            <w:drawing>
              <wp:anchor distT="0" distB="0" distL="114300" distR="114300" simplePos="0" relativeHeight="251658283" behindDoc="0" locked="0" layoutInCell="1" allowOverlap="1" wp14:anchorId="228BD350" wp14:editId="15627BDC">
                <wp:simplePos x="0" y="0"/>
                <wp:positionH relativeFrom="column">
                  <wp:posOffset>4034495</wp:posOffset>
                </wp:positionH>
                <wp:positionV relativeFrom="paragraph">
                  <wp:posOffset>2974148</wp:posOffset>
                </wp:positionV>
                <wp:extent cx="579120" cy="211455"/>
                <wp:effectExtent l="19050" t="19050" r="11430" b="17145"/>
                <wp:wrapNone/>
                <wp:docPr id="12294" name="Rounded Rectangle 5"/>
                <wp:cNvGraphicFramePr/>
                <a:graphic xmlns:a="http://schemas.openxmlformats.org/drawingml/2006/main">
                  <a:graphicData uri="http://schemas.microsoft.com/office/word/2010/wordprocessingShape">
                    <wps:wsp>
                      <wps:cNvSpPr/>
                      <wps:spPr>
                        <a:xfrm>
                          <a:off x="0" y="0"/>
                          <a:ext cx="579120" cy="21145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xmlns:arto="http://schemas.microsoft.com/office/word/2006/arto">
            <w:pict w14:anchorId="3608995A">
              <v:roundrect id="Rounded Rectangle 5" style="position:absolute;margin-left:317.7pt;margin-top:234.2pt;width:45.6pt;height:16.65pt;z-index:2516583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c00000" strokeweight="3pt" arcsize="10923f" w14:anchorId="4C4C4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"/>
            </w:pict>
          </mc:Fallback>
        </mc:AlternateContent>
      </w:r>
      <w:r>
        <w:rPr>
          <w:noProof/>
        </w:rPr>
        <mc:AlternateContent>
          <mc:Choice Requires="wps">
            <w:drawing>
              <wp:anchor distT="0" distB="0" distL="114300" distR="114300" simplePos="0" relativeHeight="251658336" behindDoc="0" locked="0" layoutInCell="1" allowOverlap="1" wp14:anchorId="6EF11893" wp14:editId="4CB4BF97">
                <wp:simplePos x="0" y="0"/>
                <wp:positionH relativeFrom="column">
                  <wp:posOffset>645809</wp:posOffset>
                </wp:positionH>
                <wp:positionV relativeFrom="paragraph">
                  <wp:posOffset>103387</wp:posOffset>
                </wp:positionV>
                <wp:extent cx="297225" cy="438150"/>
                <wp:effectExtent l="19050" t="19050" r="26670" b="19050"/>
                <wp:wrapNone/>
                <wp:docPr id="1055" name="Rounded Rectangle 5"/>
                <wp:cNvGraphicFramePr/>
                <a:graphic xmlns:a="http://schemas.openxmlformats.org/drawingml/2006/main">
                  <a:graphicData uri="http://schemas.microsoft.com/office/word/2010/wordprocessingShape">
                    <wps:wsp>
                      <wps:cNvSpPr/>
                      <wps:spPr>
                        <a:xfrm>
                          <a:off x="0" y="0"/>
                          <a:ext cx="297225" cy="438150"/>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0ABCFC67">
              <v:roundrect id="Rounded Rectangle 5" style="position:absolute;margin-left:50.85pt;margin-top:8.15pt;width:23.4pt;height:34.5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01D2BB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"/>
            </w:pict>
          </mc:Fallback>
        </mc:AlternateContent>
      </w:r>
      <w:r>
        <w:rPr>
          <w:noProof/>
        </w:rPr>
        <mc:AlternateContent>
          <mc:Choice Requires="wps">
            <w:drawing>
              <wp:anchor distT="0" distB="0" distL="114300" distR="114300" simplePos="0" relativeHeight="251658335" behindDoc="0" locked="0" layoutInCell="1" allowOverlap="1" wp14:anchorId="2F472838" wp14:editId="74149C25">
                <wp:simplePos x="0" y="0"/>
                <wp:positionH relativeFrom="margin">
                  <wp:align>left</wp:align>
                </wp:positionH>
                <wp:positionV relativeFrom="paragraph">
                  <wp:posOffset>234522</wp:posOffset>
                </wp:positionV>
                <wp:extent cx="579120" cy="211455"/>
                <wp:effectExtent l="19050" t="19050" r="11430" b="17145"/>
                <wp:wrapNone/>
                <wp:docPr id="1052" name="Rounded Rectangle 5"/>
                <wp:cNvGraphicFramePr/>
                <a:graphic xmlns:a="http://schemas.openxmlformats.org/drawingml/2006/main">
                  <a:graphicData uri="http://schemas.microsoft.com/office/word/2010/wordprocessingShape">
                    <wps:wsp>
                      <wps:cNvSpPr/>
                      <wps:spPr>
                        <a:xfrm>
                          <a:off x="0" y="0"/>
                          <a:ext cx="579120" cy="21145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xmlns:arto="http://schemas.microsoft.com/office/word/2006/arto">
            <w:pict w14:anchorId="1127B8C9">
              <v:roundrect id="Rounded Rectangle 5" style="position:absolute;margin-left:0;margin-top:18.45pt;width:45.6pt;height:16.65pt;z-index:2516583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spid="_x0000_s1026" filled="f" strokecolor="#c00000" strokeweight="3pt" arcsize="10923f" w14:anchorId="3F964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">
                <w10:wrap anchorx="margin"/>
              </v:roundrect>
            </w:pict>
          </mc:Fallback>
        </mc:AlternateContent>
      </w:r>
      <w:r w:rsidRPr="00B960DE">
        <w:rPr>
          <w:b/>
          <w:bCs/>
          <w:noProof/>
          <w:sz w:val="28"/>
          <w:szCs w:val="28"/>
        </w:rPr>
        <w:drawing>
          <wp:inline distT="0" distB="0" distL="0" distR="0" wp14:anchorId="58D85E29" wp14:editId="0DD8568F">
            <wp:extent cx="5943600" cy="3609340"/>
            <wp:effectExtent l="0" t="0" r="0" b="0"/>
            <wp:docPr id="11280" name="Pictur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609340"/>
                    </a:xfrm>
                    <a:prstGeom prst="rect">
                      <a:avLst/>
                    </a:prstGeom>
                  </pic:spPr>
                </pic:pic>
              </a:graphicData>
            </a:graphic>
          </wp:inline>
        </w:drawing>
      </w:r>
    </w:p>
    <w:p w14:paraId="0E5304D5" w14:textId="30393827" w:rsidR="00B15DDA" w:rsidRDefault="00B15DDA" w:rsidP="00310779">
      <w:pPr>
        <w:pStyle w:val="NoSpacing"/>
        <w:rPr>
          <w:sz w:val="28"/>
          <w:szCs w:val="28"/>
        </w:rPr>
      </w:pPr>
    </w:p>
    <w:p w14:paraId="36979A26" w14:textId="77777777" w:rsidR="000B1F31" w:rsidRDefault="000B1F31" w:rsidP="000B1F31">
      <w:pPr>
        <w:pStyle w:val="NoSpacing"/>
        <w:rPr>
          <w:b/>
          <w:bCs/>
          <w:noProof/>
          <w:sz w:val="28"/>
          <w:szCs w:val="28"/>
        </w:rPr>
      </w:pPr>
      <w:r>
        <w:rPr>
          <w:noProof/>
          <w:sz w:val="28"/>
          <w:szCs w:val="28"/>
        </w:rPr>
        <w:t xml:space="preserve">To add a new commitment item, click the </w:t>
      </w:r>
      <w:r w:rsidRPr="007954E8">
        <w:rPr>
          <w:b/>
          <w:noProof/>
          <w:sz w:val="28"/>
          <w:szCs w:val="28"/>
        </w:rPr>
        <w:t xml:space="preserve">Add New CI </w:t>
      </w:r>
      <w:r w:rsidRPr="0075749E">
        <w:rPr>
          <w:noProof/>
          <w:sz w:val="28"/>
          <w:szCs w:val="28"/>
        </w:rPr>
        <w:t>button</w:t>
      </w:r>
      <w:r>
        <w:rPr>
          <w:noProof/>
          <w:sz w:val="28"/>
          <w:szCs w:val="28"/>
        </w:rPr>
        <w:t xml:space="preserve"> on the ribbon.  A Commitment Item box will appear.  The CI’s are sorted numerically, so scroll until the correct CI(s) is identified; or a search button is located at the top so if the CI is known, it can simply be typed in. Select the CI(s) then click </w:t>
      </w:r>
      <w:r>
        <w:rPr>
          <w:b/>
          <w:bCs/>
          <w:noProof/>
          <w:sz w:val="28"/>
          <w:szCs w:val="28"/>
        </w:rPr>
        <w:t>Add.</w:t>
      </w:r>
    </w:p>
    <w:p w14:paraId="4A560A6E" w14:textId="707F42BD" w:rsidR="00A20E2B" w:rsidRDefault="00A20E2B" w:rsidP="002117D8">
      <w:pPr>
        <w:pStyle w:val="NoSpacing"/>
        <w:rPr>
          <w:b/>
          <w:bCs/>
          <w:noProof/>
          <w:sz w:val="28"/>
          <w:szCs w:val="28"/>
        </w:rPr>
      </w:pPr>
    </w:p>
    <w:p w14:paraId="707529C5" w14:textId="72F3F77C" w:rsidR="00F85A38" w:rsidRDefault="00854A97" w:rsidP="002117D8">
      <w:pPr>
        <w:pStyle w:val="NoSpacing"/>
        <w:rPr>
          <w:noProof/>
          <w:sz w:val="28"/>
          <w:szCs w:val="28"/>
        </w:rPr>
      </w:pPr>
      <w:r>
        <w:rPr>
          <w:noProof/>
        </w:rPr>
        <w:lastRenderedPageBreak/>
        <mc:AlternateContent>
          <mc:Choice Requires="wps">
            <w:drawing>
              <wp:anchor distT="0" distB="0" distL="114300" distR="114300" simplePos="0" relativeHeight="251658337" behindDoc="0" locked="0" layoutInCell="1" allowOverlap="1" wp14:anchorId="24565333" wp14:editId="3F9604C8">
                <wp:simplePos x="0" y="0"/>
                <wp:positionH relativeFrom="column">
                  <wp:posOffset>3147060</wp:posOffset>
                </wp:positionH>
                <wp:positionV relativeFrom="paragraph">
                  <wp:posOffset>3369310</wp:posOffset>
                </wp:positionV>
                <wp:extent cx="388620" cy="244194"/>
                <wp:effectExtent l="19050" t="19050" r="11430" b="22860"/>
                <wp:wrapNone/>
                <wp:docPr id="11283" name="Rounded Rectangle 5"/>
                <wp:cNvGraphicFramePr/>
                <a:graphic xmlns:a="http://schemas.openxmlformats.org/drawingml/2006/main">
                  <a:graphicData uri="http://schemas.microsoft.com/office/word/2010/wordprocessingShape">
                    <wps:wsp>
                      <wps:cNvSpPr/>
                      <wps:spPr>
                        <a:xfrm>
                          <a:off x="0" y="0"/>
                          <a:ext cx="388620" cy="244194"/>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7A4B815D">
              <v:roundrect id="Rounded Rectangle 5" style="position:absolute;margin-left:247.8pt;margin-top:265.3pt;width:30.6pt;height:19.25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0E7C0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"/>
            </w:pict>
          </mc:Fallback>
        </mc:AlternateContent>
      </w:r>
      <w:r>
        <w:rPr>
          <w:noProof/>
        </w:rPr>
        <mc:AlternateContent>
          <mc:Choice Requires="wps">
            <w:drawing>
              <wp:anchor distT="0" distB="0" distL="114300" distR="114300" simplePos="0" relativeHeight="251658260" behindDoc="0" locked="0" layoutInCell="1" allowOverlap="1" wp14:anchorId="4C1A44D4" wp14:editId="256F91F1">
                <wp:simplePos x="0" y="0"/>
                <wp:positionH relativeFrom="column">
                  <wp:posOffset>1020445</wp:posOffset>
                </wp:positionH>
                <wp:positionV relativeFrom="paragraph">
                  <wp:posOffset>62230</wp:posOffset>
                </wp:positionV>
                <wp:extent cx="388620" cy="592455"/>
                <wp:effectExtent l="19050" t="19050" r="11430" b="17145"/>
                <wp:wrapNone/>
                <wp:docPr id="1033" name="Rounded Rectangle 5"/>
                <wp:cNvGraphicFramePr/>
                <a:graphic xmlns:a="http://schemas.openxmlformats.org/drawingml/2006/main">
                  <a:graphicData uri="http://schemas.microsoft.com/office/word/2010/wordprocessingShape">
                    <wps:wsp>
                      <wps:cNvSpPr/>
                      <wps:spPr>
                        <a:xfrm>
                          <a:off x="0" y="0"/>
                          <a:ext cx="388620" cy="592455"/>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C7005AE">
              <v:roundrect id="Rounded Rectangle 5" style="position:absolute;margin-left:80.35pt;margin-top:4.9pt;width:30.6pt;height:46.6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4F2319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"/>
            </w:pict>
          </mc:Fallback>
        </mc:AlternateContent>
      </w:r>
      <w:r w:rsidRPr="00854A97">
        <w:rPr>
          <w:noProof/>
          <w:sz w:val="28"/>
          <w:szCs w:val="28"/>
        </w:rPr>
        <w:drawing>
          <wp:inline distT="0" distB="0" distL="0" distR="0" wp14:anchorId="3924941C" wp14:editId="172696FC">
            <wp:extent cx="6610350" cy="3677360"/>
            <wp:effectExtent l="0" t="0" r="0" b="0"/>
            <wp:docPr id="6" name="Picture 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a:blip r:embed="rId57"/>
                    <a:stretch>
                      <a:fillRect/>
                    </a:stretch>
                  </pic:blipFill>
                  <pic:spPr>
                    <a:xfrm>
                      <a:off x="0" y="0"/>
                      <a:ext cx="6616602" cy="3680838"/>
                    </a:xfrm>
                    <a:prstGeom prst="rect">
                      <a:avLst/>
                    </a:prstGeom>
                  </pic:spPr>
                </pic:pic>
              </a:graphicData>
            </a:graphic>
          </wp:inline>
        </w:drawing>
      </w:r>
    </w:p>
    <w:p w14:paraId="255D64E6" w14:textId="77777777" w:rsidR="00D36ACA" w:rsidRDefault="00D36ACA" w:rsidP="00F85A38">
      <w:pPr>
        <w:pStyle w:val="NoSpacing"/>
        <w:rPr>
          <w:noProof/>
          <w:sz w:val="28"/>
          <w:szCs w:val="28"/>
        </w:rPr>
      </w:pPr>
    </w:p>
    <w:p w14:paraId="0AF49D28" w14:textId="77777777" w:rsidR="00D36ACA" w:rsidRDefault="00D36ACA" w:rsidP="00D36ACA">
      <w:pPr>
        <w:pStyle w:val="NoSpacing"/>
        <w:rPr>
          <w:noProof/>
          <w:sz w:val="28"/>
          <w:szCs w:val="28"/>
        </w:rPr>
      </w:pPr>
      <w:r w:rsidRPr="0038529A">
        <w:rPr>
          <w:noProof/>
          <w:sz w:val="28"/>
          <w:szCs w:val="28"/>
        </w:rPr>
        <w:t xml:space="preserve">The report will </w:t>
      </w:r>
      <w:r>
        <w:rPr>
          <w:noProof/>
          <w:sz w:val="28"/>
          <w:szCs w:val="28"/>
        </w:rPr>
        <w:t xml:space="preserve">generate the new CI line(s) where the amount can now be </w:t>
      </w:r>
      <w:r w:rsidRPr="0038529A">
        <w:rPr>
          <w:noProof/>
          <w:sz w:val="28"/>
          <w:szCs w:val="28"/>
        </w:rPr>
        <w:t>populate</w:t>
      </w:r>
      <w:r>
        <w:rPr>
          <w:noProof/>
          <w:sz w:val="28"/>
          <w:szCs w:val="28"/>
        </w:rPr>
        <w:t xml:space="preserve">d.  Once the amount is entered in the yellow 9999 column, select the </w:t>
      </w:r>
      <w:r>
        <w:rPr>
          <w:b/>
          <w:bCs/>
          <w:noProof/>
          <w:sz w:val="28"/>
          <w:szCs w:val="28"/>
        </w:rPr>
        <w:t>Save</w:t>
      </w:r>
      <w:r>
        <w:rPr>
          <w:noProof/>
          <w:sz w:val="28"/>
          <w:szCs w:val="28"/>
        </w:rPr>
        <w:t xml:space="preserve"> button</w:t>
      </w:r>
      <w:r w:rsidRPr="0038529A">
        <w:rPr>
          <w:noProof/>
          <w:sz w:val="28"/>
          <w:szCs w:val="28"/>
        </w:rPr>
        <w:t xml:space="preserve">. </w:t>
      </w:r>
    </w:p>
    <w:p w14:paraId="653DB396" w14:textId="77777777" w:rsidR="00D36ACA" w:rsidRDefault="00D36ACA" w:rsidP="00D36ACA">
      <w:pPr>
        <w:pStyle w:val="NoSpacing"/>
        <w:rPr>
          <w:noProof/>
          <w:sz w:val="28"/>
          <w:szCs w:val="28"/>
        </w:rPr>
      </w:pPr>
    </w:p>
    <w:p w14:paraId="0B1F7A35" w14:textId="77777777" w:rsidR="00D36ACA" w:rsidRPr="00816445" w:rsidRDefault="00D36ACA" w:rsidP="00D36ACA">
      <w:pPr>
        <w:pStyle w:val="NoSpacing"/>
        <w:rPr>
          <w:noProof/>
          <w:sz w:val="28"/>
          <w:szCs w:val="28"/>
        </w:rPr>
      </w:pPr>
      <w:r w:rsidRPr="0038529A">
        <w:rPr>
          <w:noProof/>
          <w:sz w:val="28"/>
          <w:szCs w:val="28"/>
        </w:rPr>
        <w:t xml:space="preserve">If an amount needs to be changed after previously being added, simply enter the adjusted value in the prepopulated row in the DIST AMT 9999 column only. The 1000 through 4000 columns are shown to remind you that if there is information contained within the columns to go to the distributions screen and redo the distributions.  Now click </w:t>
      </w:r>
      <w:r w:rsidRPr="0038529A">
        <w:rPr>
          <w:b/>
          <w:bCs/>
          <w:noProof/>
          <w:sz w:val="28"/>
          <w:szCs w:val="28"/>
        </w:rPr>
        <w:t>SAVE</w:t>
      </w:r>
      <w:r w:rsidRPr="0038529A">
        <w:rPr>
          <w:noProof/>
          <w:sz w:val="28"/>
          <w:szCs w:val="28"/>
        </w:rPr>
        <w:t xml:space="preserve"> as this won’t save automatically.</w:t>
      </w:r>
    </w:p>
    <w:p w14:paraId="38ADA188" w14:textId="4289C3C4" w:rsidR="00F85A38" w:rsidRDefault="00F85A38" w:rsidP="002117D8">
      <w:pPr>
        <w:pStyle w:val="NoSpacing"/>
        <w:rPr>
          <w:noProof/>
          <w:sz w:val="28"/>
          <w:szCs w:val="28"/>
        </w:rPr>
      </w:pPr>
    </w:p>
    <w:p w14:paraId="37C9A7C1" w14:textId="6A8489FC" w:rsidR="00BF7E48" w:rsidRDefault="00780059" w:rsidP="00780059">
      <w:pPr>
        <w:pStyle w:val="NoSpacing"/>
        <w:rPr>
          <w:bCs/>
          <w:noProof/>
          <w:sz w:val="28"/>
          <w:szCs w:val="28"/>
        </w:rPr>
      </w:pPr>
      <w:r w:rsidRPr="00B73343">
        <w:rPr>
          <w:b/>
          <w:noProof/>
          <w:sz w:val="32"/>
          <w:szCs w:val="32"/>
        </w:rPr>
        <w:t>Helpful Hint</w:t>
      </w:r>
      <w:r w:rsidR="00F749B6">
        <w:rPr>
          <w:b/>
          <w:noProof/>
          <w:sz w:val="32"/>
          <w:szCs w:val="32"/>
        </w:rPr>
        <w:t>s</w:t>
      </w:r>
      <w:r w:rsidRPr="00B73343">
        <w:rPr>
          <w:b/>
          <w:noProof/>
          <w:sz w:val="32"/>
          <w:szCs w:val="32"/>
        </w:rPr>
        <w:t>:</w:t>
      </w:r>
      <w:r w:rsidRPr="00B73343">
        <w:rPr>
          <w:b/>
          <w:noProof/>
          <w:sz w:val="28"/>
          <w:szCs w:val="28"/>
        </w:rPr>
        <w:t xml:space="preserve">  </w:t>
      </w:r>
      <w:r w:rsidR="00BD371D">
        <w:rPr>
          <w:bCs/>
          <w:noProof/>
          <w:sz w:val="28"/>
          <w:szCs w:val="28"/>
        </w:rPr>
        <w:t>All augmentation</w:t>
      </w:r>
      <w:r w:rsidR="00BF7E48">
        <w:rPr>
          <w:bCs/>
          <w:noProof/>
          <w:sz w:val="28"/>
          <w:szCs w:val="28"/>
        </w:rPr>
        <w:t>s</w:t>
      </w:r>
      <w:r w:rsidR="00BD371D">
        <w:rPr>
          <w:bCs/>
          <w:noProof/>
          <w:sz w:val="28"/>
          <w:szCs w:val="28"/>
        </w:rPr>
        <w:t xml:space="preserve"> should be entered as a postive value, however the output reports will show </w:t>
      </w:r>
      <w:r w:rsidR="00BF7E48">
        <w:rPr>
          <w:bCs/>
          <w:noProof/>
          <w:sz w:val="28"/>
          <w:szCs w:val="28"/>
        </w:rPr>
        <w:t>them correctly as credits</w:t>
      </w:r>
      <w:r w:rsidR="005F0F70">
        <w:rPr>
          <w:bCs/>
          <w:noProof/>
          <w:sz w:val="28"/>
          <w:szCs w:val="28"/>
        </w:rPr>
        <w:t>(negative)</w:t>
      </w:r>
      <w:r w:rsidR="00BF7E48">
        <w:rPr>
          <w:bCs/>
          <w:noProof/>
          <w:sz w:val="28"/>
          <w:szCs w:val="28"/>
        </w:rPr>
        <w:t>.</w:t>
      </w:r>
    </w:p>
    <w:p w14:paraId="72B9B821" w14:textId="77777777" w:rsidR="00BF7E48" w:rsidRDefault="00BF7E48" w:rsidP="00780059">
      <w:pPr>
        <w:pStyle w:val="NoSpacing"/>
        <w:rPr>
          <w:bCs/>
          <w:noProof/>
          <w:sz w:val="28"/>
          <w:szCs w:val="28"/>
        </w:rPr>
      </w:pPr>
    </w:p>
    <w:p w14:paraId="2B810440" w14:textId="4E356D94" w:rsidR="00780059" w:rsidRPr="00B73343" w:rsidRDefault="00780059" w:rsidP="00780059">
      <w:pPr>
        <w:pStyle w:val="NoSpacing"/>
        <w:rPr>
          <w:b/>
          <w:noProof/>
          <w:sz w:val="28"/>
          <w:szCs w:val="28"/>
        </w:rPr>
      </w:pPr>
      <w:r w:rsidRPr="000B3673">
        <w:rPr>
          <w:bCs/>
          <w:noProof/>
          <w:sz w:val="28"/>
          <w:szCs w:val="28"/>
        </w:rPr>
        <w:t>If trying to zero out</w:t>
      </w:r>
      <w:r w:rsidR="000B683C">
        <w:rPr>
          <w:bCs/>
          <w:noProof/>
          <w:sz w:val="28"/>
          <w:szCs w:val="28"/>
        </w:rPr>
        <w:t xml:space="preserve"> </w:t>
      </w:r>
      <w:r w:rsidRPr="000B3673">
        <w:rPr>
          <w:bCs/>
          <w:noProof/>
          <w:sz w:val="28"/>
          <w:szCs w:val="28"/>
        </w:rPr>
        <w:t>a 9999 amount, you must zero out</w:t>
      </w:r>
      <w:r w:rsidR="00C76889">
        <w:rPr>
          <w:bCs/>
          <w:noProof/>
          <w:sz w:val="28"/>
          <w:szCs w:val="28"/>
        </w:rPr>
        <w:t xml:space="preserve"> </w:t>
      </w:r>
      <w:r w:rsidRPr="000B3673">
        <w:rPr>
          <w:bCs/>
          <w:noProof/>
          <w:sz w:val="28"/>
          <w:szCs w:val="28"/>
        </w:rPr>
        <w:t>budget types 1000 – 4000 on the Distributions screen FIRST and then come back to this screen to zero out the 9999 commitment item amount.</w:t>
      </w:r>
      <w:r w:rsidRPr="00B73343">
        <w:rPr>
          <w:b/>
          <w:noProof/>
          <w:sz w:val="28"/>
          <w:szCs w:val="28"/>
        </w:rPr>
        <w:t xml:space="preserve">  </w:t>
      </w:r>
    </w:p>
    <w:p w14:paraId="0F8CDAAD" w14:textId="77777777" w:rsidR="00780059" w:rsidRDefault="00780059" w:rsidP="00780059">
      <w:pPr>
        <w:pStyle w:val="NoSpacing"/>
        <w:rPr>
          <w:noProof/>
          <w:sz w:val="28"/>
          <w:szCs w:val="28"/>
        </w:rPr>
      </w:pPr>
    </w:p>
    <w:p w14:paraId="29ADE701" w14:textId="0238AD2B" w:rsidR="00780059" w:rsidRDefault="00780059" w:rsidP="00780059">
      <w:pPr>
        <w:pStyle w:val="NoSpacing"/>
        <w:rPr>
          <w:noProof/>
          <w:sz w:val="28"/>
          <w:szCs w:val="28"/>
        </w:rPr>
      </w:pPr>
      <w:r>
        <w:rPr>
          <w:noProof/>
          <w:sz w:val="28"/>
          <w:szCs w:val="28"/>
        </w:rPr>
        <w:t>Make sure that the total is rounded to the nearest thousand.</w:t>
      </w:r>
    </w:p>
    <w:p w14:paraId="3A27FF7C" w14:textId="012C4B30" w:rsidR="00780059" w:rsidRDefault="00780059" w:rsidP="002117D8">
      <w:pPr>
        <w:pStyle w:val="NoSpacing"/>
        <w:rPr>
          <w:noProof/>
          <w:sz w:val="28"/>
          <w:szCs w:val="28"/>
        </w:rPr>
      </w:pPr>
    </w:p>
    <w:p w14:paraId="56186F93" w14:textId="77777777" w:rsidR="00713D31" w:rsidRDefault="00713D31" w:rsidP="002117D8">
      <w:pPr>
        <w:pStyle w:val="NoSpacing"/>
        <w:rPr>
          <w:noProof/>
          <w:sz w:val="28"/>
          <w:szCs w:val="28"/>
        </w:rPr>
      </w:pPr>
    </w:p>
    <w:p w14:paraId="32D79628" w14:textId="77777777" w:rsidR="00174853" w:rsidRDefault="00174853" w:rsidP="00174853">
      <w:pPr>
        <w:pStyle w:val="NoSpacing"/>
        <w:numPr>
          <w:ilvl w:val="0"/>
          <w:numId w:val="9"/>
        </w:numPr>
        <w:tabs>
          <w:tab w:val="left" w:pos="0"/>
        </w:tabs>
        <w:ind w:left="0"/>
        <w:rPr>
          <w:b/>
          <w:sz w:val="32"/>
          <w:szCs w:val="32"/>
        </w:rPr>
      </w:pPr>
      <w:r>
        <w:rPr>
          <w:b/>
          <w:sz w:val="32"/>
          <w:szCs w:val="32"/>
        </w:rPr>
        <w:lastRenderedPageBreak/>
        <w:t>Four Planning Years</w:t>
      </w:r>
    </w:p>
    <w:p w14:paraId="13A8472A" w14:textId="787951A2" w:rsidR="009C15D4" w:rsidRPr="0011487E" w:rsidRDefault="009C15D4" w:rsidP="009C15D4">
      <w:pPr>
        <w:pStyle w:val="NoSpacing"/>
        <w:tabs>
          <w:tab w:val="left" w:pos="0"/>
        </w:tabs>
        <w:rPr>
          <w:b/>
          <w:sz w:val="28"/>
          <w:szCs w:val="28"/>
        </w:rPr>
      </w:pPr>
    </w:p>
    <w:p w14:paraId="39BEC670" w14:textId="6962DDCF" w:rsidR="00701B57" w:rsidRDefault="00701B57" w:rsidP="00701B57">
      <w:pPr>
        <w:pStyle w:val="NoSpacing"/>
        <w:tabs>
          <w:tab w:val="left" w:pos="0"/>
        </w:tabs>
        <w:rPr>
          <w:sz w:val="28"/>
          <w:szCs w:val="28"/>
        </w:rPr>
      </w:pPr>
      <w:r w:rsidRPr="00701B57">
        <w:rPr>
          <w:sz w:val="28"/>
          <w:szCs w:val="28"/>
        </w:rPr>
        <w:t xml:space="preserve">This form </w:t>
      </w:r>
      <w:r>
        <w:rPr>
          <w:sz w:val="28"/>
          <w:szCs w:val="28"/>
        </w:rPr>
        <w:t xml:space="preserve">records the four planning years needed to populate the Summary of Funds by Appropriation (SFA).  </w:t>
      </w:r>
    </w:p>
    <w:p w14:paraId="10E42BB7" w14:textId="77777777" w:rsidR="007A5298" w:rsidRDefault="007A5298" w:rsidP="00701B57">
      <w:pPr>
        <w:pStyle w:val="NoSpacing"/>
        <w:tabs>
          <w:tab w:val="left" w:pos="0"/>
        </w:tabs>
        <w:rPr>
          <w:sz w:val="28"/>
          <w:szCs w:val="28"/>
        </w:rPr>
      </w:pPr>
    </w:p>
    <w:p w14:paraId="117573EA" w14:textId="22FF8CF4" w:rsidR="00F469F7" w:rsidRDefault="00F469F7" w:rsidP="00F469F7">
      <w:pPr>
        <w:pStyle w:val="NoSpacing"/>
        <w:rPr>
          <w:sz w:val="28"/>
          <w:szCs w:val="28"/>
        </w:rPr>
      </w:pPr>
      <w:r w:rsidRPr="00F94EAB">
        <w:rPr>
          <w:noProof/>
          <w:sz w:val="28"/>
          <w:szCs w:val="28"/>
        </w:rPr>
        <w:t xml:space="preserve">To access the </w:t>
      </w:r>
      <w:r w:rsidR="00A15298">
        <w:rPr>
          <w:noProof/>
          <w:sz w:val="28"/>
          <w:szCs w:val="28"/>
        </w:rPr>
        <w:t>4 Planning Years input form</w:t>
      </w:r>
      <w:r w:rsidRPr="00F94EAB">
        <w:rPr>
          <w:noProof/>
          <w:sz w:val="28"/>
          <w:szCs w:val="28"/>
        </w:rPr>
        <w:t>, follow the same guidance as</w:t>
      </w:r>
      <w:r>
        <w:rPr>
          <w:noProof/>
          <w:sz w:val="28"/>
          <w:szCs w:val="28"/>
        </w:rPr>
        <w:t xml:space="preserve"> listed on pages </w:t>
      </w:r>
      <w:r w:rsidR="00FB661C">
        <w:rPr>
          <w:noProof/>
          <w:sz w:val="28"/>
          <w:szCs w:val="28"/>
        </w:rPr>
        <w:t>6</w:t>
      </w:r>
      <w:r>
        <w:rPr>
          <w:noProof/>
          <w:sz w:val="28"/>
          <w:szCs w:val="28"/>
        </w:rPr>
        <w:t xml:space="preserve"> through </w:t>
      </w:r>
      <w:r w:rsidR="00FB661C">
        <w:rPr>
          <w:noProof/>
          <w:sz w:val="28"/>
          <w:szCs w:val="28"/>
        </w:rPr>
        <w:t>9</w:t>
      </w:r>
      <w:r>
        <w:rPr>
          <w:noProof/>
          <w:sz w:val="28"/>
          <w:szCs w:val="28"/>
        </w:rPr>
        <w:t xml:space="preserve">. </w:t>
      </w:r>
      <w:r>
        <w:rPr>
          <w:sz w:val="28"/>
          <w:szCs w:val="28"/>
        </w:rPr>
        <w:t xml:space="preserve">Log on to AO and open the </w:t>
      </w:r>
      <w:r>
        <w:rPr>
          <w:b/>
          <w:sz w:val="28"/>
          <w:szCs w:val="28"/>
        </w:rPr>
        <w:t>C</w:t>
      </w:r>
      <w:r w:rsidR="00A4481D">
        <w:rPr>
          <w:b/>
          <w:sz w:val="28"/>
          <w:szCs w:val="28"/>
        </w:rPr>
        <w:t>I</w:t>
      </w:r>
      <w:r>
        <w:rPr>
          <w:b/>
          <w:sz w:val="28"/>
          <w:szCs w:val="28"/>
        </w:rPr>
        <w:t xml:space="preserve"> Planning Input Form</w:t>
      </w:r>
      <w:r>
        <w:rPr>
          <w:sz w:val="28"/>
          <w:szCs w:val="28"/>
        </w:rPr>
        <w:t xml:space="preserve">. </w:t>
      </w:r>
    </w:p>
    <w:p w14:paraId="61EC9CCA" w14:textId="59AE669A" w:rsidR="00F469F7" w:rsidRDefault="00F469F7" w:rsidP="00F469F7">
      <w:pPr>
        <w:pStyle w:val="NoSpacing"/>
        <w:rPr>
          <w:sz w:val="28"/>
          <w:szCs w:val="28"/>
        </w:rPr>
      </w:pPr>
    </w:p>
    <w:p w14:paraId="4D47E7D8" w14:textId="3C9D406C" w:rsidR="00F469F7" w:rsidRDefault="00F469F7" w:rsidP="00F469F7">
      <w:pPr>
        <w:pStyle w:val="NoSpacing"/>
        <w:rPr>
          <w:noProof/>
          <w:sz w:val="28"/>
          <w:szCs w:val="28"/>
        </w:rPr>
      </w:pPr>
      <w:r>
        <w:rPr>
          <w:sz w:val="28"/>
          <w:szCs w:val="28"/>
        </w:rPr>
        <w:t xml:space="preserve">When the report opens, </w:t>
      </w:r>
      <w:r>
        <w:rPr>
          <w:noProof/>
          <w:sz w:val="28"/>
          <w:szCs w:val="28"/>
        </w:rPr>
        <w:t xml:space="preserve">click on the </w:t>
      </w:r>
      <w:r w:rsidR="00893205">
        <w:rPr>
          <w:b/>
          <w:noProof/>
          <w:sz w:val="28"/>
          <w:szCs w:val="28"/>
        </w:rPr>
        <w:t>3</w:t>
      </w:r>
      <w:r w:rsidRPr="002E31CC">
        <w:rPr>
          <w:b/>
          <w:noProof/>
          <w:sz w:val="28"/>
          <w:szCs w:val="28"/>
        </w:rPr>
        <w:t xml:space="preserve"> – </w:t>
      </w:r>
      <w:r w:rsidR="00893205">
        <w:rPr>
          <w:b/>
          <w:noProof/>
          <w:sz w:val="28"/>
          <w:szCs w:val="28"/>
        </w:rPr>
        <w:t>4 Planning Years</w:t>
      </w:r>
      <w:r>
        <w:rPr>
          <w:noProof/>
          <w:sz w:val="28"/>
          <w:szCs w:val="28"/>
        </w:rPr>
        <w:t xml:space="preserve"> button to open the input form.  Click on the </w:t>
      </w:r>
      <w:r w:rsidRPr="002E31CC">
        <w:rPr>
          <w:b/>
          <w:noProof/>
          <w:sz w:val="28"/>
          <w:szCs w:val="28"/>
        </w:rPr>
        <w:t>Refresh</w:t>
      </w:r>
      <w:r>
        <w:rPr>
          <w:b/>
          <w:noProof/>
          <w:sz w:val="28"/>
          <w:szCs w:val="28"/>
        </w:rPr>
        <w:t xml:space="preserve"> </w:t>
      </w:r>
      <w:r w:rsidRPr="0075749E">
        <w:rPr>
          <w:noProof/>
          <w:sz w:val="28"/>
          <w:szCs w:val="28"/>
        </w:rPr>
        <w:t>button</w:t>
      </w:r>
      <w:r>
        <w:rPr>
          <w:noProof/>
          <w:sz w:val="28"/>
          <w:szCs w:val="28"/>
        </w:rPr>
        <w:t xml:space="preserve"> and populate the parameters.  Click </w:t>
      </w:r>
      <w:r w:rsidRPr="00634C98">
        <w:rPr>
          <w:b/>
          <w:noProof/>
          <w:sz w:val="28"/>
          <w:szCs w:val="28"/>
        </w:rPr>
        <w:t>OK</w:t>
      </w:r>
      <w:r>
        <w:rPr>
          <w:noProof/>
          <w:sz w:val="28"/>
          <w:szCs w:val="28"/>
        </w:rPr>
        <w:t>.</w:t>
      </w:r>
    </w:p>
    <w:p w14:paraId="7B5F428C" w14:textId="245C68CF" w:rsidR="00F506B9" w:rsidRDefault="00F506B9" w:rsidP="00F469F7">
      <w:pPr>
        <w:pStyle w:val="NoSpacing"/>
        <w:rPr>
          <w:noProof/>
          <w:sz w:val="28"/>
          <w:szCs w:val="28"/>
        </w:rPr>
      </w:pPr>
    </w:p>
    <w:p w14:paraId="6FBB6951" w14:textId="082D89E5" w:rsidR="00F506B9" w:rsidRDefault="009C62ED" w:rsidP="00F469F7">
      <w:pPr>
        <w:pStyle w:val="NoSpacing"/>
        <w:rPr>
          <w:noProof/>
          <w:sz w:val="28"/>
          <w:szCs w:val="28"/>
        </w:rPr>
      </w:pPr>
      <w:r>
        <w:rPr>
          <w:noProof/>
        </w:rPr>
        <mc:AlternateContent>
          <mc:Choice Requires="wps">
            <w:drawing>
              <wp:anchor distT="0" distB="0" distL="114300" distR="114300" simplePos="0" relativeHeight="251658262" behindDoc="0" locked="0" layoutInCell="1" allowOverlap="1" wp14:anchorId="3368D871" wp14:editId="6940CAB2">
                <wp:simplePos x="0" y="0"/>
                <wp:positionH relativeFrom="column">
                  <wp:posOffset>648069</wp:posOffset>
                </wp:positionH>
                <wp:positionV relativeFrom="paragraph">
                  <wp:posOffset>168954</wp:posOffset>
                </wp:positionV>
                <wp:extent cx="309496" cy="331824"/>
                <wp:effectExtent l="19050" t="19050" r="14605" b="11430"/>
                <wp:wrapNone/>
                <wp:docPr id="1042" name="Rounded Rectangle 5"/>
                <wp:cNvGraphicFramePr/>
                <a:graphic xmlns:a="http://schemas.openxmlformats.org/drawingml/2006/main">
                  <a:graphicData uri="http://schemas.microsoft.com/office/word/2010/wordprocessingShape">
                    <wps:wsp>
                      <wps:cNvSpPr/>
                      <wps:spPr>
                        <a:xfrm>
                          <a:off x="0" y="0"/>
                          <a:ext cx="309496" cy="331824"/>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10D0084">
              <v:roundrect id="Rounded Rectangle 5" style="position:absolute;margin-left:51.05pt;margin-top:13.3pt;width:24.35pt;height:26.1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3764F7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"/>
            </w:pict>
          </mc:Fallback>
        </mc:AlternateContent>
      </w:r>
      <w:r w:rsidR="00E42183">
        <w:rPr>
          <w:noProof/>
        </w:rPr>
        <mc:AlternateContent>
          <mc:Choice Requires="wps">
            <w:drawing>
              <wp:anchor distT="0" distB="0" distL="114300" distR="114300" simplePos="0" relativeHeight="251658261" behindDoc="0" locked="0" layoutInCell="1" allowOverlap="1" wp14:anchorId="5934CAA2" wp14:editId="1ACD1B0B">
                <wp:simplePos x="0" y="0"/>
                <wp:positionH relativeFrom="column">
                  <wp:posOffset>4494840</wp:posOffset>
                </wp:positionH>
                <wp:positionV relativeFrom="paragraph">
                  <wp:posOffset>3635523</wp:posOffset>
                </wp:positionV>
                <wp:extent cx="299927" cy="278661"/>
                <wp:effectExtent l="19050" t="19050" r="24130" b="26670"/>
                <wp:wrapNone/>
                <wp:docPr id="1041" name="Rounded Rectangle 5"/>
                <wp:cNvGraphicFramePr/>
                <a:graphic xmlns:a="http://schemas.openxmlformats.org/drawingml/2006/main">
                  <a:graphicData uri="http://schemas.microsoft.com/office/word/2010/wordprocessingShape">
                    <wps:wsp>
                      <wps:cNvSpPr/>
                      <wps:spPr>
                        <a:xfrm>
                          <a:off x="0" y="0"/>
                          <a:ext cx="299927" cy="278661"/>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14A2A87">
              <v:roundrect id="Rounded Rectangle 5" style="position:absolute;margin-left:353.9pt;margin-top:286.25pt;width:23.6pt;height:21.9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188E10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"/>
            </w:pict>
          </mc:Fallback>
        </mc:AlternateContent>
      </w:r>
      <w:r w:rsidR="00F506B9">
        <w:rPr>
          <w:noProof/>
        </w:rPr>
        <mc:AlternateContent>
          <mc:Choice Requires="wps">
            <w:drawing>
              <wp:anchor distT="0" distB="0" distL="114300" distR="114300" simplePos="0" relativeHeight="251658254" behindDoc="0" locked="0" layoutInCell="1" allowOverlap="1" wp14:anchorId="2D4BF4D0" wp14:editId="4B3A9D85">
                <wp:simplePos x="0" y="0"/>
                <wp:positionH relativeFrom="column">
                  <wp:posOffset>36328</wp:posOffset>
                </wp:positionH>
                <wp:positionV relativeFrom="paragraph">
                  <wp:posOffset>400345</wp:posOffset>
                </wp:positionV>
                <wp:extent cx="556260" cy="152400"/>
                <wp:effectExtent l="19050" t="19050" r="15240" b="19050"/>
                <wp:wrapNone/>
                <wp:docPr id="37" name="Rounded Rectangle 5"/>
                <wp:cNvGraphicFramePr/>
                <a:graphic xmlns:a="http://schemas.openxmlformats.org/drawingml/2006/main">
                  <a:graphicData uri="http://schemas.microsoft.com/office/word/2010/wordprocessingShape">
                    <wps:wsp>
                      <wps:cNvSpPr/>
                      <wps:spPr>
                        <a:xfrm>
                          <a:off x="0" y="0"/>
                          <a:ext cx="556260" cy="15240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3D4CDEA">
              <v:roundrect id="Rounded Rectangle 5" style="position:absolute;margin-left:2.85pt;margin-top:31.5pt;width:43.8pt;height:12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75624A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"/>
            </w:pict>
          </mc:Fallback>
        </mc:AlternateContent>
      </w:r>
      <w:r w:rsidR="00F506B9" w:rsidRPr="00F506B9">
        <w:rPr>
          <w:noProof/>
          <w:sz w:val="28"/>
          <w:szCs w:val="28"/>
        </w:rPr>
        <w:drawing>
          <wp:inline distT="0" distB="0" distL="0" distR="0" wp14:anchorId="0B50C012" wp14:editId="61850249">
            <wp:extent cx="5943600" cy="4134485"/>
            <wp:effectExtent l="0" t="0" r="0" b="0"/>
            <wp:docPr id="11284" name="Picture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4134485"/>
                    </a:xfrm>
                    <a:prstGeom prst="rect">
                      <a:avLst/>
                    </a:prstGeom>
                  </pic:spPr>
                </pic:pic>
              </a:graphicData>
            </a:graphic>
          </wp:inline>
        </w:drawing>
      </w:r>
    </w:p>
    <w:p w14:paraId="12A2FA9F" w14:textId="77777777" w:rsidR="00F469F7" w:rsidRPr="00701B57" w:rsidRDefault="00F469F7" w:rsidP="00701B57">
      <w:pPr>
        <w:pStyle w:val="NoSpacing"/>
        <w:tabs>
          <w:tab w:val="left" w:pos="0"/>
        </w:tabs>
        <w:rPr>
          <w:sz w:val="28"/>
          <w:szCs w:val="28"/>
        </w:rPr>
      </w:pPr>
    </w:p>
    <w:p w14:paraId="66CF88A8" w14:textId="77777777" w:rsidR="00701B57" w:rsidRPr="00701B57" w:rsidRDefault="00701B57" w:rsidP="009C15D4">
      <w:pPr>
        <w:pStyle w:val="NoSpacing"/>
        <w:tabs>
          <w:tab w:val="left" w:pos="0"/>
        </w:tabs>
        <w:rPr>
          <w:sz w:val="28"/>
          <w:szCs w:val="28"/>
        </w:rPr>
      </w:pPr>
    </w:p>
    <w:p w14:paraId="42BA8A4B" w14:textId="48973317" w:rsidR="00174853" w:rsidRDefault="00174853" w:rsidP="00174853">
      <w:pPr>
        <w:pStyle w:val="NoSpacing"/>
        <w:rPr>
          <w:noProof/>
          <w:sz w:val="28"/>
          <w:szCs w:val="28"/>
        </w:rPr>
      </w:pPr>
    </w:p>
    <w:p w14:paraId="0958435B" w14:textId="159967CA" w:rsidR="00701B57" w:rsidRDefault="00701B57" w:rsidP="00174853">
      <w:pPr>
        <w:pStyle w:val="NoSpacing"/>
        <w:rPr>
          <w:noProof/>
          <w:sz w:val="28"/>
          <w:szCs w:val="28"/>
        </w:rPr>
      </w:pPr>
    </w:p>
    <w:p w14:paraId="66DE6CCA" w14:textId="23B5B6D7" w:rsidR="00F11958" w:rsidRDefault="00F11958" w:rsidP="00174853">
      <w:pPr>
        <w:pStyle w:val="NoSpacing"/>
        <w:rPr>
          <w:noProof/>
          <w:sz w:val="28"/>
          <w:szCs w:val="28"/>
        </w:rPr>
      </w:pPr>
    </w:p>
    <w:p w14:paraId="7A77857D" w14:textId="6DB06884" w:rsidR="00FA06B7" w:rsidRDefault="00FA06B7" w:rsidP="00174853">
      <w:pPr>
        <w:pStyle w:val="NoSpacing"/>
        <w:rPr>
          <w:noProof/>
          <w:sz w:val="28"/>
          <w:szCs w:val="28"/>
          <w:highlight w:val="red"/>
        </w:rPr>
      </w:pPr>
    </w:p>
    <w:p w14:paraId="514E808C" w14:textId="301B55C2" w:rsidR="008B2FB1" w:rsidRDefault="008B2FB1" w:rsidP="00174853">
      <w:pPr>
        <w:pStyle w:val="NoSpacing"/>
        <w:rPr>
          <w:noProof/>
          <w:sz w:val="28"/>
          <w:szCs w:val="28"/>
          <w:highlight w:val="red"/>
        </w:rPr>
      </w:pPr>
      <w:r>
        <w:rPr>
          <w:noProof/>
        </w:rPr>
        <w:lastRenderedPageBreak/>
        <mc:AlternateContent>
          <mc:Choice Requires="wps">
            <w:drawing>
              <wp:anchor distT="0" distB="0" distL="114300" distR="114300" simplePos="0" relativeHeight="251658272" behindDoc="0" locked="0" layoutInCell="1" allowOverlap="1" wp14:anchorId="2F1DCE71" wp14:editId="534C392F">
                <wp:simplePos x="0" y="0"/>
                <wp:positionH relativeFrom="column">
                  <wp:posOffset>2269030</wp:posOffset>
                </wp:positionH>
                <wp:positionV relativeFrom="paragraph">
                  <wp:posOffset>1750074</wp:posOffset>
                </wp:positionV>
                <wp:extent cx="1115786" cy="406253"/>
                <wp:effectExtent l="19050" t="19050" r="27305" b="13335"/>
                <wp:wrapNone/>
                <wp:docPr id="21530" name="Rounded Rectangle 5"/>
                <wp:cNvGraphicFramePr/>
                <a:graphic xmlns:a="http://schemas.openxmlformats.org/drawingml/2006/main">
                  <a:graphicData uri="http://schemas.microsoft.com/office/word/2010/wordprocessingShape">
                    <wps:wsp>
                      <wps:cNvSpPr/>
                      <wps:spPr>
                        <a:xfrm>
                          <a:off x="0" y="0"/>
                          <a:ext cx="1115786" cy="406253"/>
                        </a:xfrm>
                        <a:prstGeom prst="roundRect">
                          <a:avLst/>
                        </a:prstGeom>
                        <a:noFill/>
                        <a:ln w="381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DE61D50">
              <v:roundrect id="Rounded Rectangle 5" style="position:absolute;margin-left:178.65pt;margin-top:137.8pt;width:87.85pt;height:32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3pt" arcsize="10923f" w14:anchorId="6AC9B3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"/>
            </w:pict>
          </mc:Fallback>
        </mc:AlternateContent>
      </w:r>
      <w:r w:rsidRPr="008B2FB1">
        <w:rPr>
          <w:noProof/>
          <w:sz w:val="28"/>
          <w:szCs w:val="28"/>
        </w:rPr>
        <w:drawing>
          <wp:inline distT="0" distB="0" distL="0" distR="0" wp14:anchorId="36504E44" wp14:editId="04DB8838">
            <wp:extent cx="5943600" cy="264668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646680"/>
                    </a:xfrm>
                    <a:prstGeom prst="rect">
                      <a:avLst/>
                    </a:prstGeom>
                  </pic:spPr>
                </pic:pic>
              </a:graphicData>
            </a:graphic>
          </wp:inline>
        </w:drawing>
      </w:r>
    </w:p>
    <w:p w14:paraId="731970A2" w14:textId="77777777" w:rsidR="00EB0871" w:rsidRDefault="00EB0871" w:rsidP="00174853">
      <w:pPr>
        <w:pStyle w:val="NoSpacing"/>
        <w:rPr>
          <w:noProof/>
          <w:sz w:val="28"/>
          <w:szCs w:val="28"/>
        </w:rPr>
      </w:pPr>
    </w:p>
    <w:p w14:paraId="1A1CA0F3" w14:textId="103F9A91" w:rsidR="00701B57" w:rsidRDefault="00701B57" w:rsidP="00174853">
      <w:pPr>
        <w:pStyle w:val="NoSpacing"/>
        <w:rPr>
          <w:noProof/>
          <w:sz w:val="28"/>
          <w:szCs w:val="28"/>
        </w:rPr>
      </w:pPr>
      <w:r w:rsidRPr="00243D00">
        <w:rPr>
          <w:noProof/>
          <w:sz w:val="28"/>
          <w:szCs w:val="28"/>
        </w:rPr>
        <w:t xml:space="preserve">The Request amount will populate from the information entered on the other Complement and </w:t>
      </w:r>
      <w:r w:rsidR="008A49D8">
        <w:rPr>
          <w:noProof/>
          <w:sz w:val="28"/>
          <w:szCs w:val="28"/>
        </w:rPr>
        <w:t>CI</w:t>
      </w:r>
      <w:r w:rsidRPr="00243D00">
        <w:rPr>
          <w:noProof/>
          <w:sz w:val="28"/>
          <w:szCs w:val="28"/>
        </w:rPr>
        <w:t xml:space="preserve"> input forms.  Enter Augmentations, if applicable, and the Appropriation amounts rounded to the nearest thousand for each of the Planning Years (PY1, PY2, PY3 and PY4).  When all amounts are entered, click </w:t>
      </w:r>
      <w:r w:rsidR="00AC0CF1" w:rsidRPr="00243D00">
        <w:rPr>
          <w:noProof/>
          <w:sz w:val="28"/>
          <w:szCs w:val="28"/>
        </w:rPr>
        <w:t xml:space="preserve">the </w:t>
      </w:r>
      <w:r w:rsidRPr="00243D00">
        <w:rPr>
          <w:b/>
          <w:noProof/>
          <w:sz w:val="28"/>
          <w:szCs w:val="28"/>
        </w:rPr>
        <w:t>Save</w:t>
      </w:r>
      <w:r w:rsidR="00AC0CF1" w:rsidRPr="00243D00">
        <w:rPr>
          <w:b/>
          <w:noProof/>
          <w:sz w:val="28"/>
          <w:szCs w:val="28"/>
        </w:rPr>
        <w:t xml:space="preserve"> </w:t>
      </w:r>
      <w:r w:rsidR="00AC0CF1" w:rsidRPr="00243D00">
        <w:rPr>
          <w:noProof/>
          <w:sz w:val="28"/>
          <w:szCs w:val="28"/>
        </w:rPr>
        <w:t>button</w:t>
      </w:r>
      <w:r w:rsidRPr="00243D00">
        <w:rPr>
          <w:noProof/>
          <w:sz w:val="28"/>
          <w:szCs w:val="28"/>
        </w:rPr>
        <w:t xml:space="preserve">.  When the system is finished, click </w:t>
      </w:r>
      <w:r w:rsidR="0075749E" w:rsidRPr="00243D00">
        <w:rPr>
          <w:noProof/>
          <w:sz w:val="28"/>
          <w:szCs w:val="28"/>
        </w:rPr>
        <w:t xml:space="preserve">the </w:t>
      </w:r>
      <w:r w:rsidRPr="00243D00">
        <w:rPr>
          <w:b/>
          <w:noProof/>
          <w:sz w:val="28"/>
          <w:szCs w:val="28"/>
        </w:rPr>
        <w:t>Refresh</w:t>
      </w:r>
      <w:r w:rsidRPr="00243D00">
        <w:rPr>
          <w:noProof/>
          <w:sz w:val="28"/>
          <w:szCs w:val="28"/>
        </w:rPr>
        <w:t xml:space="preserve"> </w:t>
      </w:r>
      <w:r w:rsidR="0075749E" w:rsidRPr="00243D00">
        <w:rPr>
          <w:noProof/>
          <w:sz w:val="28"/>
          <w:szCs w:val="28"/>
        </w:rPr>
        <w:t xml:space="preserve">button </w:t>
      </w:r>
      <w:r w:rsidRPr="00243D00">
        <w:rPr>
          <w:noProof/>
          <w:sz w:val="28"/>
          <w:szCs w:val="28"/>
        </w:rPr>
        <w:t>to see the information entered.</w:t>
      </w:r>
    </w:p>
    <w:p w14:paraId="5757482B" w14:textId="77777777" w:rsidR="00701B57" w:rsidRDefault="00701B57" w:rsidP="00174853">
      <w:pPr>
        <w:pStyle w:val="NoSpacing"/>
        <w:rPr>
          <w:noProof/>
          <w:sz w:val="28"/>
          <w:szCs w:val="28"/>
        </w:rPr>
      </w:pPr>
      <w:r>
        <w:rPr>
          <w:noProof/>
          <w:sz w:val="28"/>
          <w:szCs w:val="28"/>
        </w:rPr>
        <w:t xml:space="preserve"> </w:t>
      </w:r>
    </w:p>
    <w:p w14:paraId="4A7874CF" w14:textId="77777777" w:rsidR="0011487E" w:rsidRDefault="0011487E" w:rsidP="00174853">
      <w:pPr>
        <w:pStyle w:val="NoSpacing"/>
        <w:rPr>
          <w:noProof/>
          <w:sz w:val="28"/>
          <w:szCs w:val="28"/>
        </w:rPr>
      </w:pPr>
    </w:p>
    <w:p w14:paraId="3559D697" w14:textId="77777777" w:rsidR="00EB0871" w:rsidRDefault="00EB0871" w:rsidP="00174853">
      <w:pPr>
        <w:pStyle w:val="NoSpacing"/>
        <w:rPr>
          <w:noProof/>
          <w:sz w:val="28"/>
          <w:szCs w:val="28"/>
        </w:rPr>
      </w:pPr>
    </w:p>
    <w:p w14:paraId="0A260537" w14:textId="7249BD53" w:rsidR="00181366" w:rsidRDefault="00181366" w:rsidP="00AE5002">
      <w:pPr>
        <w:pStyle w:val="NoSpacing"/>
        <w:numPr>
          <w:ilvl w:val="0"/>
          <w:numId w:val="9"/>
        </w:numPr>
        <w:tabs>
          <w:tab w:val="left" w:pos="0"/>
        </w:tabs>
        <w:ind w:left="0"/>
        <w:rPr>
          <w:b/>
          <w:sz w:val="32"/>
          <w:szCs w:val="32"/>
        </w:rPr>
      </w:pPr>
      <w:r>
        <w:rPr>
          <w:b/>
          <w:sz w:val="32"/>
          <w:szCs w:val="32"/>
        </w:rPr>
        <w:t>Distribution</w:t>
      </w:r>
      <w:r w:rsidR="005E4518">
        <w:rPr>
          <w:b/>
          <w:sz w:val="32"/>
          <w:szCs w:val="32"/>
        </w:rPr>
        <w:t>s</w:t>
      </w:r>
      <w:r>
        <w:rPr>
          <w:b/>
          <w:sz w:val="32"/>
          <w:szCs w:val="32"/>
        </w:rPr>
        <w:t xml:space="preserve"> Input Form</w:t>
      </w:r>
    </w:p>
    <w:p w14:paraId="6FA2C48D" w14:textId="77777777" w:rsidR="000A3CF2" w:rsidRPr="0011487E" w:rsidRDefault="000A3CF2" w:rsidP="00AE5002">
      <w:pPr>
        <w:pStyle w:val="NoSpacing"/>
        <w:tabs>
          <w:tab w:val="left" w:pos="0"/>
        </w:tabs>
        <w:rPr>
          <w:b/>
          <w:sz w:val="28"/>
          <w:szCs w:val="28"/>
        </w:rPr>
      </w:pPr>
    </w:p>
    <w:p w14:paraId="525B508E" w14:textId="73083345" w:rsidR="00AC0CF1" w:rsidRDefault="000A3CF2" w:rsidP="00AE5002">
      <w:pPr>
        <w:pStyle w:val="NoSpacing"/>
        <w:tabs>
          <w:tab w:val="left" w:pos="0"/>
        </w:tabs>
        <w:rPr>
          <w:sz w:val="28"/>
          <w:szCs w:val="28"/>
        </w:rPr>
      </w:pPr>
      <w:r>
        <w:rPr>
          <w:sz w:val="28"/>
          <w:szCs w:val="28"/>
        </w:rPr>
        <w:t xml:space="preserve">Once </w:t>
      </w:r>
      <w:r w:rsidR="006631AC">
        <w:rPr>
          <w:sz w:val="28"/>
          <w:szCs w:val="28"/>
        </w:rPr>
        <w:t xml:space="preserve">the budget is </w:t>
      </w:r>
      <w:r>
        <w:rPr>
          <w:sz w:val="28"/>
          <w:szCs w:val="28"/>
        </w:rPr>
        <w:t>developed, the distribution process shows the source of funds</w:t>
      </w:r>
      <w:r w:rsidR="00AE5D3D">
        <w:rPr>
          <w:sz w:val="28"/>
          <w:szCs w:val="28"/>
        </w:rPr>
        <w:t xml:space="preserve"> (how </w:t>
      </w:r>
      <w:r w:rsidR="006631AC">
        <w:rPr>
          <w:sz w:val="28"/>
          <w:szCs w:val="28"/>
        </w:rPr>
        <w:t>the agency</w:t>
      </w:r>
      <w:r w:rsidR="00AE5D3D">
        <w:rPr>
          <w:sz w:val="28"/>
          <w:szCs w:val="28"/>
        </w:rPr>
        <w:t xml:space="preserve"> will pay the costs</w:t>
      </w:r>
      <w:r w:rsidR="001A0898">
        <w:rPr>
          <w:sz w:val="28"/>
          <w:szCs w:val="28"/>
        </w:rPr>
        <w:t xml:space="preserve"> in SAP</w:t>
      </w:r>
      <w:r w:rsidR="0011487E">
        <w:rPr>
          <w:sz w:val="28"/>
          <w:szCs w:val="28"/>
        </w:rPr>
        <w:t>)</w:t>
      </w:r>
      <w:r>
        <w:rPr>
          <w:sz w:val="28"/>
          <w:szCs w:val="28"/>
        </w:rPr>
        <w:t>.</w:t>
      </w:r>
      <w:r w:rsidR="0011487E">
        <w:rPr>
          <w:sz w:val="28"/>
          <w:szCs w:val="28"/>
        </w:rPr>
        <w:t xml:space="preserve">  Distributions are made based on where the final costs are paid or if the costs are transfe</w:t>
      </w:r>
      <w:r w:rsidR="00047274">
        <w:rPr>
          <w:sz w:val="28"/>
          <w:szCs w:val="28"/>
        </w:rPr>
        <w:t>rred to another appropriation</w:t>
      </w:r>
      <w:r w:rsidR="00C37901">
        <w:rPr>
          <w:sz w:val="28"/>
          <w:szCs w:val="28"/>
        </w:rPr>
        <w:t xml:space="preserve"> after the fact</w:t>
      </w:r>
      <w:r w:rsidR="00047274">
        <w:rPr>
          <w:sz w:val="28"/>
          <w:szCs w:val="28"/>
        </w:rPr>
        <w:t xml:space="preserve">.  </w:t>
      </w:r>
      <w:r w:rsidR="0011487E">
        <w:rPr>
          <w:sz w:val="28"/>
          <w:szCs w:val="28"/>
        </w:rPr>
        <w:t xml:space="preserve">Budget types are found in the Master Data section on </w:t>
      </w:r>
      <w:r w:rsidR="0011487E" w:rsidRPr="00AE74B5">
        <w:rPr>
          <w:sz w:val="28"/>
          <w:szCs w:val="28"/>
        </w:rPr>
        <w:t>page</w:t>
      </w:r>
      <w:r w:rsidR="00C70816">
        <w:rPr>
          <w:sz w:val="28"/>
          <w:szCs w:val="28"/>
        </w:rPr>
        <w:t>s 3 &amp;</w:t>
      </w:r>
      <w:r w:rsidR="0011487E" w:rsidRPr="00AE74B5">
        <w:rPr>
          <w:sz w:val="28"/>
          <w:szCs w:val="28"/>
        </w:rPr>
        <w:t xml:space="preserve"> 4.</w:t>
      </w:r>
      <w:r w:rsidR="0011487E">
        <w:rPr>
          <w:sz w:val="28"/>
          <w:szCs w:val="28"/>
        </w:rPr>
        <w:t xml:space="preserve">  </w:t>
      </w:r>
    </w:p>
    <w:p w14:paraId="142E30D4" w14:textId="77777777" w:rsidR="00AC0CF1" w:rsidRDefault="00AC0CF1" w:rsidP="00AE5002">
      <w:pPr>
        <w:pStyle w:val="NoSpacing"/>
        <w:tabs>
          <w:tab w:val="left" w:pos="0"/>
        </w:tabs>
        <w:rPr>
          <w:sz w:val="28"/>
          <w:szCs w:val="28"/>
        </w:rPr>
      </w:pPr>
    </w:p>
    <w:p w14:paraId="4B13F54E" w14:textId="38B266F8" w:rsidR="000A3CF2" w:rsidRDefault="00AC0CF1" w:rsidP="00AE5002">
      <w:pPr>
        <w:pStyle w:val="NoSpacing"/>
        <w:tabs>
          <w:tab w:val="left" w:pos="0"/>
        </w:tabs>
        <w:rPr>
          <w:sz w:val="28"/>
          <w:szCs w:val="28"/>
        </w:rPr>
      </w:pPr>
      <w:r w:rsidRPr="009C6912">
        <w:rPr>
          <w:b/>
          <w:sz w:val="32"/>
          <w:szCs w:val="32"/>
        </w:rPr>
        <w:t>Helpful Hint:</w:t>
      </w:r>
      <w:r>
        <w:rPr>
          <w:sz w:val="28"/>
          <w:szCs w:val="28"/>
        </w:rPr>
        <w:t xml:space="preserve">  </w:t>
      </w:r>
      <w:r w:rsidR="00362286">
        <w:rPr>
          <w:sz w:val="28"/>
          <w:szCs w:val="28"/>
        </w:rPr>
        <w:t>For l</w:t>
      </w:r>
      <w:r w:rsidR="005D4572">
        <w:rPr>
          <w:sz w:val="28"/>
          <w:szCs w:val="28"/>
        </w:rPr>
        <w:t>edgers 5’s use</w:t>
      </w:r>
      <w:r w:rsidR="0011487E">
        <w:rPr>
          <w:sz w:val="28"/>
          <w:szCs w:val="28"/>
        </w:rPr>
        <w:t xml:space="preserve"> the 1000 </w:t>
      </w:r>
      <w:r w:rsidR="000A3CF2">
        <w:rPr>
          <w:sz w:val="28"/>
          <w:szCs w:val="28"/>
        </w:rPr>
        <w:t>type.</w:t>
      </w:r>
      <w:r w:rsidR="004D1F16" w:rsidRPr="004D1F16">
        <w:rPr>
          <w:sz w:val="28"/>
          <w:szCs w:val="28"/>
        </w:rPr>
        <w:t xml:space="preserve"> </w:t>
      </w:r>
      <w:r w:rsidR="004D1F16">
        <w:rPr>
          <w:sz w:val="28"/>
          <w:szCs w:val="28"/>
        </w:rPr>
        <w:t xml:space="preserve">For ledger 6’s use the 2000 type.  </w:t>
      </w:r>
    </w:p>
    <w:p w14:paraId="57B68554" w14:textId="77777777" w:rsidR="003009B1" w:rsidRDefault="003009B1" w:rsidP="00AE5002">
      <w:pPr>
        <w:pStyle w:val="NoSpacing"/>
        <w:tabs>
          <w:tab w:val="left" w:pos="0"/>
        </w:tabs>
        <w:rPr>
          <w:sz w:val="28"/>
          <w:szCs w:val="28"/>
        </w:rPr>
      </w:pPr>
    </w:p>
    <w:p w14:paraId="74F8D7BD" w14:textId="6D91EB97" w:rsidR="004429F6" w:rsidRDefault="004429F6" w:rsidP="004429F6">
      <w:pPr>
        <w:pStyle w:val="NoSpacing"/>
        <w:rPr>
          <w:sz w:val="28"/>
          <w:szCs w:val="28"/>
        </w:rPr>
      </w:pPr>
      <w:r w:rsidRPr="00F94EAB">
        <w:rPr>
          <w:noProof/>
          <w:sz w:val="28"/>
          <w:szCs w:val="28"/>
        </w:rPr>
        <w:t>To access the</w:t>
      </w:r>
      <w:r>
        <w:rPr>
          <w:noProof/>
          <w:sz w:val="28"/>
          <w:szCs w:val="28"/>
        </w:rPr>
        <w:t xml:space="preserve"> Distribution</w:t>
      </w:r>
      <w:r w:rsidR="00BD65AD">
        <w:rPr>
          <w:noProof/>
          <w:sz w:val="28"/>
          <w:szCs w:val="28"/>
        </w:rPr>
        <w:t>s</w:t>
      </w:r>
      <w:r>
        <w:rPr>
          <w:noProof/>
          <w:sz w:val="28"/>
          <w:szCs w:val="28"/>
        </w:rPr>
        <w:t xml:space="preserve"> Input </w:t>
      </w:r>
      <w:r w:rsidRPr="00F94EAB">
        <w:rPr>
          <w:noProof/>
          <w:sz w:val="28"/>
          <w:szCs w:val="28"/>
        </w:rPr>
        <w:t>report, follow the same guidance as</w:t>
      </w:r>
      <w:r>
        <w:rPr>
          <w:noProof/>
          <w:sz w:val="28"/>
          <w:szCs w:val="28"/>
        </w:rPr>
        <w:t xml:space="preserve"> listed on pages </w:t>
      </w:r>
      <w:r w:rsidR="005E4518">
        <w:rPr>
          <w:noProof/>
          <w:sz w:val="28"/>
          <w:szCs w:val="28"/>
        </w:rPr>
        <w:t xml:space="preserve">5 </w:t>
      </w:r>
      <w:r>
        <w:rPr>
          <w:noProof/>
          <w:sz w:val="28"/>
          <w:szCs w:val="28"/>
        </w:rPr>
        <w:t xml:space="preserve">through 8. </w:t>
      </w:r>
      <w:r>
        <w:rPr>
          <w:sz w:val="28"/>
          <w:szCs w:val="28"/>
        </w:rPr>
        <w:t xml:space="preserve">Log on to AO and open the </w:t>
      </w:r>
      <w:r w:rsidR="006773FA">
        <w:rPr>
          <w:b/>
          <w:sz w:val="28"/>
          <w:szCs w:val="28"/>
        </w:rPr>
        <w:t>Distribution</w:t>
      </w:r>
      <w:r w:rsidR="005E4518">
        <w:rPr>
          <w:b/>
          <w:sz w:val="28"/>
          <w:szCs w:val="28"/>
        </w:rPr>
        <w:t>s</w:t>
      </w:r>
      <w:r w:rsidR="006773FA">
        <w:rPr>
          <w:b/>
          <w:sz w:val="28"/>
          <w:szCs w:val="28"/>
        </w:rPr>
        <w:t xml:space="preserve"> Input Form</w:t>
      </w:r>
      <w:r>
        <w:rPr>
          <w:sz w:val="28"/>
          <w:szCs w:val="28"/>
        </w:rPr>
        <w:t xml:space="preserve">.  </w:t>
      </w:r>
    </w:p>
    <w:p w14:paraId="6F1D3D69" w14:textId="77777777" w:rsidR="00F66D10" w:rsidRDefault="00F66D10" w:rsidP="006773FA">
      <w:pPr>
        <w:pStyle w:val="NoSpacing"/>
        <w:rPr>
          <w:sz w:val="28"/>
          <w:szCs w:val="28"/>
        </w:rPr>
      </w:pPr>
    </w:p>
    <w:p w14:paraId="22C3E967" w14:textId="2439FF87" w:rsidR="00177D97" w:rsidRDefault="00177D97" w:rsidP="006773FA">
      <w:pPr>
        <w:pStyle w:val="NoSpacing"/>
        <w:rPr>
          <w:b/>
          <w:bCs/>
          <w:sz w:val="28"/>
          <w:szCs w:val="28"/>
        </w:rPr>
      </w:pPr>
    </w:p>
    <w:p w14:paraId="71F78EFC" w14:textId="2FF9CED0" w:rsidR="000F7A71" w:rsidRDefault="000F7A71" w:rsidP="00EB0871">
      <w:pPr>
        <w:pStyle w:val="NoSpacing"/>
        <w:rPr>
          <w:sz w:val="28"/>
          <w:szCs w:val="28"/>
        </w:rPr>
      </w:pPr>
      <w:r>
        <w:rPr>
          <w:sz w:val="28"/>
          <w:szCs w:val="28"/>
        </w:rPr>
        <w:lastRenderedPageBreak/>
        <w:t xml:space="preserve">From the Distributions ribbon, click on </w:t>
      </w:r>
      <w:r w:rsidRPr="00724F33">
        <w:rPr>
          <w:b/>
          <w:sz w:val="28"/>
          <w:szCs w:val="28"/>
        </w:rPr>
        <w:t>Distributions</w:t>
      </w:r>
      <w:r>
        <w:rPr>
          <w:sz w:val="28"/>
          <w:szCs w:val="28"/>
        </w:rPr>
        <w:t xml:space="preserve">.  Click on the </w:t>
      </w:r>
      <w:r w:rsidRPr="00724F33">
        <w:rPr>
          <w:b/>
          <w:sz w:val="28"/>
          <w:szCs w:val="28"/>
        </w:rPr>
        <w:t>Refresh</w:t>
      </w:r>
      <w:r>
        <w:rPr>
          <w:sz w:val="28"/>
          <w:szCs w:val="28"/>
        </w:rPr>
        <w:t xml:space="preserve"> button and choose the parameters. Then click </w:t>
      </w:r>
      <w:r w:rsidRPr="00655F81">
        <w:rPr>
          <w:b/>
          <w:bCs/>
          <w:sz w:val="28"/>
          <w:szCs w:val="28"/>
        </w:rPr>
        <w:t>OK</w:t>
      </w:r>
      <w:r>
        <w:rPr>
          <w:sz w:val="28"/>
          <w:szCs w:val="28"/>
        </w:rPr>
        <w:t xml:space="preserve">. </w:t>
      </w:r>
      <w:r w:rsidRPr="00655F81">
        <w:rPr>
          <w:sz w:val="28"/>
          <w:szCs w:val="28"/>
        </w:rPr>
        <w:t>Choose</w:t>
      </w:r>
      <w:r w:rsidRPr="000A3CF2">
        <w:rPr>
          <w:sz w:val="28"/>
          <w:szCs w:val="28"/>
        </w:rPr>
        <w:t xml:space="preserve"> </w:t>
      </w:r>
      <w:r>
        <w:rPr>
          <w:sz w:val="28"/>
          <w:szCs w:val="28"/>
        </w:rPr>
        <w:t xml:space="preserve">either </w:t>
      </w:r>
      <w:r w:rsidRPr="000A3CF2">
        <w:rPr>
          <w:sz w:val="28"/>
          <w:szCs w:val="28"/>
        </w:rPr>
        <w:t>1 SFC or SFCXX (XX-business area) to see all SFC’s.</w:t>
      </w:r>
    </w:p>
    <w:p w14:paraId="6D6F18E0" w14:textId="5B8730AB" w:rsidR="00AE6C37" w:rsidRDefault="00AE6C37" w:rsidP="004429F6">
      <w:pPr>
        <w:pStyle w:val="NoSpacing"/>
        <w:rPr>
          <w:sz w:val="28"/>
          <w:szCs w:val="28"/>
        </w:rPr>
      </w:pPr>
    </w:p>
    <w:p w14:paraId="3BD937DC" w14:textId="2F88B506" w:rsidR="00AE6C37" w:rsidRDefault="00AE6C37" w:rsidP="004429F6">
      <w:pPr>
        <w:pStyle w:val="NoSpacing"/>
        <w:rPr>
          <w:sz w:val="28"/>
          <w:szCs w:val="28"/>
        </w:rPr>
      </w:pPr>
      <w:r>
        <w:rPr>
          <w:noProof/>
        </w:rPr>
        <mc:AlternateContent>
          <mc:Choice Requires="wps">
            <w:drawing>
              <wp:anchor distT="0" distB="0" distL="114300" distR="114300" simplePos="0" relativeHeight="251658338" behindDoc="0" locked="0" layoutInCell="1" allowOverlap="1" wp14:anchorId="6F26C73A" wp14:editId="71E8A7A8">
                <wp:simplePos x="0" y="0"/>
                <wp:positionH relativeFrom="column">
                  <wp:posOffset>2977116</wp:posOffset>
                </wp:positionH>
                <wp:positionV relativeFrom="paragraph">
                  <wp:posOffset>2829530</wp:posOffset>
                </wp:positionV>
                <wp:extent cx="329609" cy="510540"/>
                <wp:effectExtent l="0" t="0" r="13335" b="22860"/>
                <wp:wrapNone/>
                <wp:docPr id="52" name="Rounded Rectangle 6"/>
                <wp:cNvGraphicFramePr/>
                <a:graphic xmlns:a="http://schemas.openxmlformats.org/drawingml/2006/main">
                  <a:graphicData uri="http://schemas.microsoft.com/office/word/2010/wordprocessingShape">
                    <wps:wsp>
                      <wps:cNvSpPr/>
                      <wps:spPr>
                        <a:xfrm>
                          <a:off x="0" y="0"/>
                          <a:ext cx="329609" cy="51054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260DE76">
              <v:roundrect id="Rounded Rectangle 6" style="position:absolute;margin-left:234.4pt;margin-top:222.8pt;width:25.95pt;height:40.2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070A11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"/>
            </w:pict>
          </mc:Fallback>
        </mc:AlternateContent>
      </w:r>
      <w:r>
        <w:rPr>
          <w:noProof/>
        </w:rPr>
        <mc:AlternateContent>
          <mc:Choice Requires="wps">
            <w:drawing>
              <wp:anchor distT="0" distB="0" distL="114300" distR="114300" simplePos="0" relativeHeight="251658275" behindDoc="0" locked="0" layoutInCell="1" allowOverlap="1" wp14:anchorId="19102006" wp14:editId="5090B3FA">
                <wp:simplePos x="0" y="0"/>
                <wp:positionH relativeFrom="column">
                  <wp:posOffset>701690</wp:posOffset>
                </wp:positionH>
                <wp:positionV relativeFrom="paragraph">
                  <wp:posOffset>206921</wp:posOffset>
                </wp:positionV>
                <wp:extent cx="329609" cy="510540"/>
                <wp:effectExtent l="0" t="0" r="13335" b="22860"/>
                <wp:wrapNone/>
                <wp:docPr id="2054" name="Rounded Rectangle 6"/>
                <wp:cNvGraphicFramePr/>
                <a:graphic xmlns:a="http://schemas.openxmlformats.org/drawingml/2006/main">
                  <a:graphicData uri="http://schemas.microsoft.com/office/word/2010/wordprocessingShape">
                    <wps:wsp>
                      <wps:cNvSpPr/>
                      <wps:spPr>
                        <a:xfrm>
                          <a:off x="0" y="0"/>
                          <a:ext cx="329609" cy="51054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7E608695">
              <v:roundrect id="Rounded Rectangle 6" style="position:absolute;margin-left:55.25pt;margin-top:16.3pt;width:25.95pt;height:40.2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2D91B1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"/>
            </w:pict>
          </mc:Fallback>
        </mc:AlternateContent>
      </w:r>
      <w:r>
        <w:rPr>
          <w:noProof/>
        </w:rPr>
        <mc:AlternateContent>
          <mc:Choice Requires="wps">
            <w:drawing>
              <wp:anchor distT="0" distB="0" distL="114300" distR="114300" simplePos="0" relativeHeight="251658257" behindDoc="0" locked="0" layoutInCell="1" allowOverlap="1" wp14:anchorId="23D9FBD3" wp14:editId="0B8AD6F2">
                <wp:simplePos x="0" y="0"/>
                <wp:positionH relativeFrom="margin">
                  <wp:posOffset>-116958</wp:posOffset>
                </wp:positionH>
                <wp:positionV relativeFrom="paragraph">
                  <wp:posOffset>281232</wp:posOffset>
                </wp:positionV>
                <wp:extent cx="708660" cy="160020"/>
                <wp:effectExtent l="0" t="0" r="15240" b="11430"/>
                <wp:wrapNone/>
                <wp:docPr id="39" name="Rounded Rectangle 6"/>
                <wp:cNvGraphicFramePr/>
                <a:graphic xmlns:a="http://schemas.openxmlformats.org/drawingml/2006/main">
                  <a:graphicData uri="http://schemas.microsoft.com/office/word/2010/wordprocessingShape">
                    <wps:wsp>
                      <wps:cNvSpPr/>
                      <wps:spPr>
                        <a:xfrm>
                          <a:off x="0" y="0"/>
                          <a:ext cx="708660" cy="16002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A980D66">
              <v:roundrect id="Rounded Rectangle 6" style="position:absolute;margin-left:-9.2pt;margin-top:22.15pt;width:55.8pt;height:12.6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2pt" arcsize="10923f" w14:anchorId="440B7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">
                <w10:wrap anchorx="margin"/>
              </v:roundrect>
            </w:pict>
          </mc:Fallback>
        </mc:AlternateContent>
      </w:r>
      <w:r w:rsidRPr="00AE6C37">
        <w:rPr>
          <w:noProof/>
          <w:sz w:val="28"/>
          <w:szCs w:val="28"/>
        </w:rPr>
        <w:drawing>
          <wp:inline distT="0" distB="0" distL="0" distR="0" wp14:anchorId="263E2978" wp14:editId="54D5BF61">
            <wp:extent cx="5943600" cy="342519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425190"/>
                    </a:xfrm>
                    <a:prstGeom prst="rect">
                      <a:avLst/>
                    </a:prstGeom>
                  </pic:spPr>
                </pic:pic>
              </a:graphicData>
            </a:graphic>
          </wp:inline>
        </w:drawing>
      </w:r>
    </w:p>
    <w:p w14:paraId="34712DDA" w14:textId="09E7A3E9" w:rsidR="004429F6" w:rsidRDefault="004429F6" w:rsidP="00AE5002">
      <w:pPr>
        <w:pStyle w:val="NoSpacing"/>
        <w:tabs>
          <w:tab w:val="left" w:pos="0"/>
        </w:tabs>
        <w:rPr>
          <w:sz w:val="28"/>
          <w:szCs w:val="28"/>
        </w:rPr>
      </w:pPr>
    </w:p>
    <w:p w14:paraId="53C1F3AF" w14:textId="77777777" w:rsidR="000A3CF2" w:rsidRDefault="00F54BD1" w:rsidP="00AE5002">
      <w:pPr>
        <w:pStyle w:val="NoSpacing"/>
        <w:tabs>
          <w:tab w:val="left" w:pos="0"/>
        </w:tabs>
        <w:rPr>
          <w:b/>
          <w:sz w:val="32"/>
          <w:szCs w:val="32"/>
          <w:u w:val="single"/>
        </w:rPr>
      </w:pPr>
      <w:r>
        <w:rPr>
          <w:b/>
          <w:sz w:val="32"/>
          <w:szCs w:val="32"/>
          <w:u w:val="single"/>
        </w:rPr>
        <w:t>Basic</w:t>
      </w:r>
      <w:r w:rsidR="000A3CF2" w:rsidRPr="000A3CF2">
        <w:rPr>
          <w:b/>
          <w:sz w:val="32"/>
          <w:szCs w:val="32"/>
          <w:u w:val="single"/>
        </w:rPr>
        <w:t xml:space="preserve"> Distribution</w:t>
      </w:r>
    </w:p>
    <w:p w14:paraId="52AE6D5F" w14:textId="77777777" w:rsidR="00411994" w:rsidRDefault="00411994" w:rsidP="00AE5002">
      <w:pPr>
        <w:pStyle w:val="NoSpacing"/>
        <w:tabs>
          <w:tab w:val="left" w:pos="0"/>
        </w:tabs>
        <w:rPr>
          <w:b/>
          <w:sz w:val="32"/>
          <w:szCs w:val="32"/>
          <w:u w:val="single"/>
        </w:rPr>
      </w:pPr>
    </w:p>
    <w:p w14:paraId="08A6A577" w14:textId="77777777" w:rsidR="000A3CF2" w:rsidRDefault="000A3CF2" w:rsidP="00AE5002">
      <w:pPr>
        <w:pStyle w:val="NoSpacing"/>
        <w:tabs>
          <w:tab w:val="left" w:pos="0"/>
        </w:tabs>
        <w:rPr>
          <w:sz w:val="28"/>
          <w:szCs w:val="28"/>
        </w:rPr>
      </w:pPr>
      <w:r w:rsidRPr="000A3CF2">
        <w:rPr>
          <w:sz w:val="28"/>
          <w:szCs w:val="28"/>
        </w:rPr>
        <w:t xml:space="preserve">If a fund has </w:t>
      </w:r>
      <w:r w:rsidRPr="00724F33">
        <w:rPr>
          <w:b/>
          <w:sz w:val="28"/>
          <w:szCs w:val="28"/>
        </w:rPr>
        <w:t>only</w:t>
      </w:r>
      <w:r w:rsidRPr="000A3CF2">
        <w:rPr>
          <w:sz w:val="28"/>
          <w:szCs w:val="28"/>
        </w:rPr>
        <w:t xml:space="preserve"> state funds (no federals, augmentation</w:t>
      </w:r>
      <w:r w:rsidR="008954E6">
        <w:rPr>
          <w:sz w:val="28"/>
          <w:szCs w:val="28"/>
        </w:rPr>
        <w:t xml:space="preserve">s or state transfers), you </w:t>
      </w:r>
      <w:r w:rsidRPr="000A3CF2">
        <w:rPr>
          <w:sz w:val="28"/>
          <w:szCs w:val="28"/>
        </w:rPr>
        <w:t>only need to click</w:t>
      </w:r>
      <w:r w:rsidR="00AC0CF1">
        <w:rPr>
          <w:sz w:val="28"/>
          <w:szCs w:val="28"/>
        </w:rPr>
        <w:t xml:space="preserve"> t</w:t>
      </w:r>
      <w:r w:rsidR="00511DD5">
        <w:rPr>
          <w:sz w:val="28"/>
          <w:szCs w:val="28"/>
        </w:rPr>
        <w:t>hree</w:t>
      </w:r>
      <w:r w:rsidR="00AC0CF1">
        <w:rPr>
          <w:sz w:val="28"/>
          <w:szCs w:val="28"/>
        </w:rPr>
        <w:t xml:space="preserve"> </w:t>
      </w:r>
      <w:r w:rsidRPr="000A3CF2">
        <w:rPr>
          <w:sz w:val="28"/>
          <w:szCs w:val="28"/>
        </w:rPr>
        <w:t>button</w:t>
      </w:r>
      <w:r w:rsidR="00AC0CF1">
        <w:rPr>
          <w:sz w:val="28"/>
          <w:szCs w:val="28"/>
        </w:rPr>
        <w:t>s to complete the budget</w:t>
      </w:r>
      <w:r w:rsidR="00513272">
        <w:rPr>
          <w:sz w:val="28"/>
          <w:szCs w:val="28"/>
        </w:rPr>
        <w:t xml:space="preserve">: </w:t>
      </w:r>
      <w:r w:rsidR="00513272" w:rsidRPr="00513272">
        <w:rPr>
          <w:b/>
          <w:sz w:val="28"/>
          <w:szCs w:val="28"/>
        </w:rPr>
        <w:t>Undistributed to Type 1000</w:t>
      </w:r>
      <w:r w:rsidR="00511DD5">
        <w:rPr>
          <w:b/>
          <w:sz w:val="28"/>
          <w:szCs w:val="28"/>
        </w:rPr>
        <w:t>, Calc and Check</w:t>
      </w:r>
      <w:r w:rsidR="00513272">
        <w:rPr>
          <w:sz w:val="28"/>
          <w:szCs w:val="28"/>
        </w:rPr>
        <w:t xml:space="preserve"> and </w:t>
      </w:r>
      <w:r w:rsidR="00513272" w:rsidRPr="00513272">
        <w:rPr>
          <w:b/>
          <w:sz w:val="28"/>
          <w:szCs w:val="28"/>
        </w:rPr>
        <w:t>Save Distributions</w:t>
      </w:r>
      <w:r w:rsidR="00513272">
        <w:rPr>
          <w:sz w:val="28"/>
          <w:szCs w:val="28"/>
        </w:rPr>
        <w:t>.</w:t>
      </w:r>
      <w:r w:rsidRPr="000A3CF2">
        <w:rPr>
          <w:sz w:val="28"/>
          <w:szCs w:val="28"/>
        </w:rPr>
        <w:t xml:space="preserve">  </w:t>
      </w:r>
    </w:p>
    <w:p w14:paraId="7C26726F" w14:textId="77777777" w:rsidR="00AC0CF1" w:rsidRDefault="00AC0CF1" w:rsidP="00AE5002">
      <w:pPr>
        <w:pStyle w:val="NoSpacing"/>
        <w:tabs>
          <w:tab w:val="left" w:pos="0"/>
        </w:tabs>
        <w:rPr>
          <w:sz w:val="28"/>
          <w:szCs w:val="28"/>
        </w:rPr>
      </w:pPr>
    </w:p>
    <w:p w14:paraId="17A2815D" w14:textId="660A40E4" w:rsidR="00A91CD3" w:rsidRDefault="00A91CD3" w:rsidP="00A91CD3">
      <w:pPr>
        <w:pStyle w:val="NoSpacing"/>
        <w:tabs>
          <w:tab w:val="left" w:pos="0"/>
        </w:tabs>
        <w:rPr>
          <w:sz w:val="28"/>
          <w:szCs w:val="28"/>
        </w:rPr>
      </w:pPr>
      <w:r>
        <w:rPr>
          <w:sz w:val="28"/>
          <w:szCs w:val="28"/>
        </w:rPr>
        <w:t>Once data is returned</w:t>
      </w:r>
      <w:r w:rsidR="00490945">
        <w:rPr>
          <w:sz w:val="28"/>
          <w:szCs w:val="28"/>
        </w:rPr>
        <w:t xml:space="preserve"> from the initial parameter selection</w:t>
      </w:r>
      <w:r>
        <w:rPr>
          <w:sz w:val="28"/>
          <w:szCs w:val="28"/>
        </w:rPr>
        <w:t xml:space="preserve">, click on the </w:t>
      </w:r>
      <w:r w:rsidRPr="00724F33">
        <w:rPr>
          <w:b/>
          <w:sz w:val="28"/>
          <w:szCs w:val="28"/>
        </w:rPr>
        <w:t>Undistribute</w:t>
      </w:r>
      <w:r w:rsidR="00F54BD1">
        <w:rPr>
          <w:b/>
          <w:sz w:val="28"/>
          <w:szCs w:val="28"/>
        </w:rPr>
        <w:t>d</w:t>
      </w:r>
      <w:r w:rsidRPr="00724F33">
        <w:rPr>
          <w:b/>
          <w:sz w:val="28"/>
          <w:szCs w:val="28"/>
        </w:rPr>
        <w:t xml:space="preserve"> to Type 1000</w:t>
      </w:r>
      <w:r>
        <w:rPr>
          <w:sz w:val="28"/>
          <w:szCs w:val="28"/>
        </w:rPr>
        <w:t xml:space="preserve"> button.  </w:t>
      </w:r>
    </w:p>
    <w:p w14:paraId="504988CD" w14:textId="77777777" w:rsidR="003E1437" w:rsidRDefault="003E1437" w:rsidP="00AE5002">
      <w:pPr>
        <w:pStyle w:val="NoSpacing"/>
        <w:tabs>
          <w:tab w:val="left" w:pos="0"/>
        </w:tabs>
        <w:rPr>
          <w:b/>
          <w:sz w:val="28"/>
          <w:szCs w:val="28"/>
        </w:rPr>
      </w:pPr>
    </w:p>
    <w:p w14:paraId="30120D45" w14:textId="2914A35D" w:rsidR="00E85023" w:rsidRDefault="00E85023" w:rsidP="00AE5002">
      <w:pPr>
        <w:pStyle w:val="NoSpacing"/>
        <w:tabs>
          <w:tab w:val="left" w:pos="0"/>
        </w:tabs>
        <w:rPr>
          <w:b/>
          <w:sz w:val="28"/>
          <w:szCs w:val="28"/>
        </w:rPr>
      </w:pPr>
    </w:p>
    <w:p w14:paraId="3F93E004" w14:textId="3F1A6613" w:rsidR="005D4572" w:rsidRDefault="005D4572" w:rsidP="00AE5002">
      <w:pPr>
        <w:pStyle w:val="NoSpacing"/>
        <w:tabs>
          <w:tab w:val="left" w:pos="0"/>
        </w:tabs>
        <w:rPr>
          <w:b/>
          <w:sz w:val="28"/>
          <w:szCs w:val="28"/>
        </w:rPr>
      </w:pPr>
    </w:p>
    <w:p w14:paraId="2705CC07" w14:textId="17CBFAA2" w:rsidR="005D4572" w:rsidRDefault="0022386F" w:rsidP="00AE5002">
      <w:pPr>
        <w:pStyle w:val="NoSpacing"/>
        <w:tabs>
          <w:tab w:val="left" w:pos="0"/>
        </w:tabs>
        <w:rPr>
          <w:b/>
          <w:sz w:val="28"/>
          <w:szCs w:val="28"/>
        </w:rPr>
      </w:pPr>
      <w:r>
        <w:rPr>
          <w:noProof/>
        </w:rPr>
        <w:lastRenderedPageBreak/>
        <mc:AlternateContent>
          <mc:Choice Requires="wps">
            <w:drawing>
              <wp:anchor distT="0" distB="0" distL="114300" distR="114300" simplePos="0" relativeHeight="251658256" behindDoc="0" locked="0" layoutInCell="1" allowOverlap="1" wp14:anchorId="519DD65C" wp14:editId="007DFA70">
                <wp:simplePos x="0" y="0"/>
                <wp:positionH relativeFrom="column">
                  <wp:posOffset>931767</wp:posOffset>
                </wp:positionH>
                <wp:positionV relativeFrom="paragraph">
                  <wp:posOffset>491578</wp:posOffset>
                </wp:positionV>
                <wp:extent cx="1013460" cy="160020"/>
                <wp:effectExtent l="0" t="0" r="15240" b="11430"/>
                <wp:wrapNone/>
                <wp:docPr id="38" name="Rounded Rectangle 6"/>
                <wp:cNvGraphicFramePr/>
                <a:graphic xmlns:a="http://schemas.openxmlformats.org/drawingml/2006/main">
                  <a:graphicData uri="http://schemas.microsoft.com/office/word/2010/wordprocessingShape">
                    <wps:wsp>
                      <wps:cNvSpPr/>
                      <wps:spPr>
                        <a:xfrm>
                          <a:off x="0" y="0"/>
                          <a:ext cx="1013460" cy="16002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3D09A2F">
              <v:roundrect id="Rounded Rectangle 6" style="position:absolute;margin-left:73.35pt;margin-top:38.7pt;width:79.8pt;height:12.6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6227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"/>
            </w:pict>
          </mc:Fallback>
        </mc:AlternateContent>
      </w:r>
      <w:r w:rsidRPr="0022386F">
        <w:rPr>
          <w:b/>
          <w:noProof/>
          <w:sz w:val="28"/>
          <w:szCs w:val="28"/>
        </w:rPr>
        <w:drawing>
          <wp:inline distT="0" distB="0" distL="0" distR="0" wp14:anchorId="4D4B0CAD" wp14:editId="3D68C4A2">
            <wp:extent cx="5943600" cy="357759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577590"/>
                    </a:xfrm>
                    <a:prstGeom prst="rect">
                      <a:avLst/>
                    </a:prstGeom>
                  </pic:spPr>
                </pic:pic>
              </a:graphicData>
            </a:graphic>
          </wp:inline>
        </w:drawing>
      </w:r>
    </w:p>
    <w:p w14:paraId="2470E277" w14:textId="3DE64669" w:rsidR="00E85023" w:rsidRDefault="005D4572" w:rsidP="005D4572">
      <w:pPr>
        <w:pStyle w:val="NoSpacing"/>
        <w:tabs>
          <w:tab w:val="left" w:pos="0"/>
        </w:tabs>
        <w:rPr>
          <w:sz w:val="28"/>
          <w:szCs w:val="28"/>
        </w:rPr>
      </w:pPr>
      <w:r>
        <w:rPr>
          <w:sz w:val="28"/>
          <w:szCs w:val="28"/>
        </w:rPr>
        <w:t xml:space="preserve">When you click on the </w:t>
      </w:r>
      <w:r w:rsidR="00E85023" w:rsidRPr="00E85023">
        <w:rPr>
          <w:b/>
          <w:sz w:val="28"/>
          <w:szCs w:val="28"/>
        </w:rPr>
        <w:t>Undistributed to Type 1000</w:t>
      </w:r>
      <w:r w:rsidR="00E85023">
        <w:rPr>
          <w:sz w:val="28"/>
          <w:szCs w:val="28"/>
        </w:rPr>
        <w:t xml:space="preserve"> </w:t>
      </w:r>
      <w:r>
        <w:rPr>
          <w:sz w:val="28"/>
          <w:szCs w:val="28"/>
        </w:rPr>
        <w:t xml:space="preserve">button, </w:t>
      </w:r>
      <w:r w:rsidR="00E85023">
        <w:rPr>
          <w:sz w:val="28"/>
          <w:szCs w:val="28"/>
        </w:rPr>
        <w:t>you will receive the following message.</w:t>
      </w:r>
    </w:p>
    <w:p w14:paraId="19ACB25E" w14:textId="77777777" w:rsidR="00E85023" w:rsidRDefault="00E85023" w:rsidP="005D4572">
      <w:pPr>
        <w:pStyle w:val="NoSpacing"/>
        <w:tabs>
          <w:tab w:val="left" w:pos="0"/>
        </w:tabs>
        <w:rPr>
          <w:sz w:val="28"/>
          <w:szCs w:val="28"/>
        </w:rPr>
      </w:pPr>
    </w:p>
    <w:p w14:paraId="68076122" w14:textId="12DCAE2D" w:rsidR="00E85023" w:rsidRDefault="00E85023" w:rsidP="005D4572">
      <w:pPr>
        <w:pStyle w:val="NoSpacing"/>
        <w:tabs>
          <w:tab w:val="left" w:pos="0"/>
        </w:tabs>
        <w:rPr>
          <w:sz w:val="28"/>
          <w:szCs w:val="28"/>
        </w:rPr>
      </w:pPr>
      <w:r>
        <w:rPr>
          <w:noProof/>
        </w:rPr>
        <mc:AlternateContent>
          <mc:Choice Requires="wps">
            <w:drawing>
              <wp:anchor distT="0" distB="0" distL="114300" distR="114300" simplePos="0" relativeHeight="251658290" behindDoc="0" locked="0" layoutInCell="1" allowOverlap="1" wp14:anchorId="6A98D985" wp14:editId="04DDB2E1">
                <wp:simplePos x="0" y="0"/>
                <wp:positionH relativeFrom="column">
                  <wp:posOffset>2004060</wp:posOffset>
                </wp:positionH>
                <wp:positionV relativeFrom="paragraph">
                  <wp:posOffset>1463675</wp:posOffset>
                </wp:positionV>
                <wp:extent cx="800100" cy="327660"/>
                <wp:effectExtent l="0" t="0" r="19050" b="15240"/>
                <wp:wrapNone/>
                <wp:docPr id="3100" name="Rounded Rectangle 6"/>
                <wp:cNvGraphicFramePr/>
                <a:graphic xmlns:a="http://schemas.openxmlformats.org/drawingml/2006/main">
                  <a:graphicData uri="http://schemas.microsoft.com/office/word/2010/wordprocessingShape">
                    <wps:wsp>
                      <wps:cNvSpPr/>
                      <wps:spPr>
                        <a:xfrm>
                          <a:off x="0" y="0"/>
                          <a:ext cx="800100" cy="32766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78E7C798">
              <v:roundrect id="Rounded Rectangle 6" style="position:absolute;margin-left:157.8pt;margin-top:115.25pt;width:63pt;height:25.8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22D26C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"/>
            </w:pict>
          </mc:Fallback>
        </mc:AlternateContent>
      </w:r>
      <w:r>
        <w:rPr>
          <w:noProof/>
          <w:sz w:val="28"/>
          <w:szCs w:val="28"/>
        </w:rPr>
        <w:drawing>
          <wp:inline distT="0" distB="0" distL="0" distR="0" wp14:anchorId="0EB7691D" wp14:editId="2D48367B">
            <wp:extent cx="3711262" cy="1867062"/>
            <wp:effectExtent l="0" t="0" r="3810" b="0"/>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711262" cy="1867062"/>
                    </a:xfrm>
                    <a:prstGeom prst="rect">
                      <a:avLst/>
                    </a:prstGeom>
                  </pic:spPr>
                </pic:pic>
              </a:graphicData>
            </a:graphic>
          </wp:inline>
        </w:drawing>
      </w:r>
    </w:p>
    <w:p w14:paraId="7E264B83" w14:textId="77777777" w:rsidR="00E85023" w:rsidRDefault="00E85023" w:rsidP="005D4572">
      <w:pPr>
        <w:pStyle w:val="NoSpacing"/>
        <w:tabs>
          <w:tab w:val="left" w:pos="0"/>
        </w:tabs>
        <w:rPr>
          <w:sz w:val="28"/>
          <w:szCs w:val="28"/>
        </w:rPr>
      </w:pPr>
    </w:p>
    <w:p w14:paraId="112E2205" w14:textId="77777777" w:rsidR="00E85023" w:rsidRDefault="00E85023" w:rsidP="00E85023">
      <w:pPr>
        <w:pStyle w:val="NoSpacing"/>
        <w:tabs>
          <w:tab w:val="left" w:pos="0"/>
        </w:tabs>
        <w:rPr>
          <w:sz w:val="28"/>
          <w:szCs w:val="28"/>
        </w:rPr>
      </w:pPr>
      <w:r>
        <w:rPr>
          <w:sz w:val="28"/>
          <w:szCs w:val="28"/>
        </w:rPr>
        <w:t xml:space="preserve">Click </w:t>
      </w:r>
      <w:r w:rsidRPr="00E85023">
        <w:rPr>
          <w:b/>
          <w:sz w:val="28"/>
          <w:szCs w:val="28"/>
        </w:rPr>
        <w:t>OK</w:t>
      </w:r>
      <w:r>
        <w:rPr>
          <w:sz w:val="28"/>
          <w:szCs w:val="28"/>
        </w:rPr>
        <w:t xml:space="preserve"> to continue.</w:t>
      </w:r>
    </w:p>
    <w:p w14:paraId="31DBDC34" w14:textId="77777777" w:rsidR="00E85023" w:rsidRDefault="00E85023" w:rsidP="005D4572">
      <w:pPr>
        <w:pStyle w:val="NoSpacing"/>
        <w:tabs>
          <w:tab w:val="left" w:pos="0"/>
        </w:tabs>
        <w:rPr>
          <w:sz w:val="28"/>
          <w:szCs w:val="28"/>
        </w:rPr>
      </w:pPr>
    </w:p>
    <w:p w14:paraId="248A407D" w14:textId="77777777" w:rsidR="00535B38" w:rsidRDefault="00535B38" w:rsidP="005D4572">
      <w:pPr>
        <w:pStyle w:val="NoSpacing"/>
        <w:tabs>
          <w:tab w:val="left" w:pos="0"/>
        </w:tabs>
        <w:rPr>
          <w:sz w:val="28"/>
          <w:szCs w:val="28"/>
        </w:rPr>
      </w:pPr>
    </w:p>
    <w:p w14:paraId="2662F678" w14:textId="77777777" w:rsidR="00535B38" w:rsidRDefault="00535B38" w:rsidP="005D4572">
      <w:pPr>
        <w:pStyle w:val="NoSpacing"/>
        <w:tabs>
          <w:tab w:val="left" w:pos="0"/>
        </w:tabs>
        <w:rPr>
          <w:sz w:val="28"/>
          <w:szCs w:val="28"/>
        </w:rPr>
      </w:pPr>
    </w:p>
    <w:p w14:paraId="42D9022F" w14:textId="77777777" w:rsidR="00535B38" w:rsidRDefault="00535B38" w:rsidP="005D4572">
      <w:pPr>
        <w:pStyle w:val="NoSpacing"/>
        <w:tabs>
          <w:tab w:val="left" w:pos="0"/>
        </w:tabs>
        <w:rPr>
          <w:sz w:val="28"/>
          <w:szCs w:val="28"/>
        </w:rPr>
      </w:pPr>
    </w:p>
    <w:p w14:paraId="13750755" w14:textId="77777777" w:rsidR="00535B38" w:rsidRDefault="00535B38" w:rsidP="005D4572">
      <w:pPr>
        <w:pStyle w:val="NoSpacing"/>
        <w:tabs>
          <w:tab w:val="left" w:pos="0"/>
        </w:tabs>
        <w:rPr>
          <w:sz w:val="28"/>
          <w:szCs w:val="28"/>
        </w:rPr>
      </w:pPr>
    </w:p>
    <w:p w14:paraId="2297E61E" w14:textId="77777777" w:rsidR="00535B38" w:rsidRDefault="00535B38" w:rsidP="005D4572">
      <w:pPr>
        <w:pStyle w:val="NoSpacing"/>
        <w:tabs>
          <w:tab w:val="left" w:pos="0"/>
        </w:tabs>
        <w:rPr>
          <w:sz w:val="28"/>
          <w:szCs w:val="28"/>
        </w:rPr>
      </w:pPr>
    </w:p>
    <w:p w14:paraId="6813FACF" w14:textId="77777777" w:rsidR="00535B38" w:rsidRDefault="00535B38" w:rsidP="005D4572">
      <w:pPr>
        <w:pStyle w:val="NoSpacing"/>
        <w:tabs>
          <w:tab w:val="left" w:pos="0"/>
        </w:tabs>
        <w:rPr>
          <w:sz w:val="28"/>
          <w:szCs w:val="28"/>
        </w:rPr>
      </w:pPr>
    </w:p>
    <w:p w14:paraId="5A9B8E2E" w14:textId="3863CF49" w:rsidR="00E85023" w:rsidRDefault="00E85023" w:rsidP="005D4572">
      <w:pPr>
        <w:pStyle w:val="NoSpacing"/>
        <w:tabs>
          <w:tab w:val="left" w:pos="0"/>
        </w:tabs>
        <w:rPr>
          <w:sz w:val="28"/>
          <w:szCs w:val="28"/>
        </w:rPr>
      </w:pPr>
      <w:r>
        <w:rPr>
          <w:sz w:val="28"/>
          <w:szCs w:val="28"/>
        </w:rPr>
        <w:lastRenderedPageBreak/>
        <w:t xml:space="preserve">The amounts in the Undistributed column (column G) move to the Amount column (column J).  </w:t>
      </w:r>
    </w:p>
    <w:p w14:paraId="1CAA6C01" w14:textId="77777777" w:rsidR="00E85023" w:rsidRDefault="00E85023" w:rsidP="005D4572">
      <w:pPr>
        <w:pStyle w:val="NoSpacing"/>
        <w:tabs>
          <w:tab w:val="left" w:pos="0"/>
        </w:tabs>
        <w:rPr>
          <w:sz w:val="28"/>
          <w:szCs w:val="28"/>
        </w:rPr>
      </w:pPr>
    </w:p>
    <w:p w14:paraId="13671DE2" w14:textId="4B388905" w:rsidR="00B4401A" w:rsidRDefault="00B4401A" w:rsidP="005D4572">
      <w:pPr>
        <w:pStyle w:val="NoSpacing"/>
        <w:tabs>
          <w:tab w:val="left" w:pos="0"/>
        </w:tabs>
        <w:rPr>
          <w:sz w:val="28"/>
          <w:szCs w:val="28"/>
        </w:rPr>
      </w:pPr>
      <w:r>
        <w:rPr>
          <w:noProof/>
        </w:rPr>
        <mc:AlternateContent>
          <mc:Choice Requires="wps">
            <w:drawing>
              <wp:anchor distT="0" distB="0" distL="114300" distR="114300" simplePos="0" relativeHeight="251658291" behindDoc="0" locked="0" layoutInCell="1" allowOverlap="1" wp14:anchorId="0B308C1D" wp14:editId="31C8A132">
                <wp:simplePos x="0" y="0"/>
                <wp:positionH relativeFrom="column">
                  <wp:posOffset>3593805</wp:posOffset>
                </wp:positionH>
                <wp:positionV relativeFrom="paragraph">
                  <wp:posOffset>2057311</wp:posOffset>
                </wp:positionV>
                <wp:extent cx="448516" cy="982094"/>
                <wp:effectExtent l="0" t="0" r="27940" b="27940"/>
                <wp:wrapNone/>
                <wp:docPr id="3103" name="Rounded Rectangle 6"/>
                <wp:cNvGraphicFramePr/>
                <a:graphic xmlns:a="http://schemas.openxmlformats.org/drawingml/2006/main">
                  <a:graphicData uri="http://schemas.microsoft.com/office/word/2010/wordprocessingShape">
                    <wps:wsp>
                      <wps:cNvSpPr/>
                      <wps:spPr>
                        <a:xfrm>
                          <a:off x="0" y="0"/>
                          <a:ext cx="448516" cy="982094"/>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7EA71BE">
              <v:roundrect id="Rounded Rectangle 6" style="position:absolute;margin-left:283pt;margin-top:162pt;width:35.3pt;height:77.3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5DE56D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"/>
            </w:pict>
          </mc:Fallback>
        </mc:AlternateContent>
      </w:r>
      <w:r>
        <w:rPr>
          <w:noProof/>
        </w:rPr>
        <mc:AlternateContent>
          <mc:Choice Requires="wps">
            <w:drawing>
              <wp:anchor distT="0" distB="0" distL="114300" distR="114300" simplePos="0" relativeHeight="251658276" behindDoc="0" locked="0" layoutInCell="1" allowOverlap="1" wp14:anchorId="0A1EF985" wp14:editId="018B80C8">
                <wp:simplePos x="0" y="0"/>
                <wp:positionH relativeFrom="column">
                  <wp:posOffset>2583712</wp:posOffset>
                </wp:positionH>
                <wp:positionV relativeFrom="paragraph">
                  <wp:posOffset>2036047</wp:posOffset>
                </wp:positionV>
                <wp:extent cx="435595" cy="988828"/>
                <wp:effectExtent l="0" t="0" r="22225" b="20955"/>
                <wp:wrapNone/>
                <wp:docPr id="2056" name="Rounded Rectangle 6"/>
                <wp:cNvGraphicFramePr/>
                <a:graphic xmlns:a="http://schemas.openxmlformats.org/drawingml/2006/main">
                  <a:graphicData uri="http://schemas.microsoft.com/office/word/2010/wordprocessingShape">
                    <wps:wsp>
                      <wps:cNvSpPr/>
                      <wps:spPr>
                        <a:xfrm>
                          <a:off x="0" y="0"/>
                          <a:ext cx="435595" cy="988828"/>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4F605CD5">
              <v:roundrect id="Rounded Rectangle 6" style="position:absolute;margin-left:203.45pt;margin-top:160.3pt;width:34.3pt;height:77.8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7019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"/>
            </w:pict>
          </mc:Fallback>
        </mc:AlternateContent>
      </w:r>
      <w:r w:rsidRPr="00B4401A">
        <w:rPr>
          <w:noProof/>
          <w:sz w:val="28"/>
          <w:szCs w:val="28"/>
        </w:rPr>
        <w:drawing>
          <wp:inline distT="0" distB="0" distL="0" distR="0" wp14:anchorId="15656378" wp14:editId="2782B278">
            <wp:extent cx="5943600" cy="300609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006090"/>
                    </a:xfrm>
                    <a:prstGeom prst="rect">
                      <a:avLst/>
                    </a:prstGeom>
                  </pic:spPr>
                </pic:pic>
              </a:graphicData>
            </a:graphic>
          </wp:inline>
        </w:drawing>
      </w:r>
    </w:p>
    <w:p w14:paraId="527290A4" w14:textId="77777777" w:rsidR="00EC3BB5" w:rsidRDefault="00EC3BB5" w:rsidP="005D4572">
      <w:pPr>
        <w:pStyle w:val="NoSpacing"/>
        <w:tabs>
          <w:tab w:val="left" w:pos="0"/>
        </w:tabs>
        <w:rPr>
          <w:sz w:val="28"/>
          <w:szCs w:val="28"/>
        </w:rPr>
      </w:pPr>
    </w:p>
    <w:p w14:paraId="75BC05FB" w14:textId="5399E853" w:rsidR="009B21F3" w:rsidRDefault="005D4572" w:rsidP="005D4572">
      <w:pPr>
        <w:pStyle w:val="NoSpacing"/>
        <w:tabs>
          <w:tab w:val="left" w:pos="0"/>
        </w:tabs>
        <w:rPr>
          <w:sz w:val="28"/>
          <w:szCs w:val="28"/>
        </w:rPr>
      </w:pPr>
      <w:r>
        <w:rPr>
          <w:sz w:val="28"/>
          <w:szCs w:val="28"/>
        </w:rPr>
        <w:t xml:space="preserve">Then click on </w:t>
      </w:r>
      <w:r w:rsidR="00A004F3" w:rsidRPr="00A004F3">
        <w:rPr>
          <w:b/>
          <w:sz w:val="28"/>
          <w:szCs w:val="28"/>
        </w:rPr>
        <w:t>Calc and Check</w:t>
      </w:r>
      <w:r w:rsidR="00A004F3">
        <w:rPr>
          <w:sz w:val="28"/>
          <w:szCs w:val="28"/>
        </w:rPr>
        <w:t xml:space="preserve"> and if all validations are passed click on </w:t>
      </w:r>
      <w:r w:rsidRPr="008954E6">
        <w:rPr>
          <w:b/>
          <w:sz w:val="28"/>
          <w:szCs w:val="28"/>
        </w:rPr>
        <w:t>Save Distributions</w:t>
      </w:r>
      <w:r>
        <w:rPr>
          <w:sz w:val="28"/>
          <w:szCs w:val="28"/>
        </w:rPr>
        <w:t xml:space="preserve">.  </w:t>
      </w:r>
    </w:p>
    <w:p w14:paraId="0838D4C3" w14:textId="77777777" w:rsidR="00535B38" w:rsidRDefault="00535B38" w:rsidP="005D4572">
      <w:pPr>
        <w:pStyle w:val="NoSpacing"/>
        <w:tabs>
          <w:tab w:val="left" w:pos="0"/>
        </w:tabs>
        <w:rPr>
          <w:sz w:val="28"/>
          <w:szCs w:val="28"/>
        </w:rPr>
      </w:pPr>
    </w:p>
    <w:p w14:paraId="7A5466C3" w14:textId="19C22987" w:rsidR="009B21F3" w:rsidRDefault="00193DE6" w:rsidP="005D4572">
      <w:pPr>
        <w:pStyle w:val="NoSpacing"/>
        <w:tabs>
          <w:tab w:val="left" w:pos="0"/>
        </w:tabs>
        <w:rPr>
          <w:sz w:val="28"/>
          <w:szCs w:val="28"/>
        </w:rPr>
      </w:pPr>
      <w:r>
        <w:rPr>
          <w:noProof/>
        </w:rPr>
        <mc:AlternateContent>
          <mc:Choice Requires="wps">
            <w:drawing>
              <wp:anchor distT="0" distB="0" distL="114300" distR="114300" simplePos="0" relativeHeight="251658318" behindDoc="0" locked="0" layoutInCell="1" allowOverlap="1" wp14:anchorId="69ADB205" wp14:editId="08E6383F">
                <wp:simplePos x="0" y="0"/>
                <wp:positionH relativeFrom="column">
                  <wp:posOffset>1838325</wp:posOffset>
                </wp:positionH>
                <wp:positionV relativeFrom="paragraph">
                  <wp:posOffset>196850</wp:posOffset>
                </wp:positionV>
                <wp:extent cx="390525" cy="457200"/>
                <wp:effectExtent l="0" t="0" r="28575" b="19050"/>
                <wp:wrapNone/>
                <wp:docPr id="49" name="Rounded Rectangle 6"/>
                <wp:cNvGraphicFramePr/>
                <a:graphic xmlns:a="http://schemas.openxmlformats.org/drawingml/2006/main">
                  <a:graphicData uri="http://schemas.microsoft.com/office/word/2010/wordprocessingShape">
                    <wps:wsp>
                      <wps:cNvSpPr/>
                      <wps:spPr>
                        <a:xfrm>
                          <a:off x="0" y="0"/>
                          <a:ext cx="390525" cy="45720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B0DD366">
              <v:roundrect id="Rounded Rectangle 6" style="position:absolute;margin-left:144.75pt;margin-top:15.5pt;width:30.75pt;height:36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30623D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"/>
            </w:pict>
          </mc:Fallback>
        </mc:AlternateContent>
      </w:r>
      <w:r w:rsidR="00AD2AC7">
        <w:rPr>
          <w:noProof/>
        </w:rPr>
        <mc:AlternateContent>
          <mc:Choice Requires="wps">
            <w:drawing>
              <wp:anchor distT="0" distB="0" distL="114300" distR="114300" simplePos="0" relativeHeight="251658263" behindDoc="0" locked="0" layoutInCell="1" allowOverlap="1" wp14:anchorId="2A127A3E" wp14:editId="5F954AB7">
                <wp:simplePos x="0" y="0"/>
                <wp:positionH relativeFrom="column">
                  <wp:posOffset>1028700</wp:posOffset>
                </wp:positionH>
                <wp:positionV relativeFrom="paragraph">
                  <wp:posOffset>349250</wp:posOffset>
                </wp:positionV>
                <wp:extent cx="504825" cy="190500"/>
                <wp:effectExtent l="0" t="0" r="28575" b="19050"/>
                <wp:wrapNone/>
                <wp:docPr id="11268" name="Rounded Rectangle 6"/>
                <wp:cNvGraphicFramePr/>
                <a:graphic xmlns:a="http://schemas.openxmlformats.org/drawingml/2006/main">
                  <a:graphicData uri="http://schemas.microsoft.com/office/word/2010/wordprocessingShape">
                    <wps:wsp>
                      <wps:cNvSpPr/>
                      <wps:spPr>
                        <a:xfrm>
                          <a:off x="0" y="0"/>
                          <a:ext cx="504825" cy="19050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D87B6F5">
              <v:roundrect id="Rounded Rectangle 6" style="position:absolute;margin-left:81pt;margin-top:27.5pt;width:39.75pt;height:1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4D4CFB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"/>
            </w:pict>
          </mc:Fallback>
        </mc:AlternateContent>
      </w:r>
      <w:r w:rsidR="00AD2AC7" w:rsidRPr="00EC3BB5">
        <w:rPr>
          <w:b/>
          <w:noProof/>
          <w:sz w:val="28"/>
          <w:szCs w:val="28"/>
        </w:rPr>
        <w:drawing>
          <wp:inline distT="0" distB="0" distL="0" distR="0" wp14:anchorId="4EE28F66" wp14:editId="131A4E5E">
            <wp:extent cx="5943600" cy="3658870"/>
            <wp:effectExtent l="0" t="0" r="0" b="0"/>
            <wp:docPr id="56" name="Picture 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10;&#10;Description automatically generated"/>
                    <pic:cNvPicPr/>
                  </pic:nvPicPr>
                  <pic:blipFill>
                    <a:blip r:embed="rId64"/>
                    <a:stretch>
                      <a:fillRect/>
                    </a:stretch>
                  </pic:blipFill>
                  <pic:spPr>
                    <a:xfrm>
                      <a:off x="0" y="0"/>
                      <a:ext cx="5943600" cy="3658870"/>
                    </a:xfrm>
                    <a:prstGeom prst="rect">
                      <a:avLst/>
                    </a:prstGeom>
                  </pic:spPr>
                </pic:pic>
              </a:graphicData>
            </a:graphic>
          </wp:inline>
        </w:drawing>
      </w:r>
    </w:p>
    <w:p w14:paraId="4C1419D2" w14:textId="3AAB52B2" w:rsidR="005D4572" w:rsidRDefault="00193DE6" w:rsidP="005D4572">
      <w:pPr>
        <w:pStyle w:val="NoSpacing"/>
        <w:tabs>
          <w:tab w:val="left" w:pos="0"/>
        </w:tabs>
        <w:rPr>
          <w:sz w:val="28"/>
          <w:szCs w:val="28"/>
        </w:rPr>
      </w:pPr>
      <w:r>
        <w:rPr>
          <w:sz w:val="28"/>
          <w:szCs w:val="28"/>
        </w:rPr>
        <w:lastRenderedPageBreak/>
        <w:t>Remem</w:t>
      </w:r>
      <w:r w:rsidR="00D81158">
        <w:rPr>
          <w:sz w:val="28"/>
          <w:szCs w:val="28"/>
        </w:rPr>
        <w:t>ber to c</w:t>
      </w:r>
      <w:r w:rsidR="005D4572">
        <w:rPr>
          <w:sz w:val="28"/>
          <w:szCs w:val="28"/>
        </w:rPr>
        <w:t xml:space="preserve">lick </w:t>
      </w:r>
      <w:r w:rsidR="005D4572" w:rsidRPr="008954E6">
        <w:rPr>
          <w:b/>
          <w:sz w:val="28"/>
          <w:szCs w:val="28"/>
        </w:rPr>
        <w:t>Yes</w:t>
      </w:r>
      <w:r w:rsidR="005D4572">
        <w:rPr>
          <w:sz w:val="28"/>
          <w:szCs w:val="28"/>
        </w:rPr>
        <w:t xml:space="preserve"> or </w:t>
      </w:r>
      <w:r w:rsidR="005D4572" w:rsidRPr="008954E6">
        <w:rPr>
          <w:b/>
          <w:sz w:val="28"/>
          <w:szCs w:val="28"/>
        </w:rPr>
        <w:t>OK</w:t>
      </w:r>
      <w:r w:rsidR="005D4572">
        <w:rPr>
          <w:sz w:val="28"/>
          <w:szCs w:val="28"/>
        </w:rPr>
        <w:t xml:space="preserve"> through </w:t>
      </w:r>
      <w:r w:rsidR="006631AC">
        <w:rPr>
          <w:sz w:val="28"/>
          <w:szCs w:val="28"/>
        </w:rPr>
        <w:t>the</w:t>
      </w:r>
      <w:r w:rsidR="005D4572">
        <w:rPr>
          <w:sz w:val="28"/>
          <w:szCs w:val="28"/>
        </w:rPr>
        <w:t xml:space="preserve"> validation messages.</w:t>
      </w:r>
      <w:r w:rsidR="00A004F3">
        <w:rPr>
          <w:sz w:val="28"/>
          <w:szCs w:val="28"/>
        </w:rPr>
        <w:t xml:space="preserve">  If all validations are not passed, the system will take you to the </w:t>
      </w:r>
      <w:r w:rsidR="00A004F3" w:rsidRPr="00A004F3">
        <w:rPr>
          <w:b/>
          <w:sz w:val="28"/>
          <w:szCs w:val="28"/>
        </w:rPr>
        <w:t>Display Calc and Check</w:t>
      </w:r>
      <w:r w:rsidR="00A004F3">
        <w:rPr>
          <w:sz w:val="28"/>
          <w:szCs w:val="28"/>
        </w:rPr>
        <w:t xml:space="preserve"> tab.  Review the messages and correct any errors before saving.  </w:t>
      </w:r>
    </w:p>
    <w:p w14:paraId="47019541" w14:textId="3E0A34B8" w:rsidR="00B7672E" w:rsidRDefault="00B7672E" w:rsidP="005D4572">
      <w:pPr>
        <w:pStyle w:val="NoSpacing"/>
        <w:tabs>
          <w:tab w:val="left" w:pos="0"/>
        </w:tabs>
        <w:rPr>
          <w:sz w:val="28"/>
          <w:szCs w:val="28"/>
        </w:rPr>
      </w:pPr>
      <w:r>
        <w:rPr>
          <w:sz w:val="28"/>
          <w:szCs w:val="28"/>
        </w:rPr>
        <w:t xml:space="preserve">To correct the errors, go back to the </w:t>
      </w:r>
      <w:r w:rsidRPr="00B7672E">
        <w:rPr>
          <w:b/>
          <w:sz w:val="28"/>
          <w:szCs w:val="28"/>
        </w:rPr>
        <w:t>Distributions</w:t>
      </w:r>
      <w:r>
        <w:rPr>
          <w:sz w:val="28"/>
          <w:szCs w:val="28"/>
        </w:rPr>
        <w:t xml:space="preserve"> button on the </w:t>
      </w:r>
      <w:r w:rsidRPr="00B7672E">
        <w:rPr>
          <w:b/>
          <w:sz w:val="28"/>
          <w:szCs w:val="28"/>
        </w:rPr>
        <w:t>Distributions</w:t>
      </w:r>
      <w:r>
        <w:rPr>
          <w:sz w:val="28"/>
          <w:szCs w:val="28"/>
        </w:rPr>
        <w:t xml:space="preserve"> ribbon and make the edits before saving.</w:t>
      </w:r>
    </w:p>
    <w:p w14:paraId="22C7CA5D" w14:textId="6E05E239" w:rsidR="00AC0CF1" w:rsidRDefault="00AC0CF1" w:rsidP="005D4572">
      <w:pPr>
        <w:pStyle w:val="NoSpacing"/>
        <w:tabs>
          <w:tab w:val="left" w:pos="0"/>
        </w:tabs>
        <w:rPr>
          <w:sz w:val="28"/>
          <w:szCs w:val="28"/>
        </w:rPr>
      </w:pPr>
    </w:p>
    <w:p w14:paraId="3941A2AB" w14:textId="77777777" w:rsidR="00842A23" w:rsidRPr="000A3CF2" w:rsidRDefault="00842A23" w:rsidP="00842A23">
      <w:pPr>
        <w:pStyle w:val="NoSpacing"/>
        <w:tabs>
          <w:tab w:val="left" w:pos="0"/>
        </w:tabs>
        <w:rPr>
          <w:sz w:val="28"/>
          <w:szCs w:val="28"/>
        </w:rPr>
      </w:pPr>
      <w:r w:rsidRPr="009C6912">
        <w:rPr>
          <w:b/>
          <w:sz w:val="32"/>
          <w:szCs w:val="32"/>
        </w:rPr>
        <w:t>Helpful Hint:</w:t>
      </w:r>
      <w:r>
        <w:rPr>
          <w:sz w:val="28"/>
          <w:szCs w:val="28"/>
        </w:rPr>
        <w:t xml:space="preserve">  </w:t>
      </w:r>
      <w:r w:rsidRPr="000A3CF2">
        <w:rPr>
          <w:sz w:val="28"/>
          <w:szCs w:val="28"/>
        </w:rPr>
        <w:t>Make sure the Undistributed column contains all $0.00’s</w:t>
      </w:r>
      <w:r>
        <w:rPr>
          <w:sz w:val="28"/>
          <w:szCs w:val="28"/>
        </w:rPr>
        <w:t xml:space="preserve"> when finished</w:t>
      </w:r>
      <w:r w:rsidRPr="000A3CF2">
        <w:rPr>
          <w:sz w:val="28"/>
          <w:szCs w:val="28"/>
        </w:rPr>
        <w:t>.</w:t>
      </w:r>
    </w:p>
    <w:p w14:paraId="721C1A60" w14:textId="77777777" w:rsidR="00842A23" w:rsidRPr="005D4572" w:rsidRDefault="00842A23" w:rsidP="00AE5002">
      <w:pPr>
        <w:pStyle w:val="NoSpacing"/>
        <w:tabs>
          <w:tab w:val="left" w:pos="0"/>
        </w:tabs>
        <w:rPr>
          <w:b/>
          <w:sz w:val="28"/>
          <w:szCs w:val="28"/>
        </w:rPr>
      </w:pPr>
    </w:p>
    <w:p w14:paraId="3B2CDBBF" w14:textId="77777777" w:rsidR="00181366" w:rsidRPr="00842A23" w:rsidRDefault="002351D2" w:rsidP="00AE5002">
      <w:pPr>
        <w:pStyle w:val="NoSpacing"/>
        <w:rPr>
          <w:b/>
          <w:noProof/>
          <w:sz w:val="32"/>
          <w:szCs w:val="32"/>
          <w:u w:val="single"/>
        </w:rPr>
      </w:pPr>
      <w:r w:rsidRPr="00842A23">
        <w:rPr>
          <w:b/>
          <w:noProof/>
          <w:sz w:val="32"/>
          <w:szCs w:val="32"/>
          <w:u w:val="single"/>
        </w:rPr>
        <w:t>Distributing Budget Type 2000 (Augmentations)</w:t>
      </w:r>
    </w:p>
    <w:p w14:paraId="42F7066D" w14:textId="77777777" w:rsidR="002351D2" w:rsidRDefault="002351D2" w:rsidP="00AE5002">
      <w:pPr>
        <w:pStyle w:val="NoSpacing"/>
        <w:rPr>
          <w:b/>
          <w:noProof/>
          <w:sz w:val="28"/>
          <w:szCs w:val="28"/>
          <w:u w:val="single"/>
        </w:rPr>
      </w:pPr>
    </w:p>
    <w:p w14:paraId="19BE6DD9" w14:textId="77777777" w:rsidR="00237D59" w:rsidRDefault="00362286" w:rsidP="00AE5002">
      <w:pPr>
        <w:pStyle w:val="NoSpacing"/>
        <w:rPr>
          <w:noProof/>
          <w:sz w:val="28"/>
          <w:szCs w:val="28"/>
        </w:rPr>
      </w:pPr>
      <w:r>
        <w:rPr>
          <w:noProof/>
          <w:sz w:val="28"/>
          <w:szCs w:val="28"/>
        </w:rPr>
        <w:t>If a fund is supported by augmentations</w:t>
      </w:r>
      <w:r w:rsidR="00237D59">
        <w:rPr>
          <w:noProof/>
          <w:sz w:val="28"/>
          <w:szCs w:val="28"/>
        </w:rPr>
        <w:t xml:space="preserve">, the budget type </w:t>
      </w:r>
      <w:r w:rsidR="006631AC">
        <w:rPr>
          <w:noProof/>
          <w:sz w:val="28"/>
          <w:szCs w:val="28"/>
        </w:rPr>
        <w:t xml:space="preserve">2000 must be added </w:t>
      </w:r>
      <w:r w:rsidR="00237D59">
        <w:rPr>
          <w:noProof/>
          <w:sz w:val="28"/>
          <w:szCs w:val="28"/>
        </w:rPr>
        <w:t>to the distributions sheet.</w:t>
      </w:r>
    </w:p>
    <w:p w14:paraId="3988E70A" w14:textId="77777777" w:rsidR="00237D59" w:rsidRDefault="00237D59" w:rsidP="00AE5002">
      <w:pPr>
        <w:pStyle w:val="NoSpacing"/>
        <w:rPr>
          <w:noProof/>
          <w:sz w:val="28"/>
          <w:szCs w:val="28"/>
        </w:rPr>
      </w:pPr>
    </w:p>
    <w:p w14:paraId="54142FDE" w14:textId="41D3038E" w:rsidR="008954E6" w:rsidRDefault="00237D59" w:rsidP="00AE5002">
      <w:pPr>
        <w:pStyle w:val="NoSpacing"/>
        <w:rPr>
          <w:noProof/>
          <w:sz w:val="28"/>
          <w:szCs w:val="28"/>
        </w:rPr>
      </w:pPr>
      <w:r>
        <w:rPr>
          <w:noProof/>
          <w:sz w:val="28"/>
          <w:szCs w:val="28"/>
        </w:rPr>
        <w:t xml:space="preserve">Click on the </w:t>
      </w:r>
      <w:r w:rsidRPr="00237D59">
        <w:rPr>
          <w:b/>
          <w:noProof/>
          <w:sz w:val="28"/>
          <w:szCs w:val="28"/>
        </w:rPr>
        <w:t>Add Receiving Fund and Type</w:t>
      </w:r>
      <w:r>
        <w:rPr>
          <w:noProof/>
          <w:sz w:val="28"/>
          <w:szCs w:val="28"/>
        </w:rPr>
        <w:t xml:space="preserve"> button.  </w:t>
      </w:r>
      <w:r w:rsidR="00842A23">
        <w:rPr>
          <w:noProof/>
          <w:sz w:val="28"/>
          <w:szCs w:val="28"/>
        </w:rPr>
        <w:t xml:space="preserve">In the Add a Distribution Column box, use the drop downs to </w:t>
      </w:r>
      <w:r w:rsidR="00F54BD1">
        <w:rPr>
          <w:noProof/>
          <w:sz w:val="28"/>
          <w:szCs w:val="28"/>
        </w:rPr>
        <w:t>select</w:t>
      </w:r>
      <w:r w:rsidR="00842A23">
        <w:rPr>
          <w:noProof/>
          <w:sz w:val="28"/>
          <w:szCs w:val="28"/>
        </w:rPr>
        <w:t xml:space="preserve"> the </w:t>
      </w:r>
      <w:r w:rsidR="00842A23" w:rsidRPr="00842A23">
        <w:rPr>
          <w:b/>
          <w:noProof/>
          <w:sz w:val="28"/>
          <w:szCs w:val="28"/>
        </w:rPr>
        <w:t>Budget Type</w:t>
      </w:r>
      <w:r w:rsidR="00842A23">
        <w:rPr>
          <w:noProof/>
          <w:sz w:val="28"/>
          <w:szCs w:val="28"/>
        </w:rPr>
        <w:t xml:space="preserve"> </w:t>
      </w:r>
      <w:r w:rsidR="00F54BD1" w:rsidRPr="00F54BD1">
        <w:rPr>
          <w:b/>
          <w:noProof/>
          <w:sz w:val="28"/>
          <w:szCs w:val="28"/>
        </w:rPr>
        <w:t>2000</w:t>
      </w:r>
      <w:r w:rsidR="00F54BD1">
        <w:rPr>
          <w:noProof/>
          <w:sz w:val="28"/>
          <w:szCs w:val="28"/>
        </w:rPr>
        <w:t>.  The receiving fund will automatically be set to the sending fund.</w:t>
      </w:r>
      <w:r w:rsidR="00842A23">
        <w:rPr>
          <w:noProof/>
          <w:sz w:val="28"/>
          <w:szCs w:val="28"/>
        </w:rPr>
        <w:t xml:space="preserve">  </w:t>
      </w:r>
      <w:r>
        <w:rPr>
          <w:noProof/>
          <w:sz w:val="28"/>
          <w:szCs w:val="28"/>
        </w:rPr>
        <w:t xml:space="preserve">Click </w:t>
      </w:r>
      <w:r w:rsidRPr="008954E6">
        <w:rPr>
          <w:b/>
          <w:noProof/>
          <w:sz w:val="28"/>
          <w:szCs w:val="28"/>
        </w:rPr>
        <w:t>OK</w:t>
      </w:r>
      <w:r>
        <w:rPr>
          <w:noProof/>
          <w:sz w:val="28"/>
          <w:szCs w:val="28"/>
        </w:rPr>
        <w:t xml:space="preserve">. </w:t>
      </w:r>
    </w:p>
    <w:p w14:paraId="13CC55C2" w14:textId="35FB01E9" w:rsidR="00842A23" w:rsidRDefault="00842A23" w:rsidP="00AE5002">
      <w:pPr>
        <w:pStyle w:val="NoSpacing"/>
        <w:rPr>
          <w:noProof/>
          <w:sz w:val="28"/>
          <w:szCs w:val="28"/>
        </w:rPr>
      </w:pPr>
    </w:p>
    <w:p w14:paraId="55150A9F" w14:textId="315E862C" w:rsidR="0082755B" w:rsidRDefault="00B732A7" w:rsidP="00AE5002">
      <w:pPr>
        <w:pStyle w:val="NoSpacing"/>
        <w:rPr>
          <w:noProof/>
          <w:sz w:val="28"/>
          <w:szCs w:val="28"/>
        </w:rPr>
      </w:pPr>
      <w:r>
        <w:rPr>
          <w:noProof/>
        </w:rPr>
        <mc:AlternateContent>
          <mc:Choice Requires="wps">
            <w:drawing>
              <wp:anchor distT="0" distB="0" distL="114300" distR="114300" simplePos="0" relativeHeight="251658340" behindDoc="0" locked="0" layoutInCell="1" allowOverlap="1" wp14:anchorId="4FB0E343" wp14:editId="314B5091">
                <wp:simplePos x="0" y="0"/>
                <wp:positionH relativeFrom="column">
                  <wp:posOffset>4029740</wp:posOffset>
                </wp:positionH>
                <wp:positionV relativeFrom="paragraph">
                  <wp:posOffset>3211033</wp:posOffset>
                </wp:positionV>
                <wp:extent cx="446198" cy="233916"/>
                <wp:effectExtent l="0" t="0" r="11430" b="13970"/>
                <wp:wrapNone/>
                <wp:docPr id="60" name="Rounded Rectangle 6"/>
                <wp:cNvGraphicFramePr/>
                <a:graphic xmlns:a="http://schemas.openxmlformats.org/drawingml/2006/main">
                  <a:graphicData uri="http://schemas.microsoft.com/office/word/2010/wordprocessingShape">
                    <wps:wsp>
                      <wps:cNvSpPr/>
                      <wps:spPr>
                        <a:xfrm>
                          <a:off x="0" y="0"/>
                          <a:ext cx="446198" cy="233916"/>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2DDF0ED">
              <v:roundrect id="Rounded Rectangle 6" style="position:absolute;margin-left:317.3pt;margin-top:252.85pt;width:35.15pt;height:18.4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75313A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"/>
            </w:pict>
          </mc:Fallback>
        </mc:AlternateContent>
      </w:r>
      <w:r>
        <w:rPr>
          <w:noProof/>
        </w:rPr>
        <mc:AlternateContent>
          <mc:Choice Requires="wps">
            <w:drawing>
              <wp:anchor distT="0" distB="0" distL="114300" distR="114300" simplePos="0" relativeHeight="251658339" behindDoc="0" locked="0" layoutInCell="1" allowOverlap="1" wp14:anchorId="71066543" wp14:editId="12A37FD0">
                <wp:simplePos x="0" y="0"/>
                <wp:positionH relativeFrom="column">
                  <wp:posOffset>3625702</wp:posOffset>
                </wp:positionH>
                <wp:positionV relativeFrom="paragraph">
                  <wp:posOffset>2509284</wp:posOffset>
                </wp:positionV>
                <wp:extent cx="1028700" cy="205740"/>
                <wp:effectExtent l="0" t="0" r="19050" b="22860"/>
                <wp:wrapNone/>
                <wp:docPr id="58" name="Rounded Rectangle 6"/>
                <wp:cNvGraphicFramePr/>
                <a:graphic xmlns:a="http://schemas.openxmlformats.org/drawingml/2006/main">
                  <a:graphicData uri="http://schemas.microsoft.com/office/word/2010/wordprocessingShape">
                    <wps:wsp>
                      <wps:cNvSpPr/>
                      <wps:spPr>
                        <a:xfrm>
                          <a:off x="0" y="0"/>
                          <a:ext cx="1028700" cy="20574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9D04CAC">
              <v:roundrect id="Rounded Rectangle 6" style="position:absolute;margin-left:285.5pt;margin-top:197.6pt;width:81pt;height:16.2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6C585B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"/>
            </w:pict>
          </mc:Fallback>
        </mc:AlternateContent>
      </w:r>
      <w:r w:rsidR="0082755B">
        <w:rPr>
          <w:noProof/>
        </w:rPr>
        <mc:AlternateContent>
          <mc:Choice Requires="wps">
            <w:drawing>
              <wp:anchor distT="0" distB="0" distL="114300" distR="114300" simplePos="0" relativeHeight="251658292" behindDoc="0" locked="0" layoutInCell="1" allowOverlap="1" wp14:anchorId="2738D780" wp14:editId="5B4173B4">
                <wp:simplePos x="0" y="0"/>
                <wp:positionH relativeFrom="column">
                  <wp:posOffset>798860</wp:posOffset>
                </wp:positionH>
                <wp:positionV relativeFrom="paragraph">
                  <wp:posOffset>207866</wp:posOffset>
                </wp:positionV>
                <wp:extent cx="1028700" cy="205740"/>
                <wp:effectExtent l="0" t="0" r="19050" b="22860"/>
                <wp:wrapNone/>
                <wp:docPr id="13316" name="Rounded Rectangle 6"/>
                <wp:cNvGraphicFramePr/>
                <a:graphic xmlns:a="http://schemas.openxmlformats.org/drawingml/2006/main">
                  <a:graphicData uri="http://schemas.microsoft.com/office/word/2010/wordprocessingShape">
                    <wps:wsp>
                      <wps:cNvSpPr/>
                      <wps:spPr>
                        <a:xfrm>
                          <a:off x="0" y="0"/>
                          <a:ext cx="1028700" cy="20574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064A94E8">
              <v:roundrect id="Rounded Rectangle 6" style="position:absolute;margin-left:62.9pt;margin-top:16.35pt;width:81pt;height:16.2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3D75BE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"/>
            </w:pict>
          </mc:Fallback>
        </mc:AlternateContent>
      </w:r>
      <w:r w:rsidRPr="0082755B">
        <w:rPr>
          <w:noProof/>
          <w:sz w:val="28"/>
          <w:szCs w:val="28"/>
        </w:rPr>
        <w:drawing>
          <wp:inline distT="0" distB="0" distL="0" distR="0" wp14:anchorId="4F711830" wp14:editId="36D1F34B">
            <wp:extent cx="5943600" cy="3831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831590"/>
                    </a:xfrm>
                    <a:prstGeom prst="rect">
                      <a:avLst/>
                    </a:prstGeom>
                  </pic:spPr>
                </pic:pic>
              </a:graphicData>
            </a:graphic>
          </wp:inline>
        </w:drawing>
      </w:r>
    </w:p>
    <w:p w14:paraId="124E0201" w14:textId="77777777" w:rsidR="00B732A7" w:rsidRDefault="00B732A7" w:rsidP="00AE5002">
      <w:pPr>
        <w:pStyle w:val="NoSpacing"/>
        <w:rPr>
          <w:noProof/>
          <w:sz w:val="28"/>
          <w:szCs w:val="28"/>
        </w:rPr>
      </w:pPr>
    </w:p>
    <w:p w14:paraId="21029DAA" w14:textId="77777777" w:rsidR="008954E6" w:rsidRDefault="006C31D6" w:rsidP="00AE5002">
      <w:pPr>
        <w:pStyle w:val="NoSpacing"/>
        <w:rPr>
          <w:noProof/>
          <w:sz w:val="28"/>
          <w:szCs w:val="28"/>
        </w:rPr>
      </w:pPr>
      <w:r>
        <w:rPr>
          <w:noProof/>
          <w:sz w:val="28"/>
          <w:szCs w:val="28"/>
        </w:rPr>
        <w:lastRenderedPageBreak/>
        <w:t xml:space="preserve">Two new columns are added.  </w:t>
      </w:r>
      <w:r w:rsidR="006631AC">
        <w:rPr>
          <w:noProof/>
          <w:sz w:val="28"/>
          <w:szCs w:val="28"/>
        </w:rPr>
        <w:t>E</w:t>
      </w:r>
      <w:r w:rsidR="00237D59">
        <w:rPr>
          <w:noProof/>
          <w:sz w:val="28"/>
          <w:szCs w:val="28"/>
        </w:rPr>
        <w:t>nter a per</w:t>
      </w:r>
      <w:r w:rsidR="006631AC">
        <w:rPr>
          <w:noProof/>
          <w:sz w:val="28"/>
          <w:szCs w:val="28"/>
        </w:rPr>
        <w:t>c</w:t>
      </w:r>
      <w:r w:rsidR="009963C8">
        <w:rPr>
          <w:noProof/>
          <w:sz w:val="28"/>
          <w:szCs w:val="28"/>
        </w:rPr>
        <w:t xml:space="preserve">entage in the </w:t>
      </w:r>
      <w:r w:rsidR="00590A2D" w:rsidRPr="00590A2D">
        <w:rPr>
          <w:b/>
          <w:noProof/>
          <w:sz w:val="28"/>
          <w:szCs w:val="28"/>
        </w:rPr>
        <w:t>% of Orig Amt</w:t>
      </w:r>
      <w:r w:rsidR="00590A2D">
        <w:rPr>
          <w:noProof/>
          <w:sz w:val="28"/>
          <w:szCs w:val="28"/>
        </w:rPr>
        <w:t xml:space="preserve"> </w:t>
      </w:r>
      <w:r w:rsidR="00237D59">
        <w:rPr>
          <w:noProof/>
          <w:sz w:val="28"/>
          <w:szCs w:val="28"/>
        </w:rPr>
        <w:t xml:space="preserve">column or total dollar amount in the </w:t>
      </w:r>
      <w:r w:rsidR="00237D59" w:rsidRPr="00590A2D">
        <w:rPr>
          <w:b/>
          <w:noProof/>
          <w:sz w:val="28"/>
          <w:szCs w:val="28"/>
        </w:rPr>
        <w:t>Amount</w:t>
      </w:r>
      <w:r w:rsidR="00237D59">
        <w:rPr>
          <w:noProof/>
          <w:sz w:val="28"/>
          <w:szCs w:val="28"/>
        </w:rPr>
        <w:t xml:space="preserve"> column</w:t>
      </w:r>
      <w:r>
        <w:rPr>
          <w:noProof/>
          <w:sz w:val="28"/>
          <w:szCs w:val="28"/>
        </w:rPr>
        <w:t xml:space="preserve"> to enter your augmentations</w:t>
      </w:r>
      <w:r w:rsidR="00237D59">
        <w:rPr>
          <w:noProof/>
          <w:sz w:val="28"/>
          <w:szCs w:val="28"/>
        </w:rPr>
        <w:t xml:space="preserve">.  </w:t>
      </w:r>
    </w:p>
    <w:p w14:paraId="201C7C03" w14:textId="18899247" w:rsidR="00AB02DA" w:rsidRDefault="00AB02DA" w:rsidP="00AE5002">
      <w:pPr>
        <w:pStyle w:val="NoSpacing"/>
        <w:rPr>
          <w:noProof/>
          <w:sz w:val="28"/>
          <w:szCs w:val="28"/>
        </w:rPr>
      </w:pPr>
    </w:p>
    <w:p w14:paraId="7FCE454B" w14:textId="70BD6AB5" w:rsidR="00AB02DA" w:rsidRDefault="00CC4B4C" w:rsidP="00AE5002">
      <w:pPr>
        <w:pStyle w:val="NoSpacing"/>
        <w:rPr>
          <w:noProof/>
          <w:sz w:val="28"/>
          <w:szCs w:val="28"/>
        </w:rPr>
      </w:pPr>
      <w:r>
        <w:rPr>
          <w:noProof/>
        </w:rPr>
        <mc:AlternateContent>
          <mc:Choice Requires="wps">
            <w:drawing>
              <wp:anchor distT="0" distB="0" distL="114300" distR="114300" simplePos="0" relativeHeight="251658293" behindDoc="0" locked="0" layoutInCell="1" allowOverlap="1" wp14:anchorId="5572E58D" wp14:editId="0DEE5D88">
                <wp:simplePos x="0" y="0"/>
                <wp:positionH relativeFrom="column">
                  <wp:posOffset>4476750</wp:posOffset>
                </wp:positionH>
                <wp:positionV relativeFrom="paragraph">
                  <wp:posOffset>2085974</wp:posOffset>
                </wp:positionV>
                <wp:extent cx="952500" cy="504825"/>
                <wp:effectExtent l="0" t="0" r="19050" b="28575"/>
                <wp:wrapNone/>
                <wp:docPr id="13321" name="Rounded Rectangle 6"/>
                <wp:cNvGraphicFramePr/>
                <a:graphic xmlns:a="http://schemas.openxmlformats.org/drawingml/2006/main">
                  <a:graphicData uri="http://schemas.microsoft.com/office/word/2010/wordprocessingShape">
                    <wps:wsp>
                      <wps:cNvSpPr/>
                      <wps:spPr>
                        <a:xfrm>
                          <a:off x="0" y="0"/>
                          <a:ext cx="952500" cy="504825"/>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D9ABF84">
              <v:roundrect id="Rounded Rectangle 6" style="position:absolute;margin-left:352.5pt;margin-top:164.25pt;width:75pt;height:39.7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774286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"/>
            </w:pict>
          </mc:Fallback>
        </mc:AlternateContent>
      </w:r>
      <w:r w:rsidRPr="00CC4B4C">
        <w:rPr>
          <w:noProof/>
          <w:sz w:val="28"/>
          <w:szCs w:val="28"/>
        </w:rPr>
        <w:drawing>
          <wp:inline distT="0" distB="0" distL="0" distR="0" wp14:anchorId="73F2B143" wp14:editId="5B146E9B">
            <wp:extent cx="5943600" cy="2474595"/>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474595"/>
                    </a:xfrm>
                    <a:prstGeom prst="rect">
                      <a:avLst/>
                    </a:prstGeom>
                  </pic:spPr>
                </pic:pic>
              </a:graphicData>
            </a:graphic>
          </wp:inline>
        </w:drawing>
      </w:r>
    </w:p>
    <w:p w14:paraId="27455605" w14:textId="77777777" w:rsidR="008954E6" w:rsidRDefault="008954E6" w:rsidP="00AE5002">
      <w:pPr>
        <w:pStyle w:val="NoSpacing"/>
        <w:rPr>
          <w:noProof/>
          <w:sz w:val="28"/>
          <w:szCs w:val="28"/>
        </w:rPr>
      </w:pPr>
    </w:p>
    <w:p w14:paraId="2A01B664" w14:textId="274E1CEC" w:rsidR="00EB624F" w:rsidRDefault="008954E6" w:rsidP="00AE5002">
      <w:pPr>
        <w:pStyle w:val="NoSpacing"/>
        <w:rPr>
          <w:noProof/>
          <w:sz w:val="28"/>
          <w:szCs w:val="28"/>
        </w:rPr>
      </w:pPr>
      <w:r w:rsidRPr="009C6912">
        <w:rPr>
          <w:b/>
          <w:noProof/>
          <w:sz w:val="32"/>
          <w:szCs w:val="32"/>
        </w:rPr>
        <w:t>Helpful Hint</w:t>
      </w:r>
      <w:r w:rsidR="00BE234B">
        <w:rPr>
          <w:b/>
          <w:noProof/>
          <w:sz w:val="32"/>
          <w:szCs w:val="32"/>
        </w:rPr>
        <w:t>s</w:t>
      </w:r>
      <w:r w:rsidRPr="009C6912">
        <w:rPr>
          <w:b/>
          <w:noProof/>
          <w:sz w:val="32"/>
          <w:szCs w:val="32"/>
        </w:rPr>
        <w:t>:</w:t>
      </w:r>
      <w:r>
        <w:rPr>
          <w:noProof/>
          <w:sz w:val="28"/>
          <w:szCs w:val="28"/>
        </w:rPr>
        <w:t xml:space="preserve">  </w:t>
      </w:r>
      <w:r w:rsidR="006631AC">
        <w:rPr>
          <w:noProof/>
          <w:sz w:val="28"/>
          <w:szCs w:val="28"/>
        </w:rPr>
        <w:t>B</w:t>
      </w:r>
      <w:r w:rsidR="00237D59">
        <w:rPr>
          <w:noProof/>
          <w:sz w:val="28"/>
          <w:szCs w:val="28"/>
        </w:rPr>
        <w:t>oth the revenue (CI4*) and expenditures (CI6*)</w:t>
      </w:r>
      <w:r w:rsidR="006631AC">
        <w:rPr>
          <w:noProof/>
          <w:sz w:val="28"/>
          <w:szCs w:val="28"/>
        </w:rPr>
        <w:t xml:space="preserve"> must be distributed</w:t>
      </w:r>
      <w:r w:rsidR="00237D59">
        <w:rPr>
          <w:noProof/>
          <w:sz w:val="28"/>
          <w:szCs w:val="28"/>
        </w:rPr>
        <w:t xml:space="preserve">.  </w:t>
      </w:r>
      <w:r w:rsidR="00237D59" w:rsidRPr="0075749E">
        <w:rPr>
          <w:noProof/>
          <w:sz w:val="28"/>
          <w:szCs w:val="28"/>
          <w:u w:val="single"/>
        </w:rPr>
        <w:t>Both are entered as positive amounts</w:t>
      </w:r>
      <w:r w:rsidR="00237D59">
        <w:rPr>
          <w:noProof/>
          <w:sz w:val="28"/>
          <w:szCs w:val="28"/>
        </w:rPr>
        <w:t xml:space="preserve">.  The system knows the CI4*’s are revenues and therefore negative.  </w:t>
      </w:r>
      <w:r w:rsidR="006631AC">
        <w:rPr>
          <w:noProof/>
          <w:sz w:val="28"/>
          <w:szCs w:val="28"/>
        </w:rPr>
        <w:t>The</w:t>
      </w:r>
      <w:r w:rsidR="00237D59">
        <w:rPr>
          <w:noProof/>
          <w:sz w:val="28"/>
          <w:szCs w:val="28"/>
        </w:rPr>
        <w:t xml:space="preserve"> total CI4*’s and CI6*’s must equal.  The system will automatically validate this.  </w:t>
      </w:r>
    </w:p>
    <w:p w14:paraId="1EBED320" w14:textId="77777777" w:rsidR="00EB624F" w:rsidRDefault="00EB624F" w:rsidP="00AE5002">
      <w:pPr>
        <w:pStyle w:val="NoSpacing"/>
        <w:rPr>
          <w:noProof/>
          <w:sz w:val="28"/>
          <w:szCs w:val="28"/>
        </w:rPr>
      </w:pPr>
    </w:p>
    <w:p w14:paraId="19B64054" w14:textId="49A4DAF0" w:rsidR="00C15B22" w:rsidRDefault="00BE234B" w:rsidP="00AE5002">
      <w:pPr>
        <w:pStyle w:val="NoSpacing"/>
        <w:rPr>
          <w:noProof/>
          <w:sz w:val="28"/>
          <w:szCs w:val="28"/>
        </w:rPr>
      </w:pPr>
      <w:r>
        <w:rPr>
          <w:noProof/>
          <w:sz w:val="28"/>
          <w:szCs w:val="28"/>
        </w:rPr>
        <w:t xml:space="preserve">The </w:t>
      </w:r>
      <w:r w:rsidR="00C15B22">
        <w:rPr>
          <w:noProof/>
          <w:sz w:val="28"/>
          <w:szCs w:val="28"/>
        </w:rPr>
        <w:t>percentage column overrides the amount column.</w:t>
      </w:r>
    </w:p>
    <w:p w14:paraId="7FCE97D9" w14:textId="555F16B4" w:rsidR="00C15B22" w:rsidRDefault="00C15B22" w:rsidP="00AE5002">
      <w:pPr>
        <w:pStyle w:val="NoSpacing"/>
        <w:rPr>
          <w:noProof/>
          <w:sz w:val="28"/>
          <w:szCs w:val="28"/>
        </w:rPr>
      </w:pPr>
    </w:p>
    <w:p w14:paraId="378732F2" w14:textId="7A02EF94" w:rsidR="00EB624F" w:rsidRDefault="00EF1EC6" w:rsidP="00AE5002">
      <w:pPr>
        <w:pStyle w:val="NoSpacing"/>
        <w:rPr>
          <w:noProof/>
          <w:sz w:val="28"/>
          <w:szCs w:val="28"/>
        </w:rPr>
      </w:pPr>
      <w:r>
        <w:rPr>
          <w:noProof/>
        </w:rPr>
        <w:lastRenderedPageBreak/>
        <mc:AlternateContent>
          <mc:Choice Requires="wps">
            <w:drawing>
              <wp:anchor distT="0" distB="0" distL="114300" distR="114300" simplePos="0" relativeHeight="251658277" behindDoc="0" locked="0" layoutInCell="1" allowOverlap="1" wp14:anchorId="115A876F" wp14:editId="5DAE065C">
                <wp:simplePos x="0" y="0"/>
                <wp:positionH relativeFrom="column">
                  <wp:posOffset>970147</wp:posOffset>
                </wp:positionH>
                <wp:positionV relativeFrom="paragraph">
                  <wp:posOffset>350520</wp:posOffset>
                </wp:positionV>
                <wp:extent cx="647700" cy="182880"/>
                <wp:effectExtent l="0" t="0" r="19050" b="26670"/>
                <wp:wrapNone/>
                <wp:docPr id="2057" name="Rounded Rectangle 6"/>
                <wp:cNvGraphicFramePr/>
                <a:graphic xmlns:a="http://schemas.openxmlformats.org/drawingml/2006/main">
                  <a:graphicData uri="http://schemas.microsoft.com/office/word/2010/wordprocessingShape">
                    <wps:wsp>
                      <wps:cNvSpPr/>
                      <wps:spPr>
                        <a:xfrm>
                          <a:off x="0" y="0"/>
                          <a:ext cx="647700" cy="18288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6C5F632">
              <v:roundrect id="Rounded Rectangle 6" style="position:absolute;margin-left:76.4pt;margin-top:27.6pt;width:51pt;height:14.4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5C13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"/>
            </w:pict>
          </mc:Fallback>
        </mc:AlternateContent>
      </w:r>
      <w:r w:rsidRPr="003653A3">
        <w:rPr>
          <w:noProof/>
          <w:sz w:val="28"/>
          <w:szCs w:val="28"/>
        </w:rPr>
        <w:drawing>
          <wp:inline distT="0" distB="0" distL="0" distR="0" wp14:anchorId="598D8D2F" wp14:editId="266E3332">
            <wp:extent cx="5720316" cy="4017666"/>
            <wp:effectExtent l="0" t="0" r="0" b="1905"/>
            <wp:docPr id="10252" name="Picture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25633" cy="4021401"/>
                    </a:xfrm>
                    <a:prstGeom prst="rect">
                      <a:avLst/>
                    </a:prstGeom>
                  </pic:spPr>
                </pic:pic>
              </a:graphicData>
            </a:graphic>
          </wp:inline>
        </w:drawing>
      </w:r>
    </w:p>
    <w:p w14:paraId="0608FFB3" w14:textId="77777777" w:rsidR="00535B38" w:rsidRDefault="00535B38" w:rsidP="00AE5002">
      <w:pPr>
        <w:pStyle w:val="NoSpacing"/>
        <w:rPr>
          <w:noProof/>
          <w:sz w:val="28"/>
          <w:szCs w:val="28"/>
        </w:rPr>
      </w:pPr>
    </w:p>
    <w:p w14:paraId="58BA3638" w14:textId="590092B5" w:rsidR="00AB02DA" w:rsidRDefault="00237D59" w:rsidP="00AE5002">
      <w:pPr>
        <w:pStyle w:val="NoSpacing"/>
        <w:rPr>
          <w:noProof/>
          <w:sz w:val="28"/>
          <w:szCs w:val="28"/>
        </w:rPr>
      </w:pPr>
      <w:r>
        <w:rPr>
          <w:noProof/>
          <w:sz w:val="28"/>
          <w:szCs w:val="28"/>
        </w:rPr>
        <w:t xml:space="preserve">Click on the </w:t>
      </w:r>
      <w:r w:rsidRPr="008954E6">
        <w:rPr>
          <w:b/>
          <w:noProof/>
          <w:sz w:val="28"/>
          <w:szCs w:val="28"/>
        </w:rPr>
        <w:t>Calc and Check</w:t>
      </w:r>
      <w:r>
        <w:rPr>
          <w:noProof/>
          <w:sz w:val="28"/>
          <w:szCs w:val="28"/>
        </w:rPr>
        <w:t xml:space="preserve"> button to make sure that the built in validations are passed.  </w:t>
      </w:r>
      <w:r w:rsidR="00AB02DA">
        <w:rPr>
          <w:noProof/>
          <w:sz w:val="28"/>
          <w:szCs w:val="28"/>
        </w:rPr>
        <w:t>If the validations are not passed, you will receive the message below.</w:t>
      </w:r>
    </w:p>
    <w:p w14:paraId="7ABEE70B" w14:textId="77777777" w:rsidR="00AB02DA" w:rsidRDefault="00AB02DA" w:rsidP="00AE5002">
      <w:pPr>
        <w:pStyle w:val="NoSpacing"/>
        <w:rPr>
          <w:noProof/>
          <w:sz w:val="28"/>
          <w:szCs w:val="28"/>
        </w:rPr>
      </w:pPr>
    </w:p>
    <w:p w14:paraId="08B295FF" w14:textId="77777777" w:rsidR="00AB02DA" w:rsidRDefault="00AB02DA" w:rsidP="00AE5002">
      <w:pPr>
        <w:pStyle w:val="NoSpacing"/>
        <w:rPr>
          <w:noProof/>
          <w:sz w:val="28"/>
          <w:szCs w:val="28"/>
        </w:rPr>
      </w:pPr>
      <w:r>
        <w:rPr>
          <w:noProof/>
        </w:rPr>
        <mc:AlternateContent>
          <mc:Choice Requires="wps">
            <w:drawing>
              <wp:anchor distT="0" distB="0" distL="114300" distR="114300" simplePos="0" relativeHeight="251658294" behindDoc="0" locked="0" layoutInCell="1" allowOverlap="1" wp14:anchorId="5B469896" wp14:editId="3E589420">
                <wp:simplePos x="0" y="0"/>
                <wp:positionH relativeFrom="column">
                  <wp:posOffset>1859280</wp:posOffset>
                </wp:positionH>
                <wp:positionV relativeFrom="paragraph">
                  <wp:posOffset>1035050</wp:posOffset>
                </wp:positionV>
                <wp:extent cx="960120" cy="396240"/>
                <wp:effectExtent l="0" t="0" r="11430" b="22860"/>
                <wp:wrapNone/>
                <wp:docPr id="13324" name="Rounded Rectangle 6"/>
                <wp:cNvGraphicFramePr/>
                <a:graphic xmlns:a="http://schemas.openxmlformats.org/drawingml/2006/main">
                  <a:graphicData uri="http://schemas.microsoft.com/office/word/2010/wordprocessingShape">
                    <wps:wsp>
                      <wps:cNvSpPr/>
                      <wps:spPr>
                        <a:xfrm>
                          <a:off x="0" y="0"/>
                          <a:ext cx="960120" cy="39624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3407AD3">
              <v:roundrect id="Rounded Rectangle 6" style="position:absolute;margin-left:146.4pt;margin-top:81.5pt;width:75.6pt;height:31.2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5535C6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"/>
            </w:pict>
          </mc:Fallback>
        </mc:AlternateContent>
      </w:r>
      <w:r>
        <w:rPr>
          <w:noProof/>
          <w:sz w:val="28"/>
          <w:szCs w:val="28"/>
        </w:rPr>
        <w:drawing>
          <wp:inline distT="0" distB="0" distL="0" distR="0" wp14:anchorId="51FB813E" wp14:editId="3899F659">
            <wp:extent cx="2819645" cy="1539373"/>
            <wp:effectExtent l="0" t="0" r="0" b="3810"/>
            <wp:docPr id="13322" name="Picture 1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19645" cy="1539373"/>
                    </a:xfrm>
                    <a:prstGeom prst="rect">
                      <a:avLst/>
                    </a:prstGeom>
                  </pic:spPr>
                </pic:pic>
              </a:graphicData>
            </a:graphic>
          </wp:inline>
        </w:drawing>
      </w:r>
    </w:p>
    <w:p w14:paraId="46311AFF" w14:textId="77777777" w:rsidR="00AB02DA" w:rsidRDefault="00AB02DA" w:rsidP="00AE5002">
      <w:pPr>
        <w:pStyle w:val="NoSpacing"/>
        <w:rPr>
          <w:noProof/>
          <w:sz w:val="28"/>
          <w:szCs w:val="28"/>
        </w:rPr>
      </w:pPr>
    </w:p>
    <w:p w14:paraId="64E58DCA" w14:textId="77777777" w:rsidR="00AB02DA" w:rsidRDefault="00AB02DA" w:rsidP="00AE5002">
      <w:pPr>
        <w:pStyle w:val="NoSpacing"/>
        <w:rPr>
          <w:noProof/>
          <w:sz w:val="28"/>
          <w:szCs w:val="28"/>
        </w:rPr>
      </w:pPr>
      <w:r>
        <w:rPr>
          <w:noProof/>
          <w:sz w:val="28"/>
          <w:szCs w:val="28"/>
        </w:rPr>
        <w:t xml:space="preserve">If you receive this message, click </w:t>
      </w:r>
      <w:r w:rsidRPr="00F75B1B">
        <w:rPr>
          <w:b/>
          <w:noProof/>
          <w:sz w:val="28"/>
          <w:szCs w:val="28"/>
        </w:rPr>
        <w:t>OK</w:t>
      </w:r>
      <w:r>
        <w:rPr>
          <w:noProof/>
          <w:sz w:val="28"/>
          <w:szCs w:val="28"/>
        </w:rPr>
        <w:t xml:space="preserve"> and the system will take you directly to the </w:t>
      </w:r>
      <w:r w:rsidRPr="00AB02DA">
        <w:rPr>
          <w:b/>
          <w:noProof/>
          <w:sz w:val="28"/>
          <w:szCs w:val="28"/>
        </w:rPr>
        <w:t>Display Calc and Check</w:t>
      </w:r>
      <w:r>
        <w:rPr>
          <w:noProof/>
          <w:sz w:val="28"/>
          <w:szCs w:val="28"/>
        </w:rPr>
        <w:t xml:space="preserve"> sheet.</w:t>
      </w:r>
    </w:p>
    <w:p w14:paraId="557D6077" w14:textId="77777777" w:rsidR="00AB02DA" w:rsidRDefault="00AB02DA" w:rsidP="00AE5002">
      <w:pPr>
        <w:pStyle w:val="NoSpacing"/>
        <w:rPr>
          <w:noProof/>
          <w:sz w:val="28"/>
          <w:szCs w:val="28"/>
        </w:rPr>
      </w:pPr>
    </w:p>
    <w:p w14:paraId="45EA8627" w14:textId="2D1F225E" w:rsidR="00AB02DA" w:rsidRDefault="00AB02DA" w:rsidP="00AE5002">
      <w:pPr>
        <w:pStyle w:val="NoSpacing"/>
        <w:rPr>
          <w:noProof/>
          <w:sz w:val="28"/>
          <w:szCs w:val="28"/>
        </w:rPr>
      </w:pPr>
      <w:r>
        <w:rPr>
          <w:noProof/>
          <w:sz w:val="28"/>
          <w:szCs w:val="28"/>
        </w:rPr>
        <w:t xml:space="preserve">The Calc and Check tab will tell you why the validation was not passed.  It will tell you which tab contains the error and what is causing the error.  </w:t>
      </w:r>
    </w:p>
    <w:p w14:paraId="1E762BDE" w14:textId="77777777" w:rsidR="001B500C" w:rsidRDefault="001B500C" w:rsidP="00AE5002">
      <w:pPr>
        <w:pStyle w:val="NoSpacing"/>
        <w:rPr>
          <w:noProof/>
          <w:sz w:val="28"/>
          <w:szCs w:val="28"/>
        </w:rPr>
      </w:pPr>
    </w:p>
    <w:p w14:paraId="0AAAA0F5" w14:textId="34D189E4" w:rsidR="001139C7" w:rsidRDefault="001139C7" w:rsidP="00AE5002">
      <w:pPr>
        <w:pStyle w:val="NoSpacing"/>
        <w:rPr>
          <w:noProof/>
          <w:sz w:val="28"/>
          <w:szCs w:val="28"/>
        </w:rPr>
      </w:pPr>
      <w:r>
        <w:rPr>
          <w:noProof/>
        </w:rPr>
        <w:lastRenderedPageBreak/>
        <mc:AlternateContent>
          <mc:Choice Requires="wps">
            <w:drawing>
              <wp:anchor distT="0" distB="0" distL="114300" distR="114300" simplePos="0" relativeHeight="251658341" behindDoc="0" locked="0" layoutInCell="1" allowOverlap="1" wp14:anchorId="65A3B596" wp14:editId="5B703B32">
                <wp:simplePos x="0" y="0"/>
                <wp:positionH relativeFrom="margin">
                  <wp:align>left</wp:align>
                </wp:positionH>
                <wp:positionV relativeFrom="paragraph">
                  <wp:posOffset>2163961</wp:posOffset>
                </wp:positionV>
                <wp:extent cx="5273749" cy="1020726"/>
                <wp:effectExtent l="0" t="0" r="22225" b="27305"/>
                <wp:wrapNone/>
                <wp:docPr id="10248" name="Rounded Rectangle 6"/>
                <wp:cNvGraphicFramePr/>
                <a:graphic xmlns:a="http://schemas.openxmlformats.org/drawingml/2006/main">
                  <a:graphicData uri="http://schemas.microsoft.com/office/word/2010/wordprocessingShape">
                    <wps:wsp>
                      <wps:cNvSpPr/>
                      <wps:spPr>
                        <a:xfrm>
                          <a:off x="0" y="0"/>
                          <a:ext cx="5273749" cy="1020726"/>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BE3AA37">
              <v:roundrect id="Rounded Rectangle 6" style="position:absolute;margin-left:0;margin-top:170.4pt;width:415.25pt;height:80.35pt;z-index:25165837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red" strokeweight="2pt" arcsize="10923f" w14:anchorId="2421EB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">
                <w10:wrap anchorx="margin"/>
              </v:roundrect>
            </w:pict>
          </mc:Fallback>
        </mc:AlternateContent>
      </w:r>
      <w:r w:rsidRPr="001139C7">
        <w:rPr>
          <w:noProof/>
          <w:sz w:val="28"/>
          <w:szCs w:val="28"/>
        </w:rPr>
        <w:drawing>
          <wp:inline distT="0" distB="0" distL="0" distR="0" wp14:anchorId="6D6BFB32" wp14:editId="65C9CCB8">
            <wp:extent cx="5943600" cy="32232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223260"/>
                    </a:xfrm>
                    <a:prstGeom prst="rect">
                      <a:avLst/>
                    </a:prstGeom>
                  </pic:spPr>
                </pic:pic>
              </a:graphicData>
            </a:graphic>
          </wp:inline>
        </w:drawing>
      </w:r>
    </w:p>
    <w:p w14:paraId="3C51F305" w14:textId="1F890963" w:rsidR="00AB02DA" w:rsidRDefault="00AB02DA" w:rsidP="00AE5002">
      <w:pPr>
        <w:pStyle w:val="NoSpacing"/>
        <w:rPr>
          <w:noProof/>
          <w:sz w:val="28"/>
          <w:szCs w:val="28"/>
        </w:rPr>
      </w:pPr>
    </w:p>
    <w:p w14:paraId="1ADF3D7C" w14:textId="06A86D0D" w:rsidR="00AB02DA" w:rsidRDefault="00AB02DA" w:rsidP="00AE5002">
      <w:pPr>
        <w:pStyle w:val="NoSpacing"/>
        <w:rPr>
          <w:noProof/>
          <w:sz w:val="28"/>
          <w:szCs w:val="28"/>
        </w:rPr>
      </w:pPr>
      <w:r>
        <w:rPr>
          <w:noProof/>
          <w:sz w:val="28"/>
          <w:szCs w:val="28"/>
        </w:rPr>
        <w:t>This message tells</w:t>
      </w:r>
      <w:r w:rsidR="00367A1F">
        <w:rPr>
          <w:noProof/>
          <w:sz w:val="28"/>
          <w:szCs w:val="28"/>
        </w:rPr>
        <w:t xml:space="preserve"> you</w:t>
      </w:r>
      <w:r>
        <w:rPr>
          <w:noProof/>
          <w:sz w:val="28"/>
          <w:szCs w:val="28"/>
        </w:rPr>
        <w:t xml:space="preserve"> to go back to the Distributions tab and make sure </w:t>
      </w:r>
      <w:r w:rsidR="00987317">
        <w:rPr>
          <w:noProof/>
          <w:sz w:val="28"/>
          <w:szCs w:val="28"/>
        </w:rPr>
        <w:t>revenues and expenditures equal and to also</w:t>
      </w:r>
      <w:r w:rsidR="00CF5729">
        <w:rPr>
          <w:noProof/>
          <w:sz w:val="28"/>
          <w:szCs w:val="28"/>
        </w:rPr>
        <w:t xml:space="preserve"> make sure all </w:t>
      </w:r>
      <w:r>
        <w:rPr>
          <w:noProof/>
          <w:sz w:val="28"/>
          <w:szCs w:val="28"/>
        </w:rPr>
        <w:t>amounts are distributed in column G</w:t>
      </w:r>
      <w:r w:rsidR="00E826A7">
        <w:rPr>
          <w:noProof/>
          <w:sz w:val="28"/>
          <w:szCs w:val="28"/>
        </w:rPr>
        <w:t xml:space="preserve"> (all amounts are $0.00)</w:t>
      </w:r>
      <w:r>
        <w:rPr>
          <w:noProof/>
          <w:sz w:val="28"/>
          <w:szCs w:val="28"/>
        </w:rPr>
        <w:t>.</w:t>
      </w:r>
      <w:r w:rsidR="00E826A7">
        <w:rPr>
          <w:noProof/>
          <w:sz w:val="28"/>
          <w:szCs w:val="28"/>
        </w:rPr>
        <w:t xml:space="preserve">  </w:t>
      </w:r>
    </w:p>
    <w:p w14:paraId="014686CE" w14:textId="3F2A2462" w:rsidR="00AB02DA" w:rsidRDefault="00AB02DA" w:rsidP="00AE5002">
      <w:pPr>
        <w:pStyle w:val="NoSpacing"/>
        <w:rPr>
          <w:noProof/>
          <w:sz w:val="28"/>
          <w:szCs w:val="28"/>
        </w:rPr>
      </w:pPr>
    </w:p>
    <w:p w14:paraId="4B25B45A" w14:textId="18256EB5" w:rsidR="003653A3" w:rsidRDefault="00FF6E85" w:rsidP="00AE5002">
      <w:pPr>
        <w:pStyle w:val="NoSpacing"/>
        <w:rPr>
          <w:noProof/>
          <w:sz w:val="28"/>
          <w:szCs w:val="28"/>
        </w:rPr>
      </w:pPr>
      <w:r>
        <w:rPr>
          <w:noProof/>
        </w:rPr>
        <mc:AlternateContent>
          <mc:Choice Requires="wps">
            <w:drawing>
              <wp:anchor distT="0" distB="0" distL="114300" distR="114300" simplePos="0" relativeHeight="251658296" behindDoc="0" locked="0" layoutInCell="1" allowOverlap="1" wp14:anchorId="76144819" wp14:editId="23C895D6">
                <wp:simplePos x="0" y="0"/>
                <wp:positionH relativeFrom="column">
                  <wp:posOffset>2795786</wp:posOffset>
                </wp:positionH>
                <wp:positionV relativeFrom="paragraph">
                  <wp:posOffset>3030102</wp:posOffset>
                </wp:positionV>
                <wp:extent cx="464820" cy="329610"/>
                <wp:effectExtent l="0" t="0" r="11430" b="13335"/>
                <wp:wrapNone/>
                <wp:docPr id="13332" name="Rounded Rectangle 6"/>
                <wp:cNvGraphicFramePr/>
                <a:graphic xmlns:a="http://schemas.openxmlformats.org/drawingml/2006/main">
                  <a:graphicData uri="http://schemas.microsoft.com/office/word/2010/wordprocessingShape">
                    <wps:wsp>
                      <wps:cNvSpPr/>
                      <wps:spPr>
                        <a:xfrm>
                          <a:off x="0" y="0"/>
                          <a:ext cx="464820" cy="32961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77211D6">
              <v:roundrect id="Rounded Rectangle 6" style="position:absolute;margin-left:220.15pt;margin-top:238.6pt;width:36.6pt;height:25.9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6E4FFB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"/>
            </w:pict>
          </mc:Fallback>
        </mc:AlternateContent>
      </w:r>
      <w:r w:rsidR="001B500C">
        <w:rPr>
          <w:noProof/>
        </w:rPr>
        <mc:AlternateContent>
          <mc:Choice Requires="wps">
            <w:drawing>
              <wp:anchor distT="0" distB="0" distL="114300" distR="114300" simplePos="0" relativeHeight="251658295" behindDoc="0" locked="0" layoutInCell="1" allowOverlap="1" wp14:anchorId="49907B3B" wp14:editId="6752E963">
                <wp:simplePos x="0" y="0"/>
                <wp:positionH relativeFrom="margin">
                  <wp:align>left</wp:align>
                </wp:positionH>
                <wp:positionV relativeFrom="paragraph">
                  <wp:posOffset>244549</wp:posOffset>
                </wp:positionV>
                <wp:extent cx="584200" cy="202018"/>
                <wp:effectExtent l="0" t="0" r="25400" b="26670"/>
                <wp:wrapNone/>
                <wp:docPr id="13330" name="Rounded Rectangle 6"/>
                <wp:cNvGraphicFramePr/>
                <a:graphic xmlns:a="http://schemas.openxmlformats.org/drawingml/2006/main">
                  <a:graphicData uri="http://schemas.microsoft.com/office/word/2010/wordprocessingShape">
                    <wps:wsp>
                      <wps:cNvSpPr/>
                      <wps:spPr>
                        <a:xfrm>
                          <a:off x="0" y="0"/>
                          <a:ext cx="584200" cy="202018"/>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E2026B6">
              <v:roundrect id="Rounded Rectangle 6" style="position:absolute;margin-left:0;margin-top:19.25pt;width:46pt;height:15.9pt;z-index:25165832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red" strokeweight="2pt" arcsize="10923f" w14:anchorId="1391C8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">
                <w10:wrap anchorx="margin"/>
              </v:roundrect>
            </w:pict>
          </mc:Fallback>
        </mc:AlternateContent>
      </w:r>
      <w:r w:rsidR="003653A3" w:rsidRPr="003653A3">
        <w:rPr>
          <w:noProof/>
          <w:sz w:val="28"/>
          <w:szCs w:val="28"/>
        </w:rPr>
        <w:drawing>
          <wp:inline distT="0" distB="0" distL="0" distR="0" wp14:anchorId="54A54E88" wp14:editId="17185DB3">
            <wp:extent cx="5720316" cy="4017666"/>
            <wp:effectExtent l="0" t="0" r="0" b="1905"/>
            <wp:docPr id="10249" name="Picture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25633" cy="4021401"/>
                    </a:xfrm>
                    <a:prstGeom prst="rect">
                      <a:avLst/>
                    </a:prstGeom>
                  </pic:spPr>
                </pic:pic>
              </a:graphicData>
            </a:graphic>
          </wp:inline>
        </w:drawing>
      </w:r>
    </w:p>
    <w:p w14:paraId="6759284D" w14:textId="77777777" w:rsidR="00237D59" w:rsidRPr="00237D59" w:rsidRDefault="00237D59" w:rsidP="00AE5002">
      <w:pPr>
        <w:pStyle w:val="NoSpacing"/>
        <w:rPr>
          <w:noProof/>
          <w:sz w:val="28"/>
          <w:szCs w:val="28"/>
        </w:rPr>
      </w:pPr>
      <w:r>
        <w:rPr>
          <w:noProof/>
          <w:sz w:val="28"/>
          <w:szCs w:val="28"/>
        </w:rPr>
        <w:lastRenderedPageBreak/>
        <w:t>Once all validations are passed</w:t>
      </w:r>
      <w:r w:rsidR="00450321">
        <w:rPr>
          <w:noProof/>
          <w:sz w:val="28"/>
          <w:szCs w:val="28"/>
        </w:rPr>
        <w:t xml:space="preserve"> and you see the message below</w:t>
      </w:r>
      <w:r>
        <w:rPr>
          <w:noProof/>
          <w:sz w:val="28"/>
          <w:szCs w:val="28"/>
        </w:rPr>
        <w:t>, cl</w:t>
      </w:r>
      <w:r w:rsidR="000D47B6">
        <w:rPr>
          <w:noProof/>
          <w:sz w:val="28"/>
          <w:szCs w:val="28"/>
        </w:rPr>
        <w:t>i</w:t>
      </w:r>
      <w:r>
        <w:rPr>
          <w:noProof/>
          <w:sz w:val="28"/>
          <w:szCs w:val="28"/>
        </w:rPr>
        <w:t>c</w:t>
      </w:r>
      <w:r w:rsidR="000D47B6">
        <w:rPr>
          <w:noProof/>
          <w:sz w:val="28"/>
          <w:szCs w:val="28"/>
        </w:rPr>
        <w:t>k</w:t>
      </w:r>
      <w:r>
        <w:rPr>
          <w:noProof/>
          <w:sz w:val="28"/>
          <w:szCs w:val="28"/>
        </w:rPr>
        <w:t xml:space="preserve"> </w:t>
      </w:r>
      <w:r w:rsidR="00E826A7" w:rsidRPr="00F75B1B">
        <w:rPr>
          <w:b/>
          <w:noProof/>
          <w:sz w:val="28"/>
          <w:szCs w:val="28"/>
        </w:rPr>
        <w:t>OK</w:t>
      </w:r>
      <w:r w:rsidR="00E826A7">
        <w:rPr>
          <w:noProof/>
          <w:sz w:val="28"/>
          <w:szCs w:val="28"/>
        </w:rPr>
        <w:t xml:space="preserve"> then</w:t>
      </w:r>
      <w:r>
        <w:rPr>
          <w:noProof/>
          <w:sz w:val="28"/>
          <w:szCs w:val="28"/>
        </w:rPr>
        <w:t xml:space="preserve"> the </w:t>
      </w:r>
      <w:r w:rsidRPr="008954E6">
        <w:rPr>
          <w:b/>
          <w:noProof/>
          <w:sz w:val="28"/>
          <w:szCs w:val="28"/>
        </w:rPr>
        <w:t>Save Distributions</w:t>
      </w:r>
      <w:r>
        <w:rPr>
          <w:noProof/>
          <w:sz w:val="28"/>
          <w:szCs w:val="28"/>
        </w:rPr>
        <w:t xml:space="preserve"> button.</w:t>
      </w:r>
      <w:r w:rsidR="00F47ACE">
        <w:rPr>
          <w:noProof/>
          <w:sz w:val="28"/>
          <w:szCs w:val="28"/>
        </w:rPr>
        <w:t xml:space="preserve"> </w:t>
      </w:r>
    </w:p>
    <w:p w14:paraId="626C1013" w14:textId="77777777" w:rsidR="002351D2" w:rsidRDefault="002351D2" w:rsidP="00AE5002">
      <w:pPr>
        <w:pStyle w:val="NoSpacing"/>
        <w:rPr>
          <w:noProof/>
          <w:sz w:val="28"/>
          <w:szCs w:val="28"/>
        </w:rPr>
      </w:pPr>
    </w:p>
    <w:p w14:paraId="66B19DA3" w14:textId="77777777" w:rsidR="00E826A7" w:rsidRDefault="00E826A7" w:rsidP="00AE5002">
      <w:pPr>
        <w:pStyle w:val="NoSpacing"/>
        <w:rPr>
          <w:noProof/>
          <w:sz w:val="28"/>
          <w:szCs w:val="28"/>
        </w:rPr>
      </w:pPr>
      <w:r>
        <w:rPr>
          <w:noProof/>
        </w:rPr>
        <mc:AlternateContent>
          <mc:Choice Requires="wps">
            <w:drawing>
              <wp:anchor distT="0" distB="0" distL="114300" distR="114300" simplePos="0" relativeHeight="251658297" behindDoc="0" locked="0" layoutInCell="1" allowOverlap="1" wp14:anchorId="4258DEAC" wp14:editId="66634DAA">
                <wp:simplePos x="0" y="0"/>
                <wp:positionH relativeFrom="column">
                  <wp:posOffset>1760220</wp:posOffset>
                </wp:positionH>
                <wp:positionV relativeFrom="paragraph">
                  <wp:posOffset>1315085</wp:posOffset>
                </wp:positionV>
                <wp:extent cx="922020" cy="342900"/>
                <wp:effectExtent l="0" t="0" r="11430" b="19050"/>
                <wp:wrapNone/>
                <wp:docPr id="13334" name="Rounded Rectangle 6"/>
                <wp:cNvGraphicFramePr/>
                <a:graphic xmlns:a="http://schemas.openxmlformats.org/drawingml/2006/main">
                  <a:graphicData uri="http://schemas.microsoft.com/office/word/2010/wordprocessingShape">
                    <wps:wsp>
                      <wps:cNvSpPr/>
                      <wps:spPr>
                        <a:xfrm>
                          <a:off x="0" y="0"/>
                          <a:ext cx="922020" cy="34290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7F39D09">
              <v:roundrect id="Rounded Rectangle 6" style="position:absolute;margin-left:138.6pt;margin-top:103.55pt;width:72.6pt;height:27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029FE0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"/>
            </w:pict>
          </mc:Fallback>
        </mc:AlternateContent>
      </w:r>
      <w:r>
        <w:rPr>
          <w:noProof/>
          <w:sz w:val="28"/>
          <w:szCs w:val="28"/>
        </w:rPr>
        <w:drawing>
          <wp:inline distT="0" distB="0" distL="0" distR="0" wp14:anchorId="52939453" wp14:editId="02AE2719">
            <wp:extent cx="2766300" cy="1844200"/>
            <wp:effectExtent l="0" t="0" r="0" b="3810"/>
            <wp:docPr id="13333" name="Picture 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766300" cy="1844200"/>
                    </a:xfrm>
                    <a:prstGeom prst="rect">
                      <a:avLst/>
                    </a:prstGeom>
                  </pic:spPr>
                </pic:pic>
              </a:graphicData>
            </a:graphic>
          </wp:inline>
        </w:drawing>
      </w:r>
    </w:p>
    <w:p w14:paraId="46F97644" w14:textId="77777777" w:rsidR="00450321" w:rsidRDefault="00450321" w:rsidP="00AE5002">
      <w:pPr>
        <w:pStyle w:val="NoSpacing"/>
        <w:rPr>
          <w:noProof/>
          <w:sz w:val="28"/>
          <w:szCs w:val="28"/>
        </w:rPr>
      </w:pPr>
    </w:p>
    <w:p w14:paraId="4A790E24" w14:textId="7E01D20B" w:rsidR="000D47B6" w:rsidRPr="00272D5F" w:rsidRDefault="000D47B6" w:rsidP="00AE5002">
      <w:pPr>
        <w:pStyle w:val="NoSpacing"/>
        <w:rPr>
          <w:b/>
          <w:noProof/>
          <w:sz w:val="32"/>
          <w:szCs w:val="32"/>
          <w:u w:val="single"/>
        </w:rPr>
      </w:pPr>
      <w:r w:rsidRPr="00272D5F">
        <w:rPr>
          <w:b/>
          <w:noProof/>
          <w:sz w:val="32"/>
          <w:szCs w:val="32"/>
          <w:u w:val="single"/>
        </w:rPr>
        <w:t>Distributing to Budget Type 3000</w:t>
      </w:r>
    </w:p>
    <w:p w14:paraId="212058AA" w14:textId="203BDE81" w:rsidR="000D47B6" w:rsidRDefault="000D47B6" w:rsidP="00AE5002">
      <w:pPr>
        <w:pStyle w:val="NoSpacing"/>
        <w:rPr>
          <w:noProof/>
          <w:sz w:val="28"/>
          <w:szCs w:val="28"/>
        </w:rPr>
      </w:pPr>
    </w:p>
    <w:p w14:paraId="3FF17A06" w14:textId="77777777" w:rsidR="00535B38" w:rsidRDefault="00942F70" w:rsidP="00726A6C">
      <w:pPr>
        <w:pStyle w:val="NoSpacing"/>
        <w:rPr>
          <w:noProof/>
          <w:sz w:val="28"/>
          <w:szCs w:val="28"/>
        </w:rPr>
      </w:pPr>
      <w:r>
        <w:rPr>
          <w:noProof/>
        </w:rPr>
        <mc:AlternateContent>
          <mc:Choice Requires="wps">
            <w:drawing>
              <wp:anchor distT="0" distB="0" distL="114300" distR="114300" simplePos="0" relativeHeight="251658299" behindDoc="0" locked="0" layoutInCell="1" allowOverlap="1" wp14:anchorId="72EDEF51" wp14:editId="0128C2D2">
                <wp:simplePos x="0" y="0"/>
                <wp:positionH relativeFrom="column">
                  <wp:posOffset>964565</wp:posOffset>
                </wp:positionH>
                <wp:positionV relativeFrom="paragraph">
                  <wp:posOffset>911225</wp:posOffset>
                </wp:positionV>
                <wp:extent cx="1028700" cy="182880"/>
                <wp:effectExtent l="0" t="0" r="19050" b="26670"/>
                <wp:wrapNone/>
                <wp:docPr id="13338" name="Rounded Rectangle 6"/>
                <wp:cNvGraphicFramePr/>
                <a:graphic xmlns:a="http://schemas.openxmlformats.org/drawingml/2006/main">
                  <a:graphicData uri="http://schemas.microsoft.com/office/word/2010/wordprocessingShape">
                    <wps:wsp>
                      <wps:cNvSpPr/>
                      <wps:spPr>
                        <a:xfrm>
                          <a:off x="0" y="0"/>
                          <a:ext cx="1028700" cy="18288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F5078B1">
              <v:roundrect id="Rounded Rectangle 6" style="position:absolute;margin-left:75.95pt;margin-top:71.75pt;width:81pt;height:14.4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359CA0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"/>
            </w:pict>
          </mc:Fallback>
        </mc:AlternateContent>
      </w:r>
      <w:r w:rsidR="000D47B6">
        <w:rPr>
          <w:noProof/>
          <w:sz w:val="28"/>
          <w:szCs w:val="28"/>
        </w:rPr>
        <w:t xml:space="preserve">If no </w:t>
      </w:r>
      <w:r w:rsidR="00590A2D">
        <w:rPr>
          <w:noProof/>
          <w:sz w:val="28"/>
          <w:szCs w:val="28"/>
        </w:rPr>
        <w:t xml:space="preserve">Receiving </w:t>
      </w:r>
      <w:r w:rsidR="000D47B6">
        <w:rPr>
          <w:noProof/>
          <w:sz w:val="28"/>
          <w:szCs w:val="28"/>
        </w:rPr>
        <w:t xml:space="preserve">Type 3000 appears, click </w:t>
      </w:r>
      <w:r w:rsidR="000D47B6" w:rsidRPr="008954E6">
        <w:rPr>
          <w:b/>
          <w:noProof/>
          <w:sz w:val="28"/>
          <w:szCs w:val="28"/>
        </w:rPr>
        <w:t>Add Receiving Fund and Type</w:t>
      </w:r>
      <w:r w:rsidR="000D47B6">
        <w:rPr>
          <w:noProof/>
          <w:sz w:val="28"/>
          <w:szCs w:val="28"/>
        </w:rPr>
        <w:t xml:space="preserve">.  </w:t>
      </w:r>
      <w:r w:rsidR="00726A6C">
        <w:rPr>
          <w:noProof/>
          <w:sz w:val="28"/>
          <w:szCs w:val="28"/>
        </w:rPr>
        <w:t xml:space="preserve"> In the Add a Distribution Column box, use the drop downs to </w:t>
      </w:r>
      <w:r w:rsidR="00F54BD1">
        <w:rPr>
          <w:noProof/>
          <w:sz w:val="28"/>
          <w:szCs w:val="28"/>
        </w:rPr>
        <w:t>select</w:t>
      </w:r>
      <w:r w:rsidR="00726A6C">
        <w:rPr>
          <w:noProof/>
          <w:sz w:val="28"/>
          <w:szCs w:val="28"/>
        </w:rPr>
        <w:t xml:space="preserve"> </w:t>
      </w:r>
      <w:r w:rsidR="00726A6C" w:rsidRPr="00842A23">
        <w:rPr>
          <w:b/>
          <w:noProof/>
          <w:sz w:val="28"/>
          <w:szCs w:val="28"/>
        </w:rPr>
        <w:t>Budget Type</w:t>
      </w:r>
      <w:r w:rsidR="00F54BD1">
        <w:rPr>
          <w:b/>
          <w:noProof/>
          <w:sz w:val="28"/>
          <w:szCs w:val="28"/>
        </w:rPr>
        <w:t xml:space="preserve"> 3000</w:t>
      </w:r>
      <w:r w:rsidR="00726A6C">
        <w:rPr>
          <w:noProof/>
          <w:sz w:val="28"/>
          <w:szCs w:val="28"/>
        </w:rPr>
        <w:t xml:space="preserve">. </w:t>
      </w:r>
      <w:r w:rsidR="00F54BD1">
        <w:rPr>
          <w:noProof/>
          <w:sz w:val="28"/>
          <w:szCs w:val="28"/>
        </w:rPr>
        <w:t xml:space="preserve"> The receiving fund will automatically be set to the sending fund.</w:t>
      </w:r>
      <w:r w:rsidR="008773B1" w:rsidRPr="008773B1">
        <w:rPr>
          <w:noProof/>
          <w:sz w:val="28"/>
          <w:szCs w:val="28"/>
        </w:rPr>
        <w:t xml:space="preserve"> </w:t>
      </w:r>
      <w:r w:rsidR="008773B1">
        <w:rPr>
          <w:noProof/>
          <w:sz w:val="28"/>
          <w:szCs w:val="28"/>
        </w:rPr>
        <w:t xml:space="preserve">Then </w:t>
      </w:r>
      <w:r w:rsidR="008773B1" w:rsidRPr="00F54BD1">
        <w:rPr>
          <w:noProof/>
          <w:sz w:val="28"/>
          <w:szCs w:val="28"/>
        </w:rPr>
        <w:t>c</w:t>
      </w:r>
      <w:r w:rsidR="008773B1">
        <w:rPr>
          <w:noProof/>
          <w:sz w:val="28"/>
          <w:szCs w:val="28"/>
        </w:rPr>
        <w:t xml:space="preserve">lick </w:t>
      </w:r>
      <w:r w:rsidR="008773B1" w:rsidRPr="008954E6">
        <w:rPr>
          <w:b/>
          <w:noProof/>
          <w:sz w:val="28"/>
          <w:szCs w:val="28"/>
        </w:rPr>
        <w:t>OK</w:t>
      </w:r>
      <w:r w:rsidR="008773B1">
        <w:rPr>
          <w:b/>
          <w:noProof/>
          <w:sz w:val="28"/>
          <w:szCs w:val="28"/>
        </w:rPr>
        <w:t>.</w:t>
      </w:r>
      <w:r w:rsidRPr="00942F70">
        <w:rPr>
          <w:noProof/>
          <w:sz w:val="28"/>
          <w:szCs w:val="28"/>
        </w:rPr>
        <w:t xml:space="preserve"> </w:t>
      </w:r>
    </w:p>
    <w:p w14:paraId="7B53DA31" w14:textId="77777777" w:rsidR="00535B38" w:rsidRDefault="00535B38" w:rsidP="00726A6C">
      <w:pPr>
        <w:pStyle w:val="NoSpacing"/>
        <w:rPr>
          <w:noProof/>
          <w:sz w:val="28"/>
          <w:szCs w:val="28"/>
        </w:rPr>
      </w:pPr>
    </w:p>
    <w:p w14:paraId="70F64693" w14:textId="0BE3DF12" w:rsidR="00726A6C" w:rsidRDefault="00942F70" w:rsidP="00726A6C">
      <w:pPr>
        <w:pStyle w:val="NoSpacing"/>
        <w:rPr>
          <w:noProof/>
          <w:sz w:val="28"/>
          <w:szCs w:val="28"/>
        </w:rPr>
      </w:pPr>
      <w:r w:rsidRPr="00F75212">
        <w:rPr>
          <w:noProof/>
          <w:sz w:val="28"/>
          <w:szCs w:val="28"/>
        </w:rPr>
        <w:drawing>
          <wp:inline distT="0" distB="0" distL="0" distR="0" wp14:anchorId="363172E2" wp14:editId="409B1ECB">
            <wp:extent cx="5943600" cy="978535"/>
            <wp:effectExtent l="0" t="0" r="0" b="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a:blip r:embed="rId71"/>
                    <a:stretch>
                      <a:fillRect/>
                    </a:stretch>
                  </pic:blipFill>
                  <pic:spPr>
                    <a:xfrm>
                      <a:off x="0" y="0"/>
                      <a:ext cx="5943600" cy="978535"/>
                    </a:xfrm>
                    <a:prstGeom prst="rect">
                      <a:avLst/>
                    </a:prstGeom>
                  </pic:spPr>
                </pic:pic>
              </a:graphicData>
            </a:graphic>
          </wp:inline>
        </w:drawing>
      </w:r>
    </w:p>
    <w:p w14:paraId="368DCA4A" w14:textId="789652A5" w:rsidR="008773B1" w:rsidRDefault="008773B1" w:rsidP="00726A6C">
      <w:pPr>
        <w:pStyle w:val="NoSpacing"/>
        <w:rPr>
          <w:noProof/>
          <w:sz w:val="28"/>
          <w:szCs w:val="28"/>
        </w:rPr>
      </w:pPr>
    </w:p>
    <w:p w14:paraId="10B53DAA" w14:textId="13C98ACC" w:rsidR="00FE182E" w:rsidRDefault="00050F0B" w:rsidP="00726A6C">
      <w:pPr>
        <w:pStyle w:val="NoSpacing"/>
        <w:rPr>
          <w:noProof/>
          <w:sz w:val="28"/>
          <w:szCs w:val="28"/>
        </w:rPr>
      </w:pPr>
      <w:r>
        <w:rPr>
          <w:noProof/>
        </w:rPr>
        <mc:AlternateContent>
          <mc:Choice Requires="wps">
            <w:drawing>
              <wp:anchor distT="0" distB="0" distL="114300" distR="114300" simplePos="0" relativeHeight="251658300" behindDoc="0" locked="0" layoutInCell="1" allowOverlap="1" wp14:anchorId="664C20B2" wp14:editId="35DE6869">
                <wp:simplePos x="0" y="0"/>
                <wp:positionH relativeFrom="column">
                  <wp:posOffset>3841777</wp:posOffset>
                </wp:positionH>
                <wp:positionV relativeFrom="paragraph">
                  <wp:posOffset>2600177</wp:posOffset>
                </wp:positionV>
                <wp:extent cx="716280" cy="281940"/>
                <wp:effectExtent l="0" t="0" r="26670" b="22860"/>
                <wp:wrapNone/>
                <wp:docPr id="13341" name="Rounded Rectangle 6"/>
                <wp:cNvGraphicFramePr/>
                <a:graphic xmlns:a="http://schemas.openxmlformats.org/drawingml/2006/main">
                  <a:graphicData uri="http://schemas.microsoft.com/office/word/2010/wordprocessingShape">
                    <wps:wsp>
                      <wps:cNvSpPr/>
                      <wps:spPr>
                        <a:xfrm>
                          <a:off x="0" y="0"/>
                          <a:ext cx="716280" cy="281940"/>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8AD6B8D">
              <v:roundrect id="Rounded Rectangle 6" style="position:absolute;margin-left:302.5pt;margin-top:204.75pt;width:56.4pt;height:22.2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5D7F7F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"/>
            </w:pict>
          </mc:Fallback>
        </mc:AlternateContent>
      </w:r>
      <w:r w:rsidR="00FE182E">
        <w:rPr>
          <w:noProof/>
        </w:rPr>
        <mc:AlternateContent>
          <mc:Choice Requires="wps">
            <w:drawing>
              <wp:anchor distT="0" distB="0" distL="114300" distR="114300" simplePos="0" relativeHeight="251658298" behindDoc="0" locked="0" layoutInCell="1" allowOverlap="1" wp14:anchorId="16B85A1C" wp14:editId="0CD5F6BF">
                <wp:simplePos x="0" y="0"/>
                <wp:positionH relativeFrom="column">
                  <wp:posOffset>3677055</wp:posOffset>
                </wp:positionH>
                <wp:positionV relativeFrom="paragraph">
                  <wp:posOffset>1866400</wp:posOffset>
                </wp:positionV>
                <wp:extent cx="661387" cy="291627"/>
                <wp:effectExtent l="0" t="0" r="24765" b="13335"/>
                <wp:wrapNone/>
                <wp:docPr id="13336" name="Rounded Rectangle 6"/>
                <wp:cNvGraphicFramePr/>
                <a:graphic xmlns:a="http://schemas.openxmlformats.org/drawingml/2006/main">
                  <a:graphicData uri="http://schemas.microsoft.com/office/word/2010/wordprocessingShape">
                    <wps:wsp>
                      <wps:cNvSpPr/>
                      <wps:spPr>
                        <a:xfrm>
                          <a:off x="0" y="0"/>
                          <a:ext cx="661387" cy="291627"/>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49DDB6C">
              <v:roundrect id="Rounded Rectangle 6" style="position:absolute;margin-left:289.55pt;margin-top:146.95pt;width:52.1pt;height:22.9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1E9364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"/>
            </w:pict>
          </mc:Fallback>
        </mc:AlternateContent>
      </w:r>
      <w:r w:rsidR="00FE182E" w:rsidRPr="00FE182E">
        <w:rPr>
          <w:noProof/>
          <w:sz w:val="28"/>
          <w:szCs w:val="28"/>
        </w:rPr>
        <w:drawing>
          <wp:inline distT="0" distB="0" distL="0" distR="0" wp14:anchorId="3ED89F67" wp14:editId="0538C4D6">
            <wp:extent cx="5943600" cy="2880995"/>
            <wp:effectExtent l="0" t="0" r="0" b="0"/>
            <wp:docPr id="10253" name="Picture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880995"/>
                    </a:xfrm>
                    <a:prstGeom prst="rect">
                      <a:avLst/>
                    </a:prstGeom>
                  </pic:spPr>
                </pic:pic>
              </a:graphicData>
            </a:graphic>
          </wp:inline>
        </w:drawing>
      </w:r>
    </w:p>
    <w:p w14:paraId="32FE66EB" w14:textId="77777777" w:rsidR="00726A6C" w:rsidRDefault="00726A6C" w:rsidP="00AE5002">
      <w:pPr>
        <w:pStyle w:val="NoSpacing"/>
        <w:rPr>
          <w:noProof/>
          <w:sz w:val="28"/>
          <w:szCs w:val="28"/>
        </w:rPr>
      </w:pPr>
    </w:p>
    <w:p w14:paraId="3BA0A1C7" w14:textId="7E394A69" w:rsidR="0019259C" w:rsidRDefault="008954E6" w:rsidP="00AE5002">
      <w:pPr>
        <w:pStyle w:val="NoSpacing"/>
        <w:rPr>
          <w:noProof/>
          <w:sz w:val="28"/>
          <w:szCs w:val="28"/>
        </w:rPr>
      </w:pPr>
      <w:r w:rsidRPr="001B1DDD">
        <w:rPr>
          <w:b/>
          <w:noProof/>
          <w:sz w:val="32"/>
          <w:szCs w:val="32"/>
        </w:rPr>
        <w:lastRenderedPageBreak/>
        <w:t>Helpful Hint:</w:t>
      </w:r>
      <w:r w:rsidRPr="001B1DDD">
        <w:rPr>
          <w:noProof/>
          <w:sz w:val="28"/>
          <w:szCs w:val="28"/>
        </w:rPr>
        <w:t xml:space="preserve">  </w:t>
      </w:r>
      <w:r w:rsidR="0019259C" w:rsidRPr="00594136">
        <w:rPr>
          <w:noProof/>
          <w:sz w:val="28"/>
          <w:szCs w:val="28"/>
        </w:rPr>
        <w:t xml:space="preserve">The Receiving Fund should always match the sending fund on this </w:t>
      </w:r>
      <w:r w:rsidR="0019259C" w:rsidRPr="00A728B8">
        <w:rPr>
          <w:noProof/>
          <w:sz w:val="28"/>
          <w:szCs w:val="28"/>
        </w:rPr>
        <w:t xml:space="preserve">screen UNLESS you have direct charges to another fund (see page </w:t>
      </w:r>
      <w:r w:rsidR="001B1DDD" w:rsidRPr="00A728B8">
        <w:rPr>
          <w:noProof/>
          <w:sz w:val="28"/>
          <w:szCs w:val="28"/>
        </w:rPr>
        <w:t>5</w:t>
      </w:r>
      <w:r w:rsidR="00594136" w:rsidRPr="00A728B8">
        <w:rPr>
          <w:noProof/>
          <w:sz w:val="28"/>
          <w:szCs w:val="28"/>
        </w:rPr>
        <w:t>6</w:t>
      </w:r>
      <w:r w:rsidR="0019259C" w:rsidRPr="00A728B8">
        <w:rPr>
          <w:noProof/>
          <w:sz w:val="28"/>
          <w:szCs w:val="28"/>
        </w:rPr>
        <w:t xml:space="preserve"> for instructions for Direct Charges).</w:t>
      </w:r>
      <w:r w:rsidR="0019259C">
        <w:rPr>
          <w:noProof/>
          <w:sz w:val="28"/>
          <w:szCs w:val="28"/>
        </w:rPr>
        <w:t xml:space="preserve">  </w:t>
      </w:r>
    </w:p>
    <w:p w14:paraId="1C6B1B1F" w14:textId="77777777" w:rsidR="0019259C" w:rsidRDefault="0019259C" w:rsidP="00AE5002">
      <w:pPr>
        <w:pStyle w:val="NoSpacing"/>
        <w:rPr>
          <w:noProof/>
          <w:sz w:val="28"/>
          <w:szCs w:val="28"/>
        </w:rPr>
      </w:pPr>
    </w:p>
    <w:p w14:paraId="53FC4735" w14:textId="10B38CA6" w:rsidR="006C7B82" w:rsidRDefault="00726A6C" w:rsidP="00AE5002">
      <w:pPr>
        <w:pStyle w:val="NoSpacing"/>
        <w:rPr>
          <w:noProof/>
          <w:sz w:val="28"/>
          <w:szCs w:val="28"/>
        </w:rPr>
      </w:pPr>
      <w:r>
        <w:rPr>
          <w:noProof/>
          <w:sz w:val="28"/>
          <w:szCs w:val="28"/>
        </w:rPr>
        <w:t xml:space="preserve">Two new columns are added.  Enter a percentage in the </w:t>
      </w:r>
      <w:r w:rsidR="00590A2D" w:rsidRPr="00590A2D">
        <w:rPr>
          <w:b/>
          <w:noProof/>
          <w:sz w:val="28"/>
          <w:szCs w:val="28"/>
        </w:rPr>
        <w:t>% of Orig Amt</w:t>
      </w:r>
      <w:r w:rsidR="00590A2D">
        <w:rPr>
          <w:noProof/>
          <w:sz w:val="28"/>
          <w:szCs w:val="28"/>
        </w:rPr>
        <w:t xml:space="preserve"> </w:t>
      </w:r>
      <w:r>
        <w:rPr>
          <w:noProof/>
          <w:sz w:val="28"/>
          <w:szCs w:val="28"/>
        </w:rPr>
        <w:t xml:space="preserve">column or total dollar amount in the </w:t>
      </w:r>
      <w:r w:rsidRPr="00590A2D">
        <w:rPr>
          <w:b/>
          <w:noProof/>
          <w:sz w:val="28"/>
          <w:szCs w:val="28"/>
        </w:rPr>
        <w:t>Amount</w:t>
      </w:r>
      <w:r>
        <w:rPr>
          <w:noProof/>
          <w:sz w:val="28"/>
          <w:szCs w:val="28"/>
        </w:rPr>
        <w:t xml:space="preserve"> column to enter your federal transfers.  </w:t>
      </w:r>
      <w:r w:rsidR="000D47B6">
        <w:rPr>
          <w:noProof/>
          <w:sz w:val="28"/>
          <w:szCs w:val="28"/>
        </w:rPr>
        <w:t xml:space="preserve">The amounts entered reflect the amounts that will be transferred via a CI92 transfer to Federal funds.  Enter the </w:t>
      </w:r>
      <w:r w:rsidR="000D47B6" w:rsidRPr="000D47B6">
        <w:rPr>
          <w:b/>
          <w:noProof/>
          <w:sz w:val="28"/>
          <w:szCs w:val="28"/>
        </w:rPr>
        <w:t>total</w:t>
      </w:r>
      <w:r w:rsidR="000D47B6">
        <w:rPr>
          <w:noProof/>
          <w:sz w:val="28"/>
          <w:szCs w:val="28"/>
        </w:rPr>
        <w:t xml:space="preserve"> amount of funds</w:t>
      </w:r>
      <w:r w:rsidR="0019259C">
        <w:rPr>
          <w:noProof/>
          <w:sz w:val="28"/>
          <w:szCs w:val="28"/>
        </w:rPr>
        <w:t xml:space="preserve"> that will transfer to all federal funds</w:t>
      </w:r>
      <w:r w:rsidR="000D47B6">
        <w:rPr>
          <w:noProof/>
          <w:sz w:val="28"/>
          <w:szCs w:val="28"/>
        </w:rPr>
        <w:t xml:space="preserve">.  </w:t>
      </w:r>
    </w:p>
    <w:p w14:paraId="10449905" w14:textId="77777777" w:rsidR="006C7B82" w:rsidRDefault="006C7B82" w:rsidP="00AE5002">
      <w:pPr>
        <w:pStyle w:val="NoSpacing"/>
        <w:rPr>
          <w:noProof/>
          <w:sz w:val="28"/>
          <w:szCs w:val="28"/>
        </w:rPr>
      </w:pPr>
    </w:p>
    <w:p w14:paraId="181733AC" w14:textId="77777777" w:rsidR="003C2264" w:rsidRDefault="00483E30" w:rsidP="00AE5002">
      <w:pPr>
        <w:pStyle w:val="NoSpacing"/>
        <w:rPr>
          <w:noProof/>
          <w:sz w:val="28"/>
          <w:szCs w:val="28"/>
        </w:rPr>
      </w:pPr>
      <w:r>
        <w:rPr>
          <w:noProof/>
        </w:rPr>
        <mc:AlternateContent>
          <mc:Choice Requires="wps">
            <w:drawing>
              <wp:anchor distT="0" distB="0" distL="114300" distR="114300" simplePos="0" relativeHeight="251658301" behindDoc="0" locked="0" layoutInCell="1" allowOverlap="1" wp14:anchorId="47921E3D" wp14:editId="62ABF923">
                <wp:simplePos x="0" y="0"/>
                <wp:positionH relativeFrom="column">
                  <wp:posOffset>4202349</wp:posOffset>
                </wp:positionH>
                <wp:positionV relativeFrom="paragraph">
                  <wp:posOffset>1877505</wp:posOffset>
                </wp:positionV>
                <wp:extent cx="716280" cy="527401"/>
                <wp:effectExtent l="0" t="0" r="26670" b="25400"/>
                <wp:wrapNone/>
                <wp:docPr id="13343" name="Rounded Rectangle 6"/>
                <wp:cNvGraphicFramePr/>
                <a:graphic xmlns:a="http://schemas.openxmlformats.org/drawingml/2006/main">
                  <a:graphicData uri="http://schemas.microsoft.com/office/word/2010/wordprocessingShape">
                    <wps:wsp>
                      <wps:cNvSpPr/>
                      <wps:spPr>
                        <a:xfrm>
                          <a:off x="0" y="0"/>
                          <a:ext cx="716280" cy="527401"/>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869242D">
              <v:roundrect id="Rounded Rectangle 6" style="position:absolute;margin-left:330.9pt;margin-top:147.85pt;width:56.4pt;height:41.5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1154EE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"/>
            </w:pict>
          </mc:Fallback>
        </mc:AlternateContent>
      </w:r>
      <w:r w:rsidRPr="00483E30">
        <w:rPr>
          <w:noProof/>
          <w:sz w:val="28"/>
          <w:szCs w:val="28"/>
        </w:rPr>
        <w:drawing>
          <wp:inline distT="0" distB="0" distL="0" distR="0" wp14:anchorId="535CFA6F" wp14:editId="31004C11">
            <wp:extent cx="5943600" cy="2386965"/>
            <wp:effectExtent l="0" t="0" r="0" b="0"/>
            <wp:docPr id="10254" name="Picture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386965"/>
                    </a:xfrm>
                    <a:prstGeom prst="rect">
                      <a:avLst/>
                    </a:prstGeom>
                  </pic:spPr>
                </pic:pic>
              </a:graphicData>
            </a:graphic>
          </wp:inline>
        </w:drawing>
      </w:r>
      <w:r w:rsidRPr="00483E30">
        <w:rPr>
          <w:noProof/>
          <w:sz w:val="28"/>
          <w:szCs w:val="28"/>
        </w:rPr>
        <w:t xml:space="preserve"> </w:t>
      </w:r>
    </w:p>
    <w:p w14:paraId="457E54DC" w14:textId="7D051D17" w:rsidR="003C2264" w:rsidRDefault="003C2264" w:rsidP="00AE5002">
      <w:pPr>
        <w:pStyle w:val="NoSpacing"/>
        <w:rPr>
          <w:noProof/>
          <w:sz w:val="28"/>
          <w:szCs w:val="28"/>
        </w:rPr>
      </w:pPr>
    </w:p>
    <w:p w14:paraId="729718BA" w14:textId="77777777" w:rsidR="008A06C2" w:rsidRDefault="008A06C2" w:rsidP="008A06C2">
      <w:pPr>
        <w:pStyle w:val="NoSpacing"/>
        <w:rPr>
          <w:noProof/>
          <w:sz w:val="28"/>
          <w:szCs w:val="28"/>
        </w:rPr>
      </w:pPr>
      <w:r w:rsidRPr="009C6912">
        <w:rPr>
          <w:b/>
          <w:noProof/>
          <w:sz w:val="32"/>
          <w:szCs w:val="32"/>
        </w:rPr>
        <w:t>Helpful Hint:</w:t>
      </w:r>
      <w:r>
        <w:rPr>
          <w:noProof/>
          <w:sz w:val="28"/>
          <w:szCs w:val="28"/>
        </w:rPr>
        <w:t xml:space="preserve">  Indicate the federal fund these costs are transferring to on the Transfer Distribution tab.   </w:t>
      </w:r>
    </w:p>
    <w:p w14:paraId="4839F5CA" w14:textId="77777777" w:rsidR="008A06C2" w:rsidRDefault="008A06C2" w:rsidP="00AE5002">
      <w:pPr>
        <w:pStyle w:val="NoSpacing"/>
        <w:rPr>
          <w:noProof/>
          <w:sz w:val="28"/>
          <w:szCs w:val="28"/>
        </w:rPr>
      </w:pPr>
    </w:p>
    <w:p w14:paraId="30918DA8" w14:textId="55A76391" w:rsidR="00667BF6" w:rsidRDefault="00726A6C" w:rsidP="00AE5002">
      <w:pPr>
        <w:pStyle w:val="NoSpacing"/>
        <w:rPr>
          <w:noProof/>
          <w:sz w:val="28"/>
          <w:szCs w:val="28"/>
        </w:rPr>
      </w:pPr>
      <w:r>
        <w:rPr>
          <w:noProof/>
          <w:sz w:val="28"/>
          <w:szCs w:val="28"/>
        </w:rPr>
        <w:t xml:space="preserve">Once the information is entered, click </w:t>
      </w:r>
      <w:r w:rsidRPr="00726A6C">
        <w:rPr>
          <w:noProof/>
          <w:sz w:val="28"/>
          <w:szCs w:val="28"/>
        </w:rPr>
        <w:t xml:space="preserve">on </w:t>
      </w:r>
      <w:r w:rsidRPr="00726A6C">
        <w:rPr>
          <w:b/>
          <w:noProof/>
          <w:sz w:val="28"/>
          <w:szCs w:val="28"/>
        </w:rPr>
        <w:t>Calc and Check</w:t>
      </w:r>
      <w:r>
        <w:rPr>
          <w:noProof/>
          <w:sz w:val="28"/>
          <w:szCs w:val="28"/>
        </w:rPr>
        <w:t>.</w:t>
      </w:r>
      <w:r w:rsidR="00667BF6">
        <w:rPr>
          <w:noProof/>
          <w:sz w:val="28"/>
          <w:szCs w:val="28"/>
        </w:rPr>
        <w:t xml:space="preserve">  If all validations are passed, you will receive the following.  </w:t>
      </w:r>
      <w:r w:rsidR="00C20346">
        <w:rPr>
          <w:noProof/>
          <w:sz w:val="28"/>
          <w:szCs w:val="28"/>
        </w:rPr>
        <w:t xml:space="preserve">Click </w:t>
      </w:r>
      <w:r w:rsidR="00C20346" w:rsidRPr="00C20346">
        <w:rPr>
          <w:b/>
          <w:bCs/>
          <w:noProof/>
          <w:sz w:val="28"/>
          <w:szCs w:val="28"/>
        </w:rPr>
        <w:t>OK</w:t>
      </w:r>
      <w:r w:rsidR="00C20346">
        <w:rPr>
          <w:b/>
          <w:bCs/>
          <w:noProof/>
          <w:sz w:val="28"/>
          <w:szCs w:val="28"/>
        </w:rPr>
        <w:t>.</w:t>
      </w:r>
    </w:p>
    <w:p w14:paraId="5AF422DF" w14:textId="31800D3A" w:rsidR="00667BF6" w:rsidRDefault="00667BF6" w:rsidP="00AE5002">
      <w:pPr>
        <w:pStyle w:val="NoSpacing"/>
        <w:rPr>
          <w:noProof/>
          <w:sz w:val="28"/>
          <w:szCs w:val="28"/>
        </w:rPr>
      </w:pPr>
    </w:p>
    <w:p w14:paraId="18882677" w14:textId="3A386624" w:rsidR="00A43017" w:rsidRDefault="00A43017" w:rsidP="00AE5002">
      <w:pPr>
        <w:pStyle w:val="NoSpacing"/>
        <w:rPr>
          <w:noProof/>
          <w:sz w:val="28"/>
          <w:szCs w:val="28"/>
        </w:rPr>
      </w:pPr>
    </w:p>
    <w:p w14:paraId="20B354C9" w14:textId="032A2D23" w:rsidR="00A43017" w:rsidRDefault="00C20346" w:rsidP="00AE5002">
      <w:pPr>
        <w:pStyle w:val="NoSpacing"/>
        <w:rPr>
          <w:noProof/>
          <w:sz w:val="28"/>
          <w:szCs w:val="28"/>
        </w:rPr>
      </w:pPr>
      <w:r>
        <w:rPr>
          <w:noProof/>
        </w:rPr>
        <mc:AlternateContent>
          <mc:Choice Requires="wps">
            <w:drawing>
              <wp:anchor distT="0" distB="0" distL="114300" distR="114300" simplePos="0" relativeHeight="251658342" behindDoc="0" locked="0" layoutInCell="1" allowOverlap="1" wp14:anchorId="02CC22D9" wp14:editId="4AFA660F">
                <wp:simplePos x="0" y="0"/>
                <wp:positionH relativeFrom="column">
                  <wp:posOffset>1692612</wp:posOffset>
                </wp:positionH>
                <wp:positionV relativeFrom="paragraph">
                  <wp:posOffset>979954</wp:posOffset>
                </wp:positionV>
                <wp:extent cx="716280" cy="527401"/>
                <wp:effectExtent l="0" t="0" r="26670" b="25400"/>
                <wp:wrapNone/>
                <wp:docPr id="10264" name="Rounded Rectangle 6"/>
                <wp:cNvGraphicFramePr/>
                <a:graphic xmlns:a="http://schemas.openxmlformats.org/drawingml/2006/main">
                  <a:graphicData uri="http://schemas.microsoft.com/office/word/2010/wordprocessingShape">
                    <wps:wsp>
                      <wps:cNvSpPr/>
                      <wps:spPr>
                        <a:xfrm>
                          <a:off x="0" y="0"/>
                          <a:ext cx="716280" cy="527401"/>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8B11A8A">
              <v:roundrect id="Rounded Rectangle 6" style="position:absolute;margin-left:133.3pt;margin-top:77.15pt;width:56.4pt;height:41.5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5A7A0A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"/>
            </w:pict>
          </mc:Fallback>
        </mc:AlternateContent>
      </w:r>
      <w:r w:rsidR="00A43017" w:rsidRPr="00A43017">
        <w:rPr>
          <w:noProof/>
          <w:sz w:val="28"/>
          <w:szCs w:val="28"/>
        </w:rPr>
        <w:drawing>
          <wp:inline distT="0" distB="0" distL="0" distR="0" wp14:anchorId="7E631D1E" wp14:editId="3B610A59">
            <wp:extent cx="2619741" cy="1533739"/>
            <wp:effectExtent l="0" t="0" r="9525" b="9525"/>
            <wp:docPr id="10255" name="Picture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19741" cy="1533739"/>
                    </a:xfrm>
                    <a:prstGeom prst="rect">
                      <a:avLst/>
                    </a:prstGeom>
                  </pic:spPr>
                </pic:pic>
              </a:graphicData>
            </a:graphic>
          </wp:inline>
        </w:drawing>
      </w:r>
    </w:p>
    <w:p w14:paraId="04124979" w14:textId="324859C0" w:rsidR="00C20346" w:rsidRDefault="00C20346" w:rsidP="00AE5002">
      <w:pPr>
        <w:pStyle w:val="NoSpacing"/>
        <w:rPr>
          <w:noProof/>
          <w:sz w:val="28"/>
          <w:szCs w:val="28"/>
        </w:rPr>
      </w:pPr>
    </w:p>
    <w:p w14:paraId="1CA7D7F8" w14:textId="52074895" w:rsidR="0013106C" w:rsidRPr="00FE342A" w:rsidRDefault="0013106C" w:rsidP="00AE5002">
      <w:pPr>
        <w:pStyle w:val="NoSpacing"/>
        <w:rPr>
          <w:noProof/>
          <w:sz w:val="28"/>
          <w:szCs w:val="28"/>
        </w:rPr>
      </w:pPr>
      <w:r>
        <w:rPr>
          <w:noProof/>
          <w:sz w:val="28"/>
          <w:szCs w:val="28"/>
        </w:rPr>
        <w:lastRenderedPageBreak/>
        <w:t xml:space="preserve">Then click </w:t>
      </w:r>
      <w:r w:rsidR="0028097D">
        <w:rPr>
          <w:b/>
          <w:bCs/>
          <w:noProof/>
          <w:sz w:val="28"/>
          <w:szCs w:val="28"/>
        </w:rPr>
        <w:t>Save Distributions.</w:t>
      </w:r>
      <w:r w:rsidR="00FE342A">
        <w:rPr>
          <w:noProof/>
          <w:sz w:val="28"/>
          <w:szCs w:val="28"/>
        </w:rPr>
        <w:t xml:space="preserve"> A file note will appears in the lower left hand corner of the screen that says Data </w:t>
      </w:r>
      <w:r w:rsidR="005D6B2F">
        <w:rPr>
          <w:noProof/>
          <w:sz w:val="28"/>
          <w:szCs w:val="28"/>
        </w:rPr>
        <w:t>was</w:t>
      </w:r>
      <w:r w:rsidR="00FE342A">
        <w:rPr>
          <w:noProof/>
          <w:sz w:val="28"/>
          <w:szCs w:val="28"/>
        </w:rPr>
        <w:t xml:space="preserve"> saved.</w:t>
      </w:r>
    </w:p>
    <w:p w14:paraId="0F412DBC" w14:textId="52843673" w:rsidR="0028097D" w:rsidRDefault="0028097D" w:rsidP="00AE5002">
      <w:pPr>
        <w:pStyle w:val="NoSpacing"/>
        <w:rPr>
          <w:b/>
          <w:bCs/>
          <w:noProof/>
          <w:sz w:val="28"/>
          <w:szCs w:val="28"/>
        </w:rPr>
      </w:pPr>
    </w:p>
    <w:p w14:paraId="3529B99D" w14:textId="533611C9" w:rsidR="0028097D" w:rsidRPr="0013106C" w:rsidRDefault="0028097D" w:rsidP="00AE5002">
      <w:pPr>
        <w:pStyle w:val="NoSpacing"/>
        <w:rPr>
          <w:b/>
          <w:bCs/>
          <w:noProof/>
          <w:sz w:val="28"/>
          <w:szCs w:val="28"/>
        </w:rPr>
      </w:pPr>
      <w:r>
        <w:rPr>
          <w:noProof/>
        </w:rPr>
        <mc:AlternateContent>
          <mc:Choice Requires="wps">
            <w:drawing>
              <wp:anchor distT="0" distB="0" distL="114300" distR="114300" simplePos="0" relativeHeight="251658343" behindDoc="0" locked="0" layoutInCell="1" allowOverlap="1" wp14:anchorId="5C552901" wp14:editId="33088D2D">
                <wp:simplePos x="0" y="0"/>
                <wp:positionH relativeFrom="column">
                  <wp:posOffset>2315183</wp:posOffset>
                </wp:positionH>
                <wp:positionV relativeFrom="paragraph">
                  <wp:posOffset>185461</wp:posOffset>
                </wp:positionV>
                <wp:extent cx="716280" cy="527401"/>
                <wp:effectExtent l="0" t="0" r="26670" b="25400"/>
                <wp:wrapNone/>
                <wp:docPr id="20480" name="Rounded Rectangle 6"/>
                <wp:cNvGraphicFramePr/>
                <a:graphic xmlns:a="http://schemas.openxmlformats.org/drawingml/2006/main">
                  <a:graphicData uri="http://schemas.microsoft.com/office/word/2010/wordprocessingShape">
                    <wps:wsp>
                      <wps:cNvSpPr/>
                      <wps:spPr>
                        <a:xfrm>
                          <a:off x="0" y="0"/>
                          <a:ext cx="716280" cy="527401"/>
                        </a:xfrm>
                        <a:prstGeom prst="roundRect">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4E32CA2">
              <v:roundrect id="Rounded Rectangle 6" style="position:absolute;margin-left:182.3pt;margin-top:14.6pt;width:56.4pt;height:41.5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69AD9A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"/>
            </w:pict>
          </mc:Fallback>
        </mc:AlternateContent>
      </w:r>
      <w:r w:rsidRPr="0028097D">
        <w:rPr>
          <w:b/>
          <w:bCs/>
          <w:noProof/>
          <w:sz w:val="28"/>
          <w:szCs w:val="28"/>
        </w:rPr>
        <w:drawing>
          <wp:inline distT="0" distB="0" distL="0" distR="0" wp14:anchorId="2F5A94DD" wp14:editId="1E731CD1">
            <wp:extent cx="5943600" cy="808355"/>
            <wp:effectExtent l="0" t="0" r="0" b="0"/>
            <wp:docPr id="10268" name="Picture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808355"/>
                    </a:xfrm>
                    <a:prstGeom prst="rect">
                      <a:avLst/>
                    </a:prstGeom>
                  </pic:spPr>
                </pic:pic>
              </a:graphicData>
            </a:graphic>
          </wp:inline>
        </w:drawing>
      </w:r>
    </w:p>
    <w:p w14:paraId="00A588CA" w14:textId="77777777" w:rsidR="003C37E4" w:rsidRDefault="003C37E4" w:rsidP="00AE5002">
      <w:pPr>
        <w:pStyle w:val="NoSpacing"/>
        <w:rPr>
          <w:noProof/>
          <w:sz w:val="28"/>
          <w:szCs w:val="28"/>
        </w:rPr>
      </w:pPr>
    </w:p>
    <w:p w14:paraId="065DB5AA" w14:textId="240DC268" w:rsidR="000D47B6" w:rsidRDefault="00FE036C" w:rsidP="00AE5002">
      <w:pPr>
        <w:pStyle w:val="NoSpacing"/>
        <w:rPr>
          <w:noProof/>
          <w:sz w:val="28"/>
          <w:szCs w:val="28"/>
        </w:rPr>
      </w:pPr>
      <w:r>
        <w:rPr>
          <w:noProof/>
          <w:sz w:val="28"/>
          <w:szCs w:val="28"/>
        </w:rPr>
        <w:t>The</w:t>
      </w:r>
      <w:r w:rsidR="000D47B6">
        <w:rPr>
          <w:noProof/>
          <w:sz w:val="28"/>
          <w:szCs w:val="28"/>
        </w:rPr>
        <w:t xml:space="preserve"> system automatically creates the </w:t>
      </w:r>
      <w:r w:rsidR="0019259C">
        <w:rPr>
          <w:noProof/>
          <w:sz w:val="28"/>
          <w:szCs w:val="28"/>
        </w:rPr>
        <w:t>CI92 transfer amount and enter</w:t>
      </w:r>
      <w:r w:rsidR="000D47B6">
        <w:rPr>
          <w:noProof/>
          <w:sz w:val="28"/>
          <w:szCs w:val="28"/>
        </w:rPr>
        <w:t>s the appropriate line with the negative amount.  You must ensure that the CI92’s net to zero for your submission to be correct and complete</w:t>
      </w:r>
      <w:r w:rsidR="00B05615">
        <w:rPr>
          <w:noProof/>
          <w:sz w:val="28"/>
          <w:szCs w:val="28"/>
        </w:rPr>
        <w:t>.</w:t>
      </w:r>
    </w:p>
    <w:p w14:paraId="5819D1AF" w14:textId="77777777" w:rsidR="000C37E9" w:rsidRDefault="000C37E9" w:rsidP="00AE5002">
      <w:pPr>
        <w:pStyle w:val="NoSpacing"/>
        <w:rPr>
          <w:noProof/>
          <w:sz w:val="28"/>
          <w:szCs w:val="28"/>
        </w:rPr>
      </w:pPr>
    </w:p>
    <w:p w14:paraId="540EF952" w14:textId="688CFE0A" w:rsidR="00EF7E60" w:rsidRDefault="00A90B32" w:rsidP="00AE5002">
      <w:pPr>
        <w:pStyle w:val="NoSpacing"/>
        <w:rPr>
          <w:noProof/>
          <w:sz w:val="28"/>
          <w:szCs w:val="28"/>
        </w:rPr>
      </w:pPr>
      <w:r>
        <w:rPr>
          <w:noProof/>
        </w:rPr>
        <mc:AlternateContent>
          <mc:Choice Requires="wps">
            <w:drawing>
              <wp:anchor distT="0" distB="0" distL="114300" distR="114300" simplePos="0" relativeHeight="251658356" behindDoc="0" locked="0" layoutInCell="1" allowOverlap="1" wp14:anchorId="03FAA34C" wp14:editId="2160932A">
                <wp:simplePos x="0" y="0"/>
                <wp:positionH relativeFrom="margin">
                  <wp:align>left</wp:align>
                </wp:positionH>
                <wp:positionV relativeFrom="paragraph">
                  <wp:posOffset>3078480</wp:posOffset>
                </wp:positionV>
                <wp:extent cx="5282119" cy="96088"/>
                <wp:effectExtent l="0" t="0" r="13970" b="18415"/>
                <wp:wrapNone/>
                <wp:docPr id="16" name="Rounded Rectangle 6"/>
                <wp:cNvGraphicFramePr/>
                <a:graphic xmlns:a="http://schemas.openxmlformats.org/drawingml/2006/main">
                  <a:graphicData uri="http://schemas.microsoft.com/office/word/2010/wordprocessingShape">
                    <wps:wsp>
                      <wps:cNvSpPr/>
                      <wps:spPr>
                        <a:xfrm>
                          <a:off x="0" y="0"/>
                          <a:ext cx="5282119" cy="96088"/>
                        </a:xfrm>
                        <a:prstGeom prst="roundRect">
                          <a:avLst/>
                        </a:prstGeom>
                        <a:noFill/>
                        <a:ln w="25400" cap="flat" cmpd="sng" algn="ctr">
                          <a:solidFill>
                            <a:srgbClr val="FF0000"/>
                          </a:solidFill>
                          <a:prstDash val="solid"/>
                        </a:ln>
                        <a:effectLst/>
                      </wps:spPr>
                      <wps:txbx>
                        <w:txbxContent>
                          <w:p w14:paraId="25E009FF" w14:textId="77777777" w:rsidR="00A90B32" w:rsidRDefault="00A90B32" w:rsidP="00A90B32">
                            <w:pPr>
                              <w:jc w:val="center"/>
                            </w:pPr>
                            <w:r>
                              <w:t>81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3FAA34C" id="Rounded Rectangle 6" o:spid="_x0000_s1026" style="position:absolute;margin-left:0;margin-top:242.4pt;width:415.9pt;height:7.55pt;z-index:2516583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" filled="f" strokecolor="red" strokeweight="2pt">
                <v:textbox>
                  <w:txbxContent>
                    <w:p w14:paraId="25E009FF" w14:textId="77777777" w:rsidR="00A90B32" w:rsidRDefault="00A90B32" w:rsidP="00A90B32">
                      <w:pPr>
                        <w:jc w:val="center"/>
                      </w:pPr>
                      <w:r>
                        <w:t>81</w:t>
                      </w:r>
                    </w:p>
                  </w:txbxContent>
                </v:textbox>
                <w10:wrap anchorx="margin"/>
              </v:roundrect>
            </w:pict>
          </mc:Fallback>
        </mc:AlternateContent>
      </w:r>
      <w:r w:rsidR="00F518A7">
        <w:rPr>
          <w:noProof/>
        </w:rPr>
        <mc:AlternateContent>
          <mc:Choice Requires="wps">
            <w:drawing>
              <wp:anchor distT="0" distB="0" distL="114300" distR="114300" simplePos="0" relativeHeight="251658264" behindDoc="0" locked="0" layoutInCell="1" allowOverlap="1" wp14:anchorId="20803666" wp14:editId="15990319">
                <wp:simplePos x="0" y="0"/>
                <wp:positionH relativeFrom="margin">
                  <wp:align>left</wp:align>
                </wp:positionH>
                <wp:positionV relativeFrom="paragraph">
                  <wp:posOffset>3885619</wp:posOffset>
                </wp:positionV>
                <wp:extent cx="5282119" cy="96088"/>
                <wp:effectExtent l="0" t="0" r="13970" b="18415"/>
                <wp:wrapNone/>
                <wp:docPr id="10247" name="Rounded Rectangle 6"/>
                <wp:cNvGraphicFramePr/>
                <a:graphic xmlns:a="http://schemas.openxmlformats.org/drawingml/2006/main">
                  <a:graphicData uri="http://schemas.microsoft.com/office/word/2010/wordprocessingShape">
                    <wps:wsp>
                      <wps:cNvSpPr/>
                      <wps:spPr>
                        <a:xfrm>
                          <a:off x="0" y="0"/>
                          <a:ext cx="5282119" cy="96088"/>
                        </a:xfrm>
                        <a:prstGeom prst="roundRect">
                          <a:avLst/>
                        </a:prstGeom>
                        <a:noFill/>
                        <a:ln w="25400" cap="flat" cmpd="sng" algn="ctr">
                          <a:solidFill>
                            <a:srgbClr val="FF0000"/>
                          </a:solidFill>
                          <a:prstDash val="solid"/>
                        </a:ln>
                        <a:effectLst/>
                      </wps:spPr>
                      <wps:txbx>
                        <w:txbxContent>
                          <w:p w14:paraId="2A0940B5" w14:textId="77777777" w:rsidR="000346C3" w:rsidRDefault="000346C3" w:rsidP="003C50E1">
                            <w:pPr>
                              <w:jc w:val="center"/>
                            </w:pPr>
                            <w:r>
                              <w:t>81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0803666" id="_x0000_s1027" style="position:absolute;margin-left:0;margin-top:305.95pt;width:415.9pt;height:7.55pt;z-index:251658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" filled="f" strokecolor="red" strokeweight="2pt">
                <v:textbox>
                  <w:txbxContent>
                    <w:p w14:paraId="2A0940B5" w14:textId="77777777" w:rsidR="000346C3" w:rsidRDefault="000346C3" w:rsidP="003C50E1">
                      <w:pPr>
                        <w:jc w:val="center"/>
                      </w:pPr>
                      <w:r>
                        <w:t>81</w:t>
                      </w:r>
                    </w:p>
                  </w:txbxContent>
                </v:textbox>
                <w10:wrap anchorx="margin"/>
              </v:roundrect>
            </w:pict>
          </mc:Fallback>
        </mc:AlternateContent>
      </w:r>
      <w:r w:rsidR="00F518A7" w:rsidRPr="00F518A7">
        <w:rPr>
          <w:noProof/>
          <w:sz w:val="28"/>
          <w:szCs w:val="28"/>
        </w:rPr>
        <w:drawing>
          <wp:inline distT="0" distB="0" distL="0" distR="0" wp14:anchorId="7817DE9D" wp14:editId="43A7C85B">
            <wp:extent cx="5943600" cy="3990340"/>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990340"/>
                    </a:xfrm>
                    <a:prstGeom prst="rect">
                      <a:avLst/>
                    </a:prstGeom>
                  </pic:spPr>
                </pic:pic>
              </a:graphicData>
            </a:graphic>
          </wp:inline>
        </w:drawing>
      </w:r>
    </w:p>
    <w:p w14:paraId="5D7FB254" w14:textId="10F293DB" w:rsidR="00667BF6" w:rsidRDefault="00667BF6" w:rsidP="00AE5002">
      <w:pPr>
        <w:pStyle w:val="NoSpacing"/>
        <w:rPr>
          <w:noProof/>
          <w:sz w:val="28"/>
          <w:szCs w:val="28"/>
        </w:rPr>
      </w:pPr>
    </w:p>
    <w:p w14:paraId="1102123E" w14:textId="77777777" w:rsidR="00EF7E60" w:rsidRPr="00272D5F" w:rsidRDefault="00EF7E60" w:rsidP="00AE5002">
      <w:pPr>
        <w:pStyle w:val="NoSpacing"/>
        <w:rPr>
          <w:b/>
          <w:noProof/>
          <w:sz w:val="32"/>
          <w:szCs w:val="32"/>
          <w:u w:val="single"/>
        </w:rPr>
      </w:pPr>
      <w:r w:rsidRPr="00272D5F">
        <w:rPr>
          <w:b/>
          <w:noProof/>
          <w:sz w:val="32"/>
          <w:szCs w:val="32"/>
          <w:u w:val="single"/>
        </w:rPr>
        <w:t>Transfer – Budget Type 3000</w:t>
      </w:r>
    </w:p>
    <w:p w14:paraId="17827E69" w14:textId="77777777" w:rsidR="00EF7E60" w:rsidRDefault="00EF7E60" w:rsidP="00AE5002">
      <w:pPr>
        <w:pStyle w:val="NoSpacing"/>
        <w:rPr>
          <w:noProof/>
          <w:sz w:val="28"/>
          <w:szCs w:val="28"/>
        </w:rPr>
      </w:pPr>
    </w:p>
    <w:p w14:paraId="04384A3B" w14:textId="77777777" w:rsidR="000D47B6" w:rsidRDefault="00EF7E60" w:rsidP="00AE5002">
      <w:pPr>
        <w:pStyle w:val="NoSpacing"/>
        <w:rPr>
          <w:noProof/>
          <w:sz w:val="28"/>
          <w:szCs w:val="28"/>
        </w:rPr>
      </w:pPr>
      <w:r>
        <w:rPr>
          <w:noProof/>
          <w:sz w:val="28"/>
          <w:szCs w:val="28"/>
        </w:rPr>
        <w:t xml:space="preserve">The </w:t>
      </w:r>
      <w:r w:rsidRPr="002B10A5">
        <w:rPr>
          <w:b/>
          <w:noProof/>
          <w:sz w:val="28"/>
          <w:szCs w:val="28"/>
        </w:rPr>
        <w:t>Transfer Distribution</w:t>
      </w:r>
      <w:r>
        <w:rPr>
          <w:noProof/>
          <w:sz w:val="28"/>
          <w:szCs w:val="28"/>
        </w:rPr>
        <w:t xml:space="preserve"> button allows entr</w:t>
      </w:r>
      <w:r w:rsidR="00F47ACE">
        <w:rPr>
          <w:noProof/>
          <w:sz w:val="28"/>
          <w:szCs w:val="28"/>
        </w:rPr>
        <w:t>y of</w:t>
      </w:r>
      <w:r>
        <w:rPr>
          <w:noProof/>
          <w:sz w:val="28"/>
          <w:szCs w:val="28"/>
        </w:rPr>
        <w:t xml:space="preserve"> Federal </w:t>
      </w:r>
      <w:r w:rsidR="00C20B73">
        <w:rPr>
          <w:noProof/>
          <w:sz w:val="28"/>
          <w:szCs w:val="28"/>
        </w:rPr>
        <w:t>CI</w:t>
      </w:r>
      <w:r>
        <w:rPr>
          <w:noProof/>
          <w:sz w:val="28"/>
          <w:szCs w:val="28"/>
        </w:rPr>
        <w:t>92 transfers in the receiving fund</w:t>
      </w:r>
      <w:r w:rsidR="003C50E1">
        <w:rPr>
          <w:noProof/>
          <w:sz w:val="28"/>
          <w:szCs w:val="28"/>
        </w:rPr>
        <w:t xml:space="preserve"> and funds center</w:t>
      </w:r>
      <w:r>
        <w:rPr>
          <w:noProof/>
          <w:sz w:val="28"/>
          <w:szCs w:val="28"/>
        </w:rPr>
        <w:t xml:space="preserve">.  </w:t>
      </w:r>
    </w:p>
    <w:p w14:paraId="7E8462DE" w14:textId="77777777" w:rsidR="00EF7E60" w:rsidRDefault="00EF7E60" w:rsidP="00AE5002">
      <w:pPr>
        <w:pStyle w:val="NoSpacing"/>
        <w:rPr>
          <w:noProof/>
          <w:sz w:val="28"/>
          <w:szCs w:val="28"/>
        </w:rPr>
      </w:pPr>
    </w:p>
    <w:p w14:paraId="37D1C9A6" w14:textId="77777777" w:rsidR="003C50E1" w:rsidRDefault="009E742D" w:rsidP="00AE5002">
      <w:pPr>
        <w:pStyle w:val="NoSpacing"/>
        <w:rPr>
          <w:noProof/>
          <w:sz w:val="28"/>
          <w:szCs w:val="28"/>
        </w:rPr>
      </w:pPr>
      <w:r>
        <w:rPr>
          <w:noProof/>
          <w:sz w:val="28"/>
          <w:szCs w:val="28"/>
        </w:rPr>
        <w:lastRenderedPageBreak/>
        <w:t xml:space="preserve">Click on the </w:t>
      </w:r>
      <w:r w:rsidRPr="009E742D">
        <w:rPr>
          <w:b/>
          <w:noProof/>
          <w:sz w:val="28"/>
          <w:szCs w:val="28"/>
        </w:rPr>
        <w:t>Transfer Distributions</w:t>
      </w:r>
      <w:r>
        <w:rPr>
          <w:noProof/>
          <w:sz w:val="28"/>
          <w:szCs w:val="28"/>
        </w:rPr>
        <w:t xml:space="preserve"> button.  </w:t>
      </w:r>
      <w:r w:rsidR="00EF7E60">
        <w:rPr>
          <w:noProof/>
          <w:sz w:val="28"/>
          <w:szCs w:val="28"/>
        </w:rPr>
        <w:t xml:space="preserve">Click on the </w:t>
      </w:r>
      <w:r w:rsidR="00EF7E60" w:rsidRPr="002B10A5">
        <w:rPr>
          <w:b/>
          <w:noProof/>
          <w:sz w:val="28"/>
          <w:szCs w:val="28"/>
        </w:rPr>
        <w:t>Add Transfer Receiving Fund and FC</w:t>
      </w:r>
      <w:r w:rsidR="003C50E1">
        <w:rPr>
          <w:b/>
          <w:noProof/>
          <w:sz w:val="28"/>
          <w:szCs w:val="28"/>
        </w:rPr>
        <w:t xml:space="preserve"> </w:t>
      </w:r>
      <w:r w:rsidR="003C50E1" w:rsidRPr="003C50E1">
        <w:rPr>
          <w:noProof/>
          <w:sz w:val="28"/>
          <w:szCs w:val="28"/>
        </w:rPr>
        <w:t>to add columns</w:t>
      </w:r>
      <w:r w:rsidR="00EF7E60">
        <w:rPr>
          <w:noProof/>
          <w:sz w:val="28"/>
          <w:szCs w:val="28"/>
        </w:rPr>
        <w:t xml:space="preserve">.  </w:t>
      </w:r>
      <w:r w:rsidR="00667BF6">
        <w:rPr>
          <w:noProof/>
          <w:sz w:val="28"/>
          <w:szCs w:val="28"/>
        </w:rPr>
        <w:t xml:space="preserve">Use the drop down to select the </w:t>
      </w:r>
      <w:r w:rsidR="00667BF6" w:rsidRPr="007A0200">
        <w:rPr>
          <w:b/>
          <w:noProof/>
          <w:sz w:val="28"/>
          <w:szCs w:val="28"/>
        </w:rPr>
        <w:t>Receiving Fund</w:t>
      </w:r>
      <w:r w:rsidR="00667BF6">
        <w:rPr>
          <w:noProof/>
          <w:sz w:val="28"/>
          <w:szCs w:val="28"/>
        </w:rPr>
        <w:t xml:space="preserve"> and </w:t>
      </w:r>
      <w:r w:rsidR="00667BF6" w:rsidRPr="007A0200">
        <w:rPr>
          <w:b/>
          <w:noProof/>
          <w:sz w:val="28"/>
          <w:szCs w:val="28"/>
        </w:rPr>
        <w:t>Receiving Funds Center</w:t>
      </w:r>
      <w:r w:rsidR="00667BF6">
        <w:rPr>
          <w:noProof/>
          <w:sz w:val="28"/>
          <w:szCs w:val="28"/>
        </w:rPr>
        <w:t xml:space="preserve">.  </w:t>
      </w:r>
      <w:r w:rsidR="007A0200">
        <w:rPr>
          <w:noProof/>
          <w:sz w:val="28"/>
          <w:szCs w:val="28"/>
        </w:rPr>
        <w:t xml:space="preserve">Click </w:t>
      </w:r>
      <w:r w:rsidR="007A0200" w:rsidRPr="007A0200">
        <w:rPr>
          <w:b/>
          <w:noProof/>
          <w:sz w:val="28"/>
          <w:szCs w:val="28"/>
        </w:rPr>
        <w:t>OK</w:t>
      </w:r>
      <w:r w:rsidR="007A0200">
        <w:rPr>
          <w:noProof/>
          <w:sz w:val="28"/>
          <w:szCs w:val="28"/>
        </w:rPr>
        <w:t>.</w:t>
      </w:r>
    </w:p>
    <w:p w14:paraId="0631A778" w14:textId="24F76BE0" w:rsidR="003C50E1" w:rsidRDefault="003C50E1" w:rsidP="00AE5002">
      <w:pPr>
        <w:pStyle w:val="NoSpacing"/>
        <w:rPr>
          <w:noProof/>
          <w:sz w:val="28"/>
          <w:szCs w:val="28"/>
        </w:rPr>
      </w:pPr>
    </w:p>
    <w:p w14:paraId="42F23576" w14:textId="09717CCF" w:rsidR="009D2EF2" w:rsidRDefault="009D2EF2" w:rsidP="00AE5002">
      <w:pPr>
        <w:pStyle w:val="NoSpacing"/>
        <w:rPr>
          <w:noProof/>
          <w:sz w:val="28"/>
          <w:szCs w:val="28"/>
        </w:rPr>
      </w:pPr>
      <w:r w:rsidRPr="007A0200">
        <w:rPr>
          <w:noProof/>
        </w:rPr>
        <mc:AlternateContent>
          <mc:Choice Requires="wps">
            <w:drawing>
              <wp:anchor distT="0" distB="0" distL="114300" distR="114300" simplePos="0" relativeHeight="251658304" behindDoc="0" locked="0" layoutInCell="1" allowOverlap="1" wp14:anchorId="44B4EB33" wp14:editId="7C987544">
                <wp:simplePos x="0" y="0"/>
                <wp:positionH relativeFrom="column">
                  <wp:posOffset>4185974</wp:posOffset>
                </wp:positionH>
                <wp:positionV relativeFrom="paragraph">
                  <wp:posOffset>2545404</wp:posOffset>
                </wp:positionV>
                <wp:extent cx="800100" cy="312420"/>
                <wp:effectExtent l="0" t="0" r="19050" b="11430"/>
                <wp:wrapNone/>
                <wp:docPr id="23559" name="Rounded Rectangle 6"/>
                <wp:cNvGraphicFramePr/>
                <a:graphic xmlns:a="http://schemas.openxmlformats.org/drawingml/2006/main">
                  <a:graphicData uri="http://schemas.microsoft.com/office/word/2010/wordprocessingShape">
                    <wps:wsp>
                      <wps:cNvSpPr/>
                      <wps:spPr>
                        <a:xfrm>
                          <a:off x="0" y="0"/>
                          <a:ext cx="800100" cy="312420"/>
                        </a:xfrm>
                        <a:prstGeom prst="roundRect">
                          <a:avLst/>
                        </a:prstGeom>
                        <a:noFill/>
                        <a:ln w="25400" cap="flat" cmpd="sng" algn="ctr">
                          <a:solidFill>
                            <a:srgbClr val="FF0000"/>
                          </a:solidFill>
                          <a:prstDash val="solid"/>
                        </a:ln>
                        <a:effectLst/>
                      </wps:spPr>
                      <wps:txbx>
                        <w:txbxContent>
                          <w:p w14:paraId="3A52A0CF" w14:textId="77777777" w:rsidR="000346C3" w:rsidRDefault="000346C3" w:rsidP="007A020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4B4EB33" id="_x0000_s1028" style="position:absolute;margin-left:329.6pt;margin-top:200.45pt;width:63pt;height:24.6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" filled="f" strokecolor="red" strokeweight="2pt">
                <v:textbox>
                  <w:txbxContent>
                    <w:p w14:paraId="3A52A0CF" w14:textId="77777777" w:rsidR="000346C3" w:rsidRDefault="000346C3" w:rsidP="007A0200">
                      <w:pPr>
                        <w:jc w:val="center"/>
                      </w:pPr>
                    </w:p>
                  </w:txbxContent>
                </v:textbox>
              </v:roundrect>
            </w:pict>
          </mc:Fallback>
        </mc:AlternateContent>
      </w:r>
      <w:r w:rsidRPr="007A0200">
        <w:rPr>
          <w:noProof/>
        </w:rPr>
        <mc:AlternateContent>
          <mc:Choice Requires="wps">
            <w:drawing>
              <wp:anchor distT="0" distB="0" distL="114300" distR="114300" simplePos="0" relativeHeight="251658303" behindDoc="0" locked="0" layoutInCell="1" allowOverlap="1" wp14:anchorId="4D7CDABE" wp14:editId="22A6C7C2">
                <wp:simplePos x="0" y="0"/>
                <wp:positionH relativeFrom="column">
                  <wp:posOffset>4400401</wp:posOffset>
                </wp:positionH>
                <wp:positionV relativeFrom="paragraph">
                  <wp:posOffset>2319871</wp:posOffset>
                </wp:positionV>
                <wp:extent cx="1181100" cy="157480"/>
                <wp:effectExtent l="0" t="0" r="19050" b="13970"/>
                <wp:wrapNone/>
                <wp:docPr id="23558" name="Rounded Rectangle 6"/>
                <wp:cNvGraphicFramePr/>
                <a:graphic xmlns:a="http://schemas.openxmlformats.org/drawingml/2006/main">
                  <a:graphicData uri="http://schemas.microsoft.com/office/word/2010/wordprocessingShape">
                    <wps:wsp>
                      <wps:cNvSpPr/>
                      <wps:spPr>
                        <a:xfrm>
                          <a:off x="0" y="0"/>
                          <a:ext cx="1181100" cy="157480"/>
                        </a:xfrm>
                        <a:prstGeom prst="roundRect">
                          <a:avLst/>
                        </a:prstGeom>
                        <a:noFill/>
                        <a:ln w="25400" cap="flat" cmpd="sng" algn="ctr">
                          <a:solidFill>
                            <a:srgbClr val="FF0000"/>
                          </a:solidFill>
                          <a:prstDash val="solid"/>
                        </a:ln>
                        <a:effectLst/>
                      </wps:spPr>
                      <wps:txbx>
                        <w:txbxContent>
                          <w:p w14:paraId="0E2D927C" w14:textId="77777777" w:rsidR="000346C3" w:rsidRDefault="000346C3" w:rsidP="007A0200">
                            <w:pPr>
                              <w:jc w:val="center"/>
                            </w:pPr>
                            <w:r>
                              <w:t>81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D7CDABE" id="_x0000_s1029" style="position:absolute;margin-left:346.5pt;margin-top:182.65pt;width:93pt;height:12.4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" filled="f" strokecolor="red" strokeweight="2pt">
                <v:textbox>
                  <w:txbxContent>
                    <w:p w14:paraId="0E2D927C" w14:textId="77777777" w:rsidR="000346C3" w:rsidRDefault="000346C3" w:rsidP="007A0200">
                      <w:pPr>
                        <w:jc w:val="center"/>
                      </w:pPr>
                      <w:r>
                        <w:t>81</w:t>
                      </w:r>
                    </w:p>
                  </w:txbxContent>
                </v:textbox>
              </v:roundrect>
            </w:pict>
          </mc:Fallback>
        </mc:AlternateContent>
      </w:r>
      <w:r w:rsidRPr="007A0200">
        <w:rPr>
          <w:noProof/>
        </w:rPr>
        <mc:AlternateContent>
          <mc:Choice Requires="wps">
            <w:drawing>
              <wp:anchor distT="0" distB="0" distL="114300" distR="114300" simplePos="0" relativeHeight="251658302" behindDoc="0" locked="0" layoutInCell="1" allowOverlap="1" wp14:anchorId="1A6D72D8" wp14:editId="31E82A16">
                <wp:simplePos x="0" y="0"/>
                <wp:positionH relativeFrom="column">
                  <wp:posOffset>4400402</wp:posOffset>
                </wp:positionH>
                <wp:positionV relativeFrom="paragraph">
                  <wp:posOffset>1894286</wp:posOffset>
                </wp:positionV>
                <wp:extent cx="1181100" cy="157480"/>
                <wp:effectExtent l="0" t="0" r="19050" b="13970"/>
                <wp:wrapNone/>
                <wp:docPr id="23557" name="Rounded Rectangle 6"/>
                <wp:cNvGraphicFramePr/>
                <a:graphic xmlns:a="http://schemas.openxmlformats.org/drawingml/2006/main">
                  <a:graphicData uri="http://schemas.microsoft.com/office/word/2010/wordprocessingShape">
                    <wps:wsp>
                      <wps:cNvSpPr/>
                      <wps:spPr>
                        <a:xfrm>
                          <a:off x="0" y="0"/>
                          <a:ext cx="1181100" cy="157480"/>
                        </a:xfrm>
                        <a:prstGeom prst="roundRect">
                          <a:avLst/>
                        </a:prstGeom>
                        <a:noFill/>
                        <a:ln w="25400" cap="flat" cmpd="sng" algn="ctr">
                          <a:solidFill>
                            <a:srgbClr val="FF0000"/>
                          </a:solidFill>
                          <a:prstDash val="solid"/>
                        </a:ln>
                        <a:effectLst/>
                      </wps:spPr>
                      <wps:txbx>
                        <w:txbxContent>
                          <w:p w14:paraId="736F664D" w14:textId="77777777" w:rsidR="000346C3" w:rsidRDefault="000346C3" w:rsidP="007A0200">
                            <w:pPr>
                              <w:jc w:val="center"/>
                            </w:pPr>
                            <w:r>
                              <w:t>81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A6D72D8" id="_x0000_s1030" style="position:absolute;margin-left:346.5pt;margin-top:149.15pt;width:93pt;height:12.4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" filled="f" strokecolor="red" strokeweight="2pt">
                <v:textbox>
                  <w:txbxContent>
                    <w:p w14:paraId="736F664D" w14:textId="77777777" w:rsidR="000346C3" w:rsidRDefault="000346C3" w:rsidP="007A0200">
                      <w:pPr>
                        <w:jc w:val="center"/>
                      </w:pPr>
                      <w:r>
                        <w:t>81</w:t>
                      </w:r>
                    </w:p>
                  </w:txbxContent>
                </v:textbox>
              </v:roundrect>
            </w:pict>
          </mc:Fallback>
        </mc:AlternateContent>
      </w:r>
      <w:r>
        <w:rPr>
          <w:noProof/>
        </w:rPr>
        <mc:AlternateContent>
          <mc:Choice Requires="wps">
            <w:drawing>
              <wp:anchor distT="0" distB="0" distL="114300" distR="114300" simplePos="0" relativeHeight="251658266" behindDoc="0" locked="0" layoutInCell="1" allowOverlap="1" wp14:anchorId="54D1F090" wp14:editId="6739DA5F">
                <wp:simplePos x="0" y="0"/>
                <wp:positionH relativeFrom="column">
                  <wp:posOffset>3535775</wp:posOffset>
                </wp:positionH>
                <wp:positionV relativeFrom="paragraph">
                  <wp:posOffset>107639</wp:posOffset>
                </wp:positionV>
                <wp:extent cx="1181100" cy="157480"/>
                <wp:effectExtent l="0" t="0" r="19050" b="13970"/>
                <wp:wrapNone/>
                <wp:docPr id="11292" name="Rounded Rectangle 6"/>
                <wp:cNvGraphicFramePr/>
                <a:graphic xmlns:a="http://schemas.openxmlformats.org/drawingml/2006/main">
                  <a:graphicData uri="http://schemas.microsoft.com/office/word/2010/wordprocessingShape">
                    <wps:wsp>
                      <wps:cNvSpPr/>
                      <wps:spPr>
                        <a:xfrm>
                          <a:off x="0" y="0"/>
                          <a:ext cx="1181100" cy="157480"/>
                        </a:xfrm>
                        <a:prstGeom prst="roundRect">
                          <a:avLst/>
                        </a:prstGeom>
                        <a:noFill/>
                        <a:ln w="25400" cap="flat" cmpd="sng" algn="ctr">
                          <a:solidFill>
                            <a:srgbClr val="FF0000"/>
                          </a:solidFill>
                          <a:prstDash val="solid"/>
                        </a:ln>
                        <a:effectLst/>
                      </wps:spPr>
                      <wps:txbx>
                        <w:txbxContent>
                          <w:p w14:paraId="35D90E47" w14:textId="77777777" w:rsidR="000346C3" w:rsidRDefault="000346C3" w:rsidP="003C50E1">
                            <w:pPr>
                              <w:jc w:val="center"/>
                            </w:pPr>
                            <w:r>
                              <w:t>81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4D1F090" id="_x0000_s1031" style="position:absolute;margin-left:278.4pt;margin-top:8.5pt;width:93pt;height:12.4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" filled="f" strokecolor="red" strokeweight="2pt">
                <v:textbox>
                  <w:txbxContent>
                    <w:p w14:paraId="35D90E47" w14:textId="77777777" w:rsidR="000346C3" w:rsidRDefault="000346C3" w:rsidP="003C50E1">
                      <w:pPr>
                        <w:jc w:val="center"/>
                      </w:pPr>
                      <w:r>
                        <w:t>81</w:t>
                      </w:r>
                    </w:p>
                  </w:txbxContent>
                </v:textbox>
              </v:roundrect>
            </w:pict>
          </mc:Fallback>
        </mc:AlternateContent>
      </w:r>
      <w:r>
        <w:rPr>
          <w:noProof/>
        </w:rPr>
        <mc:AlternateContent>
          <mc:Choice Requires="wps">
            <w:drawing>
              <wp:anchor distT="0" distB="0" distL="114300" distR="114300" simplePos="0" relativeHeight="251658265" behindDoc="0" locked="0" layoutInCell="1" allowOverlap="1" wp14:anchorId="38A09ED8" wp14:editId="302FA639">
                <wp:simplePos x="0" y="0"/>
                <wp:positionH relativeFrom="column">
                  <wp:posOffset>-58366</wp:posOffset>
                </wp:positionH>
                <wp:positionV relativeFrom="paragraph">
                  <wp:posOffset>211401</wp:posOffset>
                </wp:positionV>
                <wp:extent cx="843643" cy="157843"/>
                <wp:effectExtent l="0" t="0" r="13970" b="13970"/>
                <wp:wrapNone/>
                <wp:docPr id="11291" name="Rounded Rectangle 6"/>
                <wp:cNvGraphicFramePr/>
                <a:graphic xmlns:a="http://schemas.openxmlformats.org/drawingml/2006/main">
                  <a:graphicData uri="http://schemas.microsoft.com/office/word/2010/wordprocessingShape">
                    <wps:wsp>
                      <wps:cNvSpPr/>
                      <wps:spPr>
                        <a:xfrm>
                          <a:off x="0" y="0"/>
                          <a:ext cx="843643" cy="157843"/>
                        </a:xfrm>
                        <a:prstGeom prst="roundRect">
                          <a:avLst/>
                        </a:prstGeom>
                        <a:noFill/>
                        <a:ln w="25400" cap="flat" cmpd="sng" algn="ctr">
                          <a:solidFill>
                            <a:srgbClr val="FF0000"/>
                          </a:solidFill>
                          <a:prstDash val="solid"/>
                        </a:ln>
                        <a:effectLst/>
                      </wps:spPr>
                      <wps:txbx>
                        <w:txbxContent>
                          <w:p w14:paraId="1CC48EC2" w14:textId="77777777" w:rsidR="000346C3" w:rsidRDefault="000346C3" w:rsidP="003C50E1">
                            <w:pPr>
                              <w:jc w:val="center"/>
                            </w:pPr>
                            <w:r>
                              <w:t>81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8A09ED8" id="_x0000_s1032" style="position:absolute;margin-left:-4.6pt;margin-top:16.65pt;width:66.45pt;height:12.4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" filled="f" strokecolor="red" strokeweight="2pt">
                <v:textbox>
                  <w:txbxContent>
                    <w:p w14:paraId="1CC48EC2" w14:textId="77777777" w:rsidR="000346C3" w:rsidRDefault="000346C3" w:rsidP="003C50E1">
                      <w:pPr>
                        <w:jc w:val="center"/>
                      </w:pPr>
                      <w:r>
                        <w:t>81</w:t>
                      </w:r>
                    </w:p>
                  </w:txbxContent>
                </v:textbox>
              </v:roundrect>
            </w:pict>
          </mc:Fallback>
        </mc:AlternateContent>
      </w:r>
      <w:r w:rsidRPr="009D2EF2">
        <w:rPr>
          <w:noProof/>
          <w:sz w:val="28"/>
          <w:szCs w:val="28"/>
        </w:rPr>
        <w:drawing>
          <wp:inline distT="0" distB="0" distL="0" distR="0" wp14:anchorId="458EA1B2" wp14:editId="07882F01">
            <wp:extent cx="5943600" cy="3077845"/>
            <wp:effectExtent l="0" t="0" r="0" b="8255"/>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077845"/>
                    </a:xfrm>
                    <a:prstGeom prst="rect">
                      <a:avLst/>
                    </a:prstGeom>
                  </pic:spPr>
                </pic:pic>
              </a:graphicData>
            </a:graphic>
          </wp:inline>
        </w:drawing>
      </w:r>
    </w:p>
    <w:p w14:paraId="39F268FB" w14:textId="61CDD65B" w:rsidR="00667BF6" w:rsidRDefault="00667BF6" w:rsidP="00AE5002">
      <w:pPr>
        <w:pStyle w:val="NoSpacing"/>
        <w:rPr>
          <w:noProof/>
          <w:sz w:val="28"/>
          <w:szCs w:val="28"/>
        </w:rPr>
      </w:pPr>
    </w:p>
    <w:p w14:paraId="3BA56339" w14:textId="07681705" w:rsidR="006C7B82" w:rsidRDefault="00EF7E60" w:rsidP="00AE5002">
      <w:pPr>
        <w:pStyle w:val="NoSpacing"/>
        <w:rPr>
          <w:noProof/>
          <w:sz w:val="28"/>
          <w:szCs w:val="28"/>
        </w:rPr>
      </w:pPr>
      <w:r>
        <w:rPr>
          <w:noProof/>
          <w:sz w:val="28"/>
          <w:szCs w:val="28"/>
        </w:rPr>
        <w:t xml:space="preserve">Repeat for additional receiving funds and funds center combinations as necessary.  </w:t>
      </w:r>
      <w:r w:rsidR="00242D2F">
        <w:rPr>
          <w:noProof/>
          <w:sz w:val="28"/>
          <w:szCs w:val="28"/>
        </w:rPr>
        <w:t>Once your receiving fund</w:t>
      </w:r>
      <w:r w:rsidR="000D6B40">
        <w:rPr>
          <w:noProof/>
          <w:sz w:val="28"/>
          <w:szCs w:val="28"/>
        </w:rPr>
        <w:t>(s)</w:t>
      </w:r>
      <w:r w:rsidR="00242D2F">
        <w:rPr>
          <w:noProof/>
          <w:sz w:val="28"/>
          <w:szCs w:val="28"/>
        </w:rPr>
        <w:t xml:space="preserve"> and receiving funds center</w:t>
      </w:r>
      <w:r w:rsidR="000D6B40">
        <w:rPr>
          <w:noProof/>
          <w:sz w:val="28"/>
          <w:szCs w:val="28"/>
        </w:rPr>
        <w:t>(s)</w:t>
      </w:r>
      <w:r w:rsidR="00242D2F">
        <w:rPr>
          <w:noProof/>
          <w:sz w:val="28"/>
          <w:szCs w:val="28"/>
        </w:rPr>
        <w:t xml:space="preserve"> is entered, enter a positive amount (make sure the undistributed column is </w:t>
      </w:r>
      <w:r w:rsidR="00AE74B5">
        <w:rPr>
          <w:noProof/>
          <w:sz w:val="28"/>
          <w:szCs w:val="28"/>
        </w:rPr>
        <w:t>$</w:t>
      </w:r>
      <w:r w:rsidR="00242D2F">
        <w:rPr>
          <w:noProof/>
          <w:sz w:val="28"/>
          <w:szCs w:val="28"/>
        </w:rPr>
        <w:t xml:space="preserve">0).  </w:t>
      </w:r>
    </w:p>
    <w:p w14:paraId="10B2A96D" w14:textId="65E6E3AF" w:rsidR="00954511" w:rsidRDefault="00954511" w:rsidP="00AE5002">
      <w:pPr>
        <w:pStyle w:val="NoSpacing"/>
        <w:rPr>
          <w:noProof/>
          <w:sz w:val="28"/>
          <w:szCs w:val="28"/>
        </w:rPr>
      </w:pPr>
    </w:p>
    <w:p w14:paraId="65B99726" w14:textId="30E19BAD" w:rsidR="00954511" w:rsidRDefault="00954511" w:rsidP="00AE5002">
      <w:pPr>
        <w:pStyle w:val="NoSpacing"/>
        <w:rPr>
          <w:noProof/>
          <w:sz w:val="28"/>
          <w:szCs w:val="28"/>
        </w:rPr>
      </w:pPr>
      <w:r w:rsidRPr="007A0200">
        <w:rPr>
          <w:noProof/>
        </w:rPr>
        <mc:AlternateContent>
          <mc:Choice Requires="wps">
            <w:drawing>
              <wp:anchor distT="0" distB="0" distL="114300" distR="114300" simplePos="0" relativeHeight="251658305" behindDoc="0" locked="0" layoutInCell="1" allowOverlap="1" wp14:anchorId="18577AB6" wp14:editId="0D8F7195">
                <wp:simplePos x="0" y="0"/>
                <wp:positionH relativeFrom="column">
                  <wp:posOffset>2815347</wp:posOffset>
                </wp:positionH>
                <wp:positionV relativeFrom="paragraph">
                  <wp:posOffset>2227121</wp:posOffset>
                </wp:positionV>
                <wp:extent cx="2324100" cy="312420"/>
                <wp:effectExtent l="0" t="0" r="19050" b="11430"/>
                <wp:wrapNone/>
                <wp:docPr id="23561" name="Rounded Rectangle 6"/>
                <wp:cNvGraphicFramePr/>
                <a:graphic xmlns:a="http://schemas.openxmlformats.org/drawingml/2006/main">
                  <a:graphicData uri="http://schemas.microsoft.com/office/word/2010/wordprocessingShape">
                    <wps:wsp>
                      <wps:cNvSpPr/>
                      <wps:spPr>
                        <a:xfrm>
                          <a:off x="0" y="0"/>
                          <a:ext cx="2324100" cy="312420"/>
                        </a:xfrm>
                        <a:prstGeom prst="roundRect">
                          <a:avLst/>
                        </a:prstGeom>
                        <a:noFill/>
                        <a:ln w="25400" cap="flat" cmpd="sng" algn="ctr">
                          <a:solidFill>
                            <a:srgbClr val="FF0000"/>
                          </a:solidFill>
                          <a:prstDash val="solid"/>
                        </a:ln>
                        <a:effectLst/>
                      </wps:spPr>
                      <wps:txbx>
                        <w:txbxContent>
                          <w:p w14:paraId="67909FD1" w14:textId="77777777" w:rsidR="000346C3" w:rsidRDefault="000346C3" w:rsidP="007A020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8577AB6" id="_x0000_s1033" style="position:absolute;margin-left:221.7pt;margin-top:175.35pt;width:183pt;height:24.6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" filled="f" strokecolor="red" strokeweight="2pt">
                <v:textbox>
                  <w:txbxContent>
                    <w:p w14:paraId="67909FD1" w14:textId="77777777" w:rsidR="000346C3" w:rsidRDefault="000346C3" w:rsidP="007A0200">
                      <w:pPr>
                        <w:jc w:val="center"/>
                      </w:pPr>
                    </w:p>
                  </w:txbxContent>
                </v:textbox>
              </v:roundrect>
            </w:pict>
          </mc:Fallback>
        </mc:AlternateContent>
      </w:r>
      <w:r w:rsidRPr="00954511">
        <w:rPr>
          <w:noProof/>
          <w:sz w:val="28"/>
          <w:szCs w:val="28"/>
        </w:rPr>
        <w:drawing>
          <wp:inline distT="0" distB="0" distL="0" distR="0" wp14:anchorId="2FEF6312" wp14:editId="7E07F342">
            <wp:extent cx="5943600" cy="2789555"/>
            <wp:effectExtent l="0" t="0" r="0" b="0"/>
            <wp:docPr id="20488" name="Picture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789555"/>
                    </a:xfrm>
                    <a:prstGeom prst="rect">
                      <a:avLst/>
                    </a:prstGeom>
                  </pic:spPr>
                </pic:pic>
              </a:graphicData>
            </a:graphic>
          </wp:inline>
        </w:drawing>
      </w:r>
    </w:p>
    <w:p w14:paraId="52DC44C4" w14:textId="7298C89E" w:rsidR="007A0200" w:rsidRDefault="007A0200" w:rsidP="00AE5002">
      <w:pPr>
        <w:pStyle w:val="NoSpacing"/>
        <w:rPr>
          <w:noProof/>
          <w:sz w:val="28"/>
          <w:szCs w:val="28"/>
        </w:rPr>
      </w:pPr>
    </w:p>
    <w:p w14:paraId="35A68B45" w14:textId="77777777" w:rsidR="00EF7E60" w:rsidRDefault="006C7B82" w:rsidP="00AE5002">
      <w:pPr>
        <w:pStyle w:val="NoSpacing"/>
        <w:rPr>
          <w:noProof/>
          <w:sz w:val="28"/>
          <w:szCs w:val="28"/>
        </w:rPr>
      </w:pPr>
      <w:r w:rsidRPr="009C6912">
        <w:rPr>
          <w:b/>
          <w:noProof/>
          <w:sz w:val="32"/>
          <w:szCs w:val="32"/>
        </w:rPr>
        <w:lastRenderedPageBreak/>
        <w:t>Helpful Hint:</w:t>
      </w:r>
      <w:r>
        <w:rPr>
          <w:noProof/>
          <w:sz w:val="28"/>
          <w:szCs w:val="28"/>
        </w:rPr>
        <w:t xml:space="preserve">  </w:t>
      </w:r>
      <w:r w:rsidR="00242D2F">
        <w:rPr>
          <w:noProof/>
          <w:sz w:val="28"/>
          <w:szCs w:val="28"/>
        </w:rPr>
        <w:t xml:space="preserve">If using percentages and the original amount is negative, enter a negative percent </w:t>
      </w:r>
      <w:r w:rsidR="00590A2D">
        <w:rPr>
          <w:noProof/>
          <w:sz w:val="28"/>
          <w:szCs w:val="28"/>
        </w:rPr>
        <w:t xml:space="preserve">in the </w:t>
      </w:r>
      <w:r w:rsidR="00590A2D" w:rsidRPr="00590A2D">
        <w:rPr>
          <w:b/>
          <w:noProof/>
          <w:sz w:val="28"/>
          <w:szCs w:val="28"/>
        </w:rPr>
        <w:t>% of Orig. Amt</w:t>
      </w:r>
      <w:r w:rsidR="00590A2D">
        <w:rPr>
          <w:noProof/>
          <w:sz w:val="28"/>
          <w:szCs w:val="28"/>
        </w:rPr>
        <w:t xml:space="preserve"> </w:t>
      </w:r>
      <w:r w:rsidR="00242D2F">
        <w:rPr>
          <w:noProof/>
          <w:sz w:val="28"/>
          <w:szCs w:val="28"/>
        </w:rPr>
        <w:t xml:space="preserve">to calculate a positive amount.  </w:t>
      </w:r>
    </w:p>
    <w:p w14:paraId="29135783" w14:textId="77777777" w:rsidR="007A0200" w:rsidRDefault="00242D2F" w:rsidP="00AE5002">
      <w:pPr>
        <w:pStyle w:val="NoSpacing"/>
        <w:rPr>
          <w:noProof/>
          <w:sz w:val="28"/>
          <w:szCs w:val="28"/>
        </w:rPr>
      </w:pPr>
      <w:r>
        <w:rPr>
          <w:noProof/>
          <w:sz w:val="28"/>
          <w:szCs w:val="28"/>
        </w:rPr>
        <w:t xml:space="preserve">When </w:t>
      </w:r>
      <w:r w:rsidR="00F47ACE">
        <w:rPr>
          <w:noProof/>
          <w:sz w:val="28"/>
          <w:szCs w:val="28"/>
        </w:rPr>
        <w:t>a</w:t>
      </w:r>
      <w:r>
        <w:rPr>
          <w:noProof/>
          <w:sz w:val="28"/>
          <w:szCs w:val="28"/>
        </w:rPr>
        <w:t>ll funds and funds centers</w:t>
      </w:r>
      <w:r w:rsidR="00F47ACE">
        <w:rPr>
          <w:noProof/>
          <w:sz w:val="28"/>
          <w:szCs w:val="28"/>
        </w:rPr>
        <w:t xml:space="preserve"> are entered</w:t>
      </w:r>
      <w:r>
        <w:rPr>
          <w:noProof/>
          <w:sz w:val="28"/>
          <w:szCs w:val="28"/>
        </w:rPr>
        <w:t xml:space="preserve">, click </w:t>
      </w:r>
      <w:r w:rsidR="00837526">
        <w:rPr>
          <w:noProof/>
          <w:sz w:val="28"/>
          <w:szCs w:val="28"/>
        </w:rPr>
        <w:t xml:space="preserve">the </w:t>
      </w:r>
      <w:r w:rsidR="007A0200">
        <w:rPr>
          <w:b/>
          <w:noProof/>
          <w:sz w:val="28"/>
          <w:szCs w:val="28"/>
        </w:rPr>
        <w:t>Calc and Check</w:t>
      </w:r>
      <w:r w:rsidR="00837526">
        <w:rPr>
          <w:b/>
          <w:noProof/>
          <w:sz w:val="28"/>
          <w:szCs w:val="28"/>
        </w:rPr>
        <w:t xml:space="preserve"> </w:t>
      </w:r>
      <w:r w:rsidR="00837526" w:rsidRPr="00837526">
        <w:rPr>
          <w:noProof/>
          <w:sz w:val="28"/>
          <w:szCs w:val="28"/>
        </w:rPr>
        <w:t>button</w:t>
      </w:r>
      <w:r>
        <w:rPr>
          <w:noProof/>
          <w:sz w:val="28"/>
          <w:szCs w:val="28"/>
        </w:rPr>
        <w:t>.</w:t>
      </w:r>
      <w:r w:rsidR="003C50E1">
        <w:rPr>
          <w:noProof/>
          <w:sz w:val="28"/>
          <w:szCs w:val="28"/>
        </w:rPr>
        <w:t xml:space="preserve">  </w:t>
      </w:r>
    </w:p>
    <w:p w14:paraId="36A22223" w14:textId="4D6BE150" w:rsidR="007A0200" w:rsidRDefault="007A0200" w:rsidP="00AE5002">
      <w:pPr>
        <w:pStyle w:val="NoSpacing"/>
        <w:rPr>
          <w:noProof/>
          <w:sz w:val="28"/>
          <w:szCs w:val="28"/>
        </w:rPr>
      </w:pPr>
    </w:p>
    <w:p w14:paraId="5EE9071E" w14:textId="591D2045" w:rsidR="007A0200" w:rsidRDefault="008629C5" w:rsidP="00AE5002">
      <w:pPr>
        <w:pStyle w:val="NoSpacing"/>
        <w:rPr>
          <w:noProof/>
          <w:sz w:val="28"/>
          <w:szCs w:val="28"/>
        </w:rPr>
      </w:pPr>
      <w:r>
        <w:rPr>
          <w:noProof/>
        </w:rPr>
        <mc:AlternateContent>
          <mc:Choice Requires="wps">
            <w:drawing>
              <wp:anchor distT="0" distB="0" distL="114300" distR="114300" simplePos="0" relativeHeight="251658284" behindDoc="0" locked="0" layoutInCell="1" allowOverlap="1" wp14:anchorId="2E3B38B2" wp14:editId="59C3C374">
                <wp:simplePos x="0" y="0"/>
                <wp:positionH relativeFrom="column">
                  <wp:posOffset>3378092</wp:posOffset>
                </wp:positionH>
                <wp:positionV relativeFrom="paragraph">
                  <wp:posOffset>206861</wp:posOffset>
                </wp:positionV>
                <wp:extent cx="777240" cy="213360"/>
                <wp:effectExtent l="0" t="0" r="22860" b="15240"/>
                <wp:wrapNone/>
                <wp:docPr id="12295" name="Rounded Rectangle 6"/>
                <wp:cNvGraphicFramePr/>
                <a:graphic xmlns:a="http://schemas.openxmlformats.org/drawingml/2006/main">
                  <a:graphicData uri="http://schemas.microsoft.com/office/word/2010/wordprocessingShape">
                    <wps:wsp>
                      <wps:cNvSpPr/>
                      <wps:spPr>
                        <a:xfrm>
                          <a:off x="0" y="0"/>
                          <a:ext cx="777240" cy="213360"/>
                        </a:xfrm>
                        <a:prstGeom prst="roundRect">
                          <a:avLst/>
                        </a:prstGeom>
                        <a:noFill/>
                        <a:ln w="25400" cap="flat" cmpd="sng" algn="ctr">
                          <a:solidFill>
                            <a:srgbClr val="FF0000"/>
                          </a:solidFill>
                          <a:prstDash val="solid"/>
                        </a:ln>
                        <a:effectLst/>
                      </wps:spPr>
                      <wps:txbx>
                        <w:txbxContent>
                          <w:p w14:paraId="27BB7E4D" w14:textId="77777777" w:rsidR="000346C3" w:rsidRDefault="000346C3" w:rsidP="00837526">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E3B38B2" id="_x0000_s1034" style="position:absolute;margin-left:266pt;margin-top:16.3pt;width:61.2pt;height:16.8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" filled="f" strokecolor="red" strokeweight="2pt">
                <v:textbox>
                  <w:txbxContent>
                    <w:p w14:paraId="27BB7E4D" w14:textId="77777777" w:rsidR="000346C3" w:rsidRDefault="000346C3" w:rsidP="00837526">
                      <w:pPr>
                        <w:jc w:val="center"/>
                      </w:pPr>
                    </w:p>
                  </w:txbxContent>
                </v:textbox>
              </v:roundrect>
            </w:pict>
          </mc:Fallback>
        </mc:AlternateContent>
      </w:r>
      <w:r w:rsidRPr="008629C5">
        <w:rPr>
          <w:noProof/>
          <w:sz w:val="28"/>
          <w:szCs w:val="28"/>
        </w:rPr>
        <w:drawing>
          <wp:inline distT="0" distB="0" distL="0" distR="0" wp14:anchorId="426B1205" wp14:editId="40A93872">
            <wp:extent cx="5943600" cy="2626360"/>
            <wp:effectExtent l="0" t="0" r="0" b="254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26360"/>
                    </a:xfrm>
                    <a:prstGeom prst="rect">
                      <a:avLst/>
                    </a:prstGeom>
                  </pic:spPr>
                </pic:pic>
              </a:graphicData>
            </a:graphic>
          </wp:inline>
        </w:drawing>
      </w:r>
    </w:p>
    <w:p w14:paraId="2CC2FE1D" w14:textId="70AAB98E" w:rsidR="007A0200" w:rsidRDefault="007A0200" w:rsidP="007A0200">
      <w:pPr>
        <w:pStyle w:val="NoSpacing"/>
        <w:rPr>
          <w:noProof/>
          <w:sz w:val="28"/>
          <w:szCs w:val="28"/>
        </w:rPr>
      </w:pPr>
    </w:p>
    <w:p w14:paraId="609D61E3" w14:textId="7A68C83A" w:rsidR="00DD2BFB" w:rsidRDefault="00DD2BFB" w:rsidP="007A0200">
      <w:pPr>
        <w:pStyle w:val="NoSpacing"/>
        <w:rPr>
          <w:noProof/>
          <w:sz w:val="28"/>
          <w:szCs w:val="28"/>
        </w:rPr>
      </w:pPr>
      <w:r w:rsidRPr="007A0200">
        <w:rPr>
          <w:noProof/>
        </w:rPr>
        <mc:AlternateContent>
          <mc:Choice Requires="wps">
            <w:drawing>
              <wp:anchor distT="0" distB="0" distL="114300" distR="114300" simplePos="0" relativeHeight="251658306" behindDoc="0" locked="0" layoutInCell="1" allowOverlap="1" wp14:anchorId="505898AA" wp14:editId="42F2723C">
                <wp:simplePos x="0" y="0"/>
                <wp:positionH relativeFrom="column">
                  <wp:posOffset>1632585</wp:posOffset>
                </wp:positionH>
                <wp:positionV relativeFrom="paragraph">
                  <wp:posOffset>1143000</wp:posOffset>
                </wp:positionV>
                <wp:extent cx="868680" cy="411480"/>
                <wp:effectExtent l="0" t="0" r="26670" b="26670"/>
                <wp:wrapNone/>
                <wp:docPr id="23564" name="Rounded Rectangle 6"/>
                <wp:cNvGraphicFramePr/>
                <a:graphic xmlns:a="http://schemas.openxmlformats.org/drawingml/2006/main">
                  <a:graphicData uri="http://schemas.microsoft.com/office/word/2010/wordprocessingShape">
                    <wps:wsp>
                      <wps:cNvSpPr/>
                      <wps:spPr>
                        <a:xfrm>
                          <a:off x="0" y="0"/>
                          <a:ext cx="868680" cy="411480"/>
                        </a:xfrm>
                        <a:prstGeom prst="roundRect">
                          <a:avLst/>
                        </a:prstGeom>
                        <a:noFill/>
                        <a:ln w="25400" cap="flat" cmpd="sng" algn="ctr">
                          <a:solidFill>
                            <a:srgbClr val="FF0000"/>
                          </a:solidFill>
                          <a:prstDash val="solid"/>
                        </a:ln>
                        <a:effectLst/>
                      </wps:spPr>
                      <wps:txbx>
                        <w:txbxContent>
                          <w:p w14:paraId="405968E3" w14:textId="77777777" w:rsidR="000346C3" w:rsidRDefault="000346C3" w:rsidP="007A020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05898AA" id="_x0000_s1035" style="position:absolute;margin-left:128.55pt;margin-top:90pt;width:68.4pt;height:32.4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" filled="f" strokecolor="red" strokeweight="2pt">
                <v:textbox>
                  <w:txbxContent>
                    <w:p w14:paraId="405968E3" w14:textId="77777777" w:rsidR="000346C3" w:rsidRDefault="000346C3" w:rsidP="007A0200">
                      <w:pPr>
                        <w:jc w:val="center"/>
                      </w:pPr>
                    </w:p>
                  </w:txbxContent>
                </v:textbox>
              </v:roundrect>
            </w:pict>
          </mc:Fallback>
        </mc:AlternateContent>
      </w:r>
      <w:r w:rsidRPr="00DD2BFB">
        <w:rPr>
          <w:noProof/>
          <w:sz w:val="28"/>
          <w:szCs w:val="28"/>
        </w:rPr>
        <w:drawing>
          <wp:inline distT="0" distB="0" distL="0" distR="0" wp14:anchorId="0F88BCE4" wp14:editId="0BC33F70">
            <wp:extent cx="2686425" cy="1552792"/>
            <wp:effectExtent l="0" t="0" r="0" b="9525"/>
            <wp:docPr id="20490"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6425" cy="1552792"/>
                    </a:xfrm>
                    <a:prstGeom prst="rect">
                      <a:avLst/>
                    </a:prstGeom>
                  </pic:spPr>
                </pic:pic>
              </a:graphicData>
            </a:graphic>
          </wp:inline>
        </w:drawing>
      </w:r>
    </w:p>
    <w:p w14:paraId="0D9E0C13" w14:textId="77777777" w:rsidR="007A0200" w:rsidRDefault="007A0200" w:rsidP="007A0200">
      <w:pPr>
        <w:pStyle w:val="NoSpacing"/>
        <w:rPr>
          <w:noProof/>
          <w:sz w:val="28"/>
          <w:szCs w:val="28"/>
        </w:rPr>
      </w:pPr>
    </w:p>
    <w:p w14:paraId="0341F3D9" w14:textId="77777777" w:rsidR="00590A2D" w:rsidRDefault="007A0200" w:rsidP="007A0200">
      <w:pPr>
        <w:pStyle w:val="NoSpacing"/>
        <w:rPr>
          <w:b/>
          <w:noProof/>
          <w:sz w:val="28"/>
          <w:szCs w:val="28"/>
        </w:rPr>
      </w:pPr>
      <w:r>
        <w:rPr>
          <w:noProof/>
          <w:sz w:val="28"/>
          <w:szCs w:val="28"/>
        </w:rPr>
        <w:t xml:space="preserve">If you receive the message above, click </w:t>
      </w:r>
      <w:r w:rsidRPr="007A0200">
        <w:rPr>
          <w:b/>
          <w:noProof/>
          <w:sz w:val="28"/>
          <w:szCs w:val="28"/>
        </w:rPr>
        <w:t>OK</w:t>
      </w:r>
      <w:r w:rsidR="00590A2D">
        <w:rPr>
          <w:b/>
          <w:noProof/>
          <w:sz w:val="28"/>
          <w:szCs w:val="28"/>
        </w:rPr>
        <w:t xml:space="preserve">.  </w:t>
      </w:r>
    </w:p>
    <w:p w14:paraId="14346F20" w14:textId="77777777" w:rsidR="00590A2D" w:rsidRDefault="00590A2D" w:rsidP="007A0200">
      <w:pPr>
        <w:pStyle w:val="NoSpacing"/>
        <w:rPr>
          <w:b/>
          <w:noProof/>
          <w:sz w:val="28"/>
          <w:szCs w:val="28"/>
        </w:rPr>
      </w:pPr>
    </w:p>
    <w:p w14:paraId="668BD0EA" w14:textId="08F40A73" w:rsidR="005D6B2F" w:rsidRPr="00FE342A" w:rsidRDefault="005D6B2F" w:rsidP="005D6B2F">
      <w:pPr>
        <w:pStyle w:val="NoSpacing"/>
        <w:rPr>
          <w:noProof/>
          <w:sz w:val="28"/>
          <w:szCs w:val="28"/>
        </w:rPr>
      </w:pPr>
      <w:r>
        <w:rPr>
          <w:noProof/>
          <w:sz w:val="28"/>
          <w:szCs w:val="28"/>
        </w:rPr>
        <w:t xml:space="preserve">Then click </w:t>
      </w:r>
      <w:r>
        <w:rPr>
          <w:b/>
          <w:bCs/>
          <w:noProof/>
          <w:sz w:val="28"/>
          <w:szCs w:val="28"/>
        </w:rPr>
        <w:t xml:space="preserve">Save </w:t>
      </w:r>
      <w:r w:rsidR="00205BC6">
        <w:rPr>
          <w:b/>
          <w:bCs/>
          <w:noProof/>
          <w:sz w:val="28"/>
          <w:szCs w:val="28"/>
        </w:rPr>
        <w:t xml:space="preserve">Transfer </w:t>
      </w:r>
      <w:r>
        <w:rPr>
          <w:b/>
          <w:bCs/>
          <w:noProof/>
          <w:sz w:val="28"/>
          <w:szCs w:val="28"/>
        </w:rPr>
        <w:t>Distributions.</w:t>
      </w:r>
      <w:r>
        <w:rPr>
          <w:noProof/>
          <w:sz w:val="28"/>
          <w:szCs w:val="28"/>
        </w:rPr>
        <w:t xml:space="preserve"> A file note will appears in the lower left hand corner of the screen that says Data was saved.</w:t>
      </w:r>
    </w:p>
    <w:p w14:paraId="70919385" w14:textId="1CDA95AC" w:rsidR="003C50E1" w:rsidRDefault="003C50E1" w:rsidP="00AE5002">
      <w:pPr>
        <w:pStyle w:val="NoSpacing"/>
        <w:rPr>
          <w:noProof/>
          <w:sz w:val="28"/>
          <w:szCs w:val="28"/>
        </w:rPr>
      </w:pPr>
    </w:p>
    <w:p w14:paraId="1BD53CA5" w14:textId="58F95530" w:rsidR="007A0200" w:rsidRDefault="00131FAE" w:rsidP="00AE5002">
      <w:pPr>
        <w:pStyle w:val="NoSpacing"/>
        <w:rPr>
          <w:noProof/>
          <w:sz w:val="28"/>
          <w:szCs w:val="28"/>
        </w:rPr>
      </w:pPr>
      <w:r w:rsidRPr="007A0200">
        <w:rPr>
          <w:noProof/>
        </w:rPr>
        <w:lastRenderedPageBreak/>
        <mc:AlternateContent>
          <mc:Choice Requires="wps">
            <w:drawing>
              <wp:anchor distT="0" distB="0" distL="114300" distR="114300" simplePos="0" relativeHeight="251658307" behindDoc="0" locked="0" layoutInCell="1" allowOverlap="1" wp14:anchorId="3F0343C5" wp14:editId="35D7A50B">
                <wp:simplePos x="0" y="0"/>
                <wp:positionH relativeFrom="column">
                  <wp:posOffset>3745230</wp:posOffset>
                </wp:positionH>
                <wp:positionV relativeFrom="paragraph">
                  <wp:posOffset>55880</wp:posOffset>
                </wp:positionV>
                <wp:extent cx="518160" cy="472440"/>
                <wp:effectExtent l="0" t="0" r="15240" b="22860"/>
                <wp:wrapNone/>
                <wp:docPr id="23566" name="Rounded Rectangle 6"/>
                <wp:cNvGraphicFramePr/>
                <a:graphic xmlns:a="http://schemas.openxmlformats.org/drawingml/2006/main">
                  <a:graphicData uri="http://schemas.microsoft.com/office/word/2010/wordprocessingShape">
                    <wps:wsp>
                      <wps:cNvSpPr/>
                      <wps:spPr>
                        <a:xfrm>
                          <a:off x="0" y="0"/>
                          <a:ext cx="518160" cy="472440"/>
                        </a:xfrm>
                        <a:prstGeom prst="roundRect">
                          <a:avLst/>
                        </a:prstGeom>
                        <a:noFill/>
                        <a:ln w="25400" cap="flat" cmpd="sng" algn="ctr">
                          <a:solidFill>
                            <a:srgbClr val="FF0000"/>
                          </a:solidFill>
                          <a:prstDash val="solid"/>
                        </a:ln>
                        <a:effectLst/>
                      </wps:spPr>
                      <wps:txbx>
                        <w:txbxContent>
                          <w:p w14:paraId="6C1535C5" w14:textId="77777777" w:rsidR="000346C3" w:rsidRDefault="000346C3" w:rsidP="007A020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F0343C5" id="_x0000_s1036" style="position:absolute;margin-left:294.9pt;margin-top:4.4pt;width:40.8pt;height:37.2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" filled="f" strokecolor="red" strokeweight="2pt">
                <v:textbox>
                  <w:txbxContent>
                    <w:p w14:paraId="6C1535C5" w14:textId="77777777" w:rsidR="000346C3" w:rsidRDefault="000346C3" w:rsidP="007A0200">
                      <w:pPr>
                        <w:jc w:val="center"/>
                      </w:pPr>
                    </w:p>
                  </w:txbxContent>
                </v:textbox>
              </v:roundrect>
            </w:pict>
          </mc:Fallback>
        </mc:AlternateContent>
      </w:r>
      <w:r w:rsidRPr="00056DD0">
        <w:rPr>
          <w:noProof/>
          <w:sz w:val="28"/>
          <w:szCs w:val="28"/>
        </w:rPr>
        <w:drawing>
          <wp:inline distT="0" distB="0" distL="0" distR="0" wp14:anchorId="4E8D0413" wp14:editId="3FF2F8C1">
            <wp:extent cx="5095875" cy="2130903"/>
            <wp:effectExtent l="0" t="0" r="0" b="3175"/>
            <wp:docPr id="20491" name="Picture 204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 name="Picture 20491" descr="Graphical user interface, application&#10;&#10;Description automatically generated"/>
                    <pic:cNvPicPr/>
                  </pic:nvPicPr>
                  <pic:blipFill>
                    <a:blip r:embed="rId81"/>
                    <a:stretch>
                      <a:fillRect/>
                    </a:stretch>
                  </pic:blipFill>
                  <pic:spPr>
                    <a:xfrm>
                      <a:off x="0" y="0"/>
                      <a:ext cx="5095875" cy="2130903"/>
                    </a:xfrm>
                    <a:prstGeom prst="rect">
                      <a:avLst/>
                    </a:prstGeom>
                  </pic:spPr>
                </pic:pic>
              </a:graphicData>
            </a:graphic>
          </wp:inline>
        </w:drawing>
      </w:r>
    </w:p>
    <w:p w14:paraId="56B88E03" w14:textId="42D0A290" w:rsidR="00056DD0" w:rsidRDefault="00056DD0" w:rsidP="00AE5002">
      <w:pPr>
        <w:pStyle w:val="NoSpacing"/>
        <w:rPr>
          <w:noProof/>
          <w:sz w:val="28"/>
          <w:szCs w:val="28"/>
        </w:rPr>
      </w:pPr>
    </w:p>
    <w:p w14:paraId="04BCA4FB" w14:textId="77777777" w:rsidR="007A0200" w:rsidRDefault="007A0200" w:rsidP="00AE5002">
      <w:pPr>
        <w:pStyle w:val="NoSpacing"/>
        <w:rPr>
          <w:noProof/>
          <w:sz w:val="28"/>
          <w:szCs w:val="28"/>
        </w:rPr>
      </w:pPr>
    </w:p>
    <w:p w14:paraId="4CBA81DC" w14:textId="77777777" w:rsidR="00EF7E60" w:rsidRPr="00272D5F" w:rsidRDefault="00EF7E60" w:rsidP="00AE5002">
      <w:pPr>
        <w:pStyle w:val="NoSpacing"/>
        <w:rPr>
          <w:b/>
          <w:noProof/>
          <w:sz w:val="32"/>
          <w:szCs w:val="32"/>
          <w:u w:val="single"/>
        </w:rPr>
      </w:pPr>
      <w:r w:rsidRPr="00272D5F">
        <w:rPr>
          <w:b/>
          <w:noProof/>
          <w:sz w:val="32"/>
          <w:szCs w:val="32"/>
          <w:u w:val="single"/>
        </w:rPr>
        <w:t>Distributing Budget Type 4000</w:t>
      </w:r>
    </w:p>
    <w:p w14:paraId="2A14BA00" w14:textId="385B472C" w:rsidR="00EF7E60" w:rsidRDefault="00EF7E60" w:rsidP="00AE5002">
      <w:pPr>
        <w:pStyle w:val="NoSpacing"/>
        <w:rPr>
          <w:noProof/>
          <w:sz w:val="28"/>
          <w:szCs w:val="28"/>
        </w:rPr>
      </w:pPr>
    </w:p>
    <w:p w14:paraId="78306D1C" w14:textId="54CD3965" w:rsidR="006C7B82" w:rsidRDefault="00674DE0" w:rsidP="003817B0">
      <w:pPr>
        <w:pStyle w:val="NoSpacing"/>
        <w:rPr>
          <w:noProof/>
          <w:sz w:val="28"/>
          <w:szCs w:val="28"/>
        </w:rPr>
      </w:pPr>
      <w:r>
        <w:rPr>
          <w:noProof/>
          <w:sz w:val="28"/>
          <w:szCs w:val="28"/>
        </w:rPr>
        <w:t>O</w:t>
      </w:r>
      <w:r w:rsidR="00F54BD1">
        <w:rPr>
          <w:noProof/>
          <w:sz w:val="28"/>
          <w:szCs w:val="28"/>
        </w:rPr>
        <w:t xml:space="preserve">n the </w:t>
      </w:r>
      <w:r w:rsidR="00F54BD1" w:rsidRPr="00F54BD1">
        <w:rPr>
          <w:b/>
          <w:noProof/>
          <w:sz w:val="28"/>
          <w:szCs w:val="28"/>
        </w:rPr>
        <w:t>Distributions</w:t>
      </w:r>
      <w:r w:rsidR="00F54BD1">
        <w:rPr>
          <w:noProof/>
          <w:sz w:val="28"/>
          <w:szCs w:val="28"/>
        </w:rPr>
        <w:t xml:space="preserve"> tab, i</w:t>
      </w:r>
      <w:r w:rsidR="003817B0">
        <w:rPr>
          <w:noProof/>
          <w:sz w:val="28"/>
          <w:szCs w:val="28"/>
        </w:rPr>
        <w:t xml:space="preserve">f no Type 4000 appears, click </w:t>
      </w:r>
      <w:r w:rsidR="003817B0" w:rsidRPr="006C7B82">
        <w:rPr>
          <w:b/>
          <w:noProof/>
          <w:sz w:val="28"/>
          <w:szCs w:val="28"/>
        </w:rPr>
        <w:t>Add Receiving Fund and Type</w:t>
      </w:r>
      <w:r w:rsidR="003817B0">
        <w:rPr>
          <w:noProof/>
          <w:sz w:val="28"/>
          <w:szCs w:val="28"/>
        </w:rPr>
        <w:t xml:space="preserve">.  </w:t>
      </w:r>
      <w:r w:rsidR="00590A2D">
        <w:rPr>
          <w:noProof/>
          <w:sz w:val="28"/>
          <w:szCs w:val="28"/>
        </w:rPr>
        <w:t xml:space="preserve">In the Add a Distribution Column box, use the drop downs to </w:t>
      </w:r>
      <w:r w:rsidR="00F54BD1">
        <w:rPr>
          <w:noProof/>
          <w:sz w:val="28"/>
          <w:szCs w:val="28"/>
        </w:rPr>
        <w:t>select</w:t>
      </w:r>
      <w:r w:rsidR="00590A2D">
        <w:rPr>
          <w:noProof/>
          <w:sz w:val="28"/>
          <w:szCs w:val="28"/>
        </w:rPr>
        <w:t xml:space="preserve"> </w:t>
      </w:r>
      <w:r w:rsidR="00590A2D" w:rsidRPr="00590A2D">
        <w:rPr>
          <w:b/>
          <w:noProof/>
          <w:sz w:val="28"/>
          <w:szCs w:val="28"/>
        </w:rPr>
        <w:t>Budget Type</w:t>
      </w:r>
      <w:r w:rsidR="00F54BD1">
        <w:rPr>
          <w:b/>
          <w:noProof/>
          <w:sz w:val="28"/>
          <w:szCs w:val="28"/>
        </w:rPr>
        <w:t xml:space="preserve"> 4000</w:t>
      </w:r>
      <w:r>
        <w:rPr>
          <w:noProof/>
          <w:sz w:val="28"/>
          <w:szCs w:val="28"/>
        </w:rPr>
        <w:t xml:space="preserve">. </w:t>
      </w:r>
      <w:r w:rsidR="00F54BD1">
        <w:rPr>
          <w:noProof/>
          <w:sz w:val="28"/>
          <w:szCs w:val="28"/>
        </w:rPr>
        <w:t>The receiving fund will automatically be set to the sending fund.</w:t>
      </w:r>
    </w:p>
    <w:p w14:paraId="74D6C693" w14:textId="3C9588B4" w:rsidR="00EB753E" w:rsidRDefault="00674DE0" w:rsidP="003817B0">
      <w:pPr>
        <w:pStyle w:val="NoSpacing"/>
        <w:rPr>
          <w:b/>
          <w:noProof/>
          <w:sz w:val="28"/>
          <w:szCs w:val="28"/>
        </w:rPr>
      </w:pPr>
      <w:r>
        <w:rPr>
          <w:noProof/>
          <w:sz w:val="28"/>
          <w:szCs w:val="28"/>
        </w:rPr>
        <w:t xml:space="preserve">Then click </w:t>
      </w:r>
      <w:r w:rsidRPr="00590A2D">
        <w:rPr>
          <w:b/>
          <w:noProof/>
          <w:sz w:val="28"/>
          <w:szCs w:val="28"/>
        </w:rPr>
        <w:t>OK</w:t>
      </w:r>
      <w:r>
        <w:rPr>
          <w:b/>
          <w:noProof/>
          <w:sz w:val="28"/>
          <w:szCs w:val="28"/>
        </w:rPr>
        <w:t>.</w:t>
      </w:r>
    </w:p>
    <w:p w14:paraId="7F2DA954" w14:textId="15C5E850" w:rsidR="00CA1FCA" w:rsidRDefault="00CA1FCA" w:rsidP="003817B0">
      <w:pPr>
        <w:pStyle w:val="NoSpacing"/>
        <w:rPr>
          <w:b/>
          <w:noProof/>
          <w:sz w:val="28"/>
          <w:szCs w:val="28"/>
        </w:rPr>
      </w:pPr>
    </w:p>
    <w:p w14:paraId="646E1502" w14:textId="26E4A84B" w:rsidR="00CA1FCA" w:rsidRDefault="00CA1FCA" w:rsidP="003817B0">
      <w:pPr>
        <w:pStyle w:val="NoSpacing"/>
        <w:rPr>
          <w:b/>
          <w:noProof/>
          <w:sz w:val="28"/>
          <w:szCs w:val="28"/>
        </w:rPr>
      </w:pPr>
      <w:r w:rsidRPr="00590A2D">
        <w:rPr>
          <w:noProof/>
        </w:rPr>
        <mc:AlternateContent>
          <mc:Choice Requires="wps">
            <w:drawing>
              <wp:anchor distT="0" distB="0" distL="114300" distR="114300" simplePos="0" relativeHeight="251658309" behindDoc="0" locked="0" layoutInCell="1" allowOverlap="1" wp14:anchorId="02897F5C" wp14:editId="2FDCD96F">
                <wp:simplePos x="0" y="0"/>
                <wp:positionH relativeFrom="column">
                  <wp:posOffset>4170896</wp:posOffset>
                </wp:positionH>
                <wp:positionV relativeFrom="paragraph">
                  <wp:posOffset>2787772</wp:posOffset>
                </wp:positionV>
                <wp:extent cx="754380" cy="259080"/>
                <wp:effectExtent l="0" t="0" r="26670" b="26670"/>
                <wp:wrapNone/>
                <wp:docPr id="23570" name="Rounded Rectangle 6"/>
                <wp:cNvGraphicFramePr/>
                <a:graphic xmlns:a="http://schemas.openxmlformats.org/drawingml/2006/main">
                  <a:graphicData uri="http://schemas.microsoft.com/office/word/2010/wordprocessingShape">
                    <wps:wsp>
                      <wps:cNvSpPr/>
                      <wps:spPr>
                        <a:xfrm>
                          <a:off x="0" y="0"/>
                          <a:ext cx="754380" cy="259080"/>
                        </a:xfrm>
                        <a:prstGeom prst="roundRect">
                          <a:avLst/>
                        </a:prstGeom>
                        <a:noFill/>
                        <a:ln w="25400" cap="flat" cmpd="sng" algn="ctr">
                          <a:solidFill>
                            <a:srgbClr val="FF0000"/>
                          </a:solidFill>
                          <a:prstDash val="solid"/>
                        </a:ln>
                        <a:effectLst/>
                      </wps:spPr>
                      <wps:txbx>
                        <w:txbxContent>
                          <w:p w14:paraId="54E3BA6C" w14:textId="77777777" w:rsidR="000346C3" w:rsidRDefault="000346C3" w:rsidP="00590A2D">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2897F5C" id="_x0000_s1037" style="position:absolute;margin-left:328.4pt;margin-top:219.5pt;width:59.4pt;height:20.4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" filled="f" strokecolor="red" strokeweight="2pt">
                <v:textbox>
                  <w:txbxContent>
                    <w:p w14:paraId="54E3BA6C" w14:textId="77777777" w:rsidR="000346C3" w:rsidRDefault="000346C3" w:rsidP="00590A2D">
                      <w:pPr>
                        <w:jc w:val="center"/>
                      </w:pPr>
                    </w:p>
                  </w:txbxContent>
                </v:textbox>
              </v:roundrect>
            </w:pict>
          </mc:Fallback>
        </mc:AlternateContent>
      </w:r>
      <w:r w:rsidRPr="00590A2D">
        <w:rPr>
          <w:noProof/>
        </w:rPr>
        <mc:AlternateContent>
          <mc:Choice Requires="wps">
            <w:drawing>
              <wp:anchor distT="0" distB="0" distL="114300" distR="114300" simplePos="0" relativeHeight="251658310" behindDoc="0" locked="0" layoutInCell="1" allowOverlap="1" wp14:anchorId="6C6D14A3" wp14:editId="2D1915A5">
                <wp:simplePos x="0" y="0"/>
                <wp:positionH relativeFrom="column">
                  <wp:posOffset>3900791</wp:posOffset>
                </wp:positionH>
                <wp:positionV relativeFrom="paragraph">
                  <wp:posOffset>2027082</wp:posOffset>
                </wp:positionV>
                <wp:extent cx="1089660" cy="205740"/>
                <wp:effectExtent l="0" t="0" r="15240" b="22860"/>
                <wp:wrapNone/>
                <wp:docPr id="23572" name="Rounded Rectangle 6"/>
                <wp:cNvGraphicFramePr/>
                <a:graphic xmlns:a="http://schemas.openxmlformats.org/drawingml/2006/main">
                  <a:graphicData uri="http://schemas.microsoft.com/office/word/2010/wordprocessingShape">
                    <wps:wsp>
                      <wps:cNvSpPr/>
                      <wps:spPr>
                        <a:xfrm>
                          <a:off x="0" y="0"/>
                          <a:ext cx="1089660" cy="205740"/>
                        </a:xfrm>
                        <a:prstGeom prst="roundRect">
                          <a:avLst/>
                        </a:prstGeom>
                        <a:noFill/>
                        <a:ln w="25400" cap="flat" cmpd="sng" algn="ctr">
                          <a:solidFill>
                            <a:srgbClr val="FF0000"/>
                          </a:solidFill>
                          <a:prstDash val="solid"/>
                        </a:ln>
                        <a:effectLst/>
                      </wps:spPr>
                      <wps:txbx>
                        <w:txbxContent>
                          <w:p w14:paraId="473AF417" w14:textId="77777777" w:rsidR="000346C3" w:rsidRDefault="000346C3" w:rsidP="00590A2D">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C6D14A3" id="_x0000_s1038" style="position:absolute;margin-left:307.15pt;margin-top:159.6pt;width:85.8pt;height:16.2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" filled="f" strokecolor="red" strokeweight="2pt">
                <v:textbox>
                  <w:txbxContent>
                    <w:p w14:paraId="473AF417" w14:textId="77777777" w:rsidR="000346C3" w:rsidRDefault="000346C3" w:rsidP="00590A2D">
                      <w:pPr>
                        <w:jc w:val="center"/>
                      </w:pPr>
                    </w:p>
                  </w:txbxContent>
                </v:textbox>
              </v:roundrect>
            </w:pict>
          </mc:Fallback>
        </mc:AlternateContent>
      </w:r>
      <w:r w:rsidRPr="00590A2D">
        <w:rPr>
          <w:noProof/>
        </w:rPr>
        <mc:AlternateContent>
          <mc:Choice Requires="wps">
            <w:drawing>
              <wp:anchor distT="0" distB="0" distL="114300" distR="114300" simplePos="0" relativeHeight="251658308" behindDoc="0" locked="0" layoutInCell="1" allowOverlap="1" wp14:anchorId="1B8E4492" wp14:editId="37FE4F50">
                <wp:simplePos x="0" y="0"/>
                <wp:positionH relativeFrom="column">
                  <wp:posOffset>891026</wp:posOffset>
                </wp:positionH>
                <wp:positionV relativeFrom="paragraph">
                  <wp:posOffset>69174</wp:posOffset>
                </wp:positionV>
                <wp:extent cx="1089660" cy="205740"/>
                <wp:effectExtent l="0" t="0" r="15240" b="22860"/>
                <wp:wrapNone/>
                <wp:docPr id="23569" name="Rounded Rectangle 6"/>
                <wp:cNvGraphicFramePr/>
                <a:graphic xmlns:a="http://schemas.openxmlformats.org/drawingml/2006/main">
                  <a:graphicData uri="http://schemas.microsoft.com/office/word/2010/wordprocessingShape">
                    <wps:wsp>
                      <wps:cNvSpPr/>
                      <wps:spPr>
                        <a:xfrm>
                          <a:off x="0" y="0"/>
                          <a:ext cx="1089660" cy="205740"/>
                        </a:xfrm>
                        <a:prstGeom prst="roundRect">
                          <a:avLst/>
                        </a:prstGeom>
                        <a:noFill/>
                        <a:ln w="25400" cap="flat" cmpd="sng" algn="ctr">
                          <a:solidFill>
                            <a:srgbClr val="FF0000"/>
                          </a:solidFill>
                          <a:prstDash val="solid"/>
                        </a:ln>
                        <a:effectLst/>
                      </wps:spPr>
                      <wps:txbx>
                        <w:txbxContent>
                          <w:p w14:paraId="09D5D9C6" w14:textId="77777777" w:rsidR="000346C3" w:rsidRDefault="000346C3" w:rsidP="00590A2D">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B8E4492" id="_x0000_s1039" style="position:absolute;margin-left:70.15pt;margin-top:5.45pt;width:85.8pt;height:16.2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" filled="f" strokecolor="red" strokeweight="2pt">
                <v:textbox>
                  <w:txbxContent>
                    <w:p w14:paraId="09D5D9C6" w14:textId="77777777" w:rsidR="000346C3" w:rsidRDefault="000346C3" w:rsidP="00590A2D">
                      <w:pPr>
                        <w:jc w:val="center"/>
                      </w:pPr>
                    </w:p>
                  </w:txbxContent>
                </v:textbox>
              </v:roundrect>
            </w:pict>
          </mc:Fallback>
        </mc:AlternateContent>
      </w:r>
      <w:r w:rsidRPr="00CA1FCA">
        <w:rPr>
          <w:b/>
          <w:noProof/>
          <w:sz w:val="28"/>
          <w:szCs w:val="28"/>
        </w:rPr>
        <w:drawing>
          <wp:inline distT="0" distB="0" distL="0" distR="0" wp14:anchorId="5F772B0E" wp14:editId="610DC082">
            <wp:extent cx="5943600" cy="3114040"/>
            <wp:effectExtent l="0" t="0" r="0" b="0"/>
            <wp:docPr id="20492" name="Pictur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114040"/>
                    </a:xfrm>
                    <a:prstGeom prst="rect">
                      <a:avLst/>
                    </a:prstGeom>
                  </pic:spPr>
                </pic:pic>
              </a:graphicData>
            </a:graphic>
          </wp:inline>
        </w:drawing>
      </w:r>
    </w:p>
    <w:p w14:paraId="3BB976C4" w14:textId="30E22BD6" w:rsidR="00674DE0" w:rsidRDefault="00674DE0" w:rsidP="003817B0">
      <w:pPr>
        <w:pStyle w:val="NoSpacing"/>
        <w:rPr>
          <w:noProof/>
          <w:sz w:val="28"/>
          <w:szCs w:val="28"/>
        </w:rPr>
      </w:pPr>
    </w:p>
    <w:p w14:paraId="6E8CFBE5" w14:textId="2152ECF1" w:rsidR="00590A2D" w:rsidRDefault="00590A2D" w:rsidP="003817B0">
      <w:pPr>
        <w:pStyle w:val="NoSpacing"/>
        <w:rPr>
          <w:noProof/>
          <w:sz w:val="28"/>
          <w:szCs w:val="28"/>
        </w:rPr>
      </w:pPr>
    </w:p>
    <w:p w14:paraId="6C104988" w14:textId="77777777" w:rsidR="00EB753E" w:rsidRDefault="00EB753E" w:rsidP="003817B0">
      <w:pPr>
        <w:pStyle w:val="NoSpacing"/>
        <w:rPr>
          <w:noProof/>
          <w:sz w:val="28"/>
          <w:szCs w:val="28"/>
        </w:rPr>
      </w:pPr>
    </w:p>
    <w:p w14:paraId="47E1E6FC" w14:textId="36AED3FF" w:rsidR="006C7B82" w:rsidRDefault="006C7B82" w:rsidP="003817B0">
      <w:pPr>
        <w:pStyle w:val="NoSpacing"/>
        <w:rPr>
          <w:noProof/>
          <w:sz w:val="28"/>
          <w:szCs w:val="28"/>
        </w:rPr>
      </w:pPr>
      <w:r w:rsidRPr="000B45C5">
        <w:rPr>
          <w:b/>
          <w:noProof/>
          <w:sz w:val="32"/>
          <w:szCs w:val="32"/>
        </w:rPr>
        <w:lastRenderedPageBreak/>
        <w:t>Helpful Hint:</w:t>
      </w:r>
      <w:r w:rsidRPr="000B45C5">
        <w:rPr>
          <w:noProof/>
          <w:sz w:val="28"/>
          <w:szCs w:val="28"/>
        </w:rPr>
        <w:t xml:space="preserve">  </w:t>
      </w:r>
      <w:r w:rsidRPr="00594136">
        <w:rPr>
          <w:noProof/>
          <w:sz w:val="28"/>
          <w:szCs w:val="28"/>
        </w:rPr>
        <w:t xml:space="preserve">The Receiving Fund should always match the sending fund on this screen UNLESS you </w:t>
      </w:r>
      <w:r w:rsidRPr="00A728B8">
        <w:rPr>
          <w:noProof/>
          <w:sz w:val="28"/>
          <w:szCs w:val="28"/>
        </w:rPr>
        <w:t xml:space="preserve">have direct charges to another fund (see page </w:t>
      </w:r>
      <w:r w:rsidR="000B45C5" w:rsidRPr="00A728B8">
        <w:rPr>
          <w:noProof/>
          <w:sz w:val="28"/>
          <w:szCs w:val="28"/>
        </w:rPr>
        <w:t>5</w:t>
      </w:r>
      <w:r w:rsidR="00594136" w:rsidRPr="00A728B8">
        <w:rPr>
          <w:noProof/>
          <w:sz w:val="28"/>
          <w:szCs w:val="28"/>
        </w:rPr>
        <w:t>6</w:t>
      </w:r>
      <w:r w:rsidRPr="00A728B8">
        <w:rPr>
          <w:noProof/>
          <w:sz w:val="28"/>
          <w:szCs w:val="28"/>
        </w:rPr>
        <w:t xml:space="preserve"> for instructions for Direct Charges).</w:t>
      </w:r>
      <w:r>
        <w:rPr>
          <w:noProof/>
          <w:sz w:val="28"/>
          <w:szCs w:val="28"/>
        </w:rPr>
        <w:t xml:space="preserve">  </w:t>
      </w:r>
    </w:p>
    <w:p w14:paraId="40671FB3" w14:textId="0A3F984D" w:rsidR="003817B0" w:rsidRDefault="003817B0" w:rsidP="003817B0">
      <w:pPr>
        <w:pStyle w:val="NoSpacing"/>
        <w:rPr>
          <w:noProof/>
          <w:sz w:val="28"/>
          <w:szCs w:val="28"/>
        </w:rPr>
      </w:pPr>
    </w:p>
    <w:p w14:paraId="729694A7" w14:textId="463D4E63" w:rsidR="007F7DED" w:rsidRDefault="007F7DED" w:rsidP="007F7DED">
      <w:pPr>
        <w:pStyle w:val="NoSpacing"/>
        <w:rPr>
          <w:noProof/>
          <w:sz w:val="28"/>
          <w:szCs w:val="28"/>
        </w:rPr>
      </w:pPr>
      <w:r>
        <w:rPr>
          <w:noProof/>
          <w:sz w:val="28"/>
          <w:szCs w:val="28"/>
        </w:rPr>
        <w:t xml:space="preserve">Two new columns are added.  Enter a percentage in the </w:t>
      </w:r>
      <w:r w:rsidRPr="00590A2D">
        <w:rPr>
          <w:b/>
          <w:noProof/>
          <w:sz w:val="28"/>
          <w:szCs w:val="28"/>
        </w:rPr>
        <w:t>% of Orig Amt</w:t>
      </w:r>
      <w:r>
        <w:rPr>
          <w:noProof/>
          <w:sz w:val="28"/>
          <w:szCs w:val="28"/>
        </w:rPr>
        <w:t xml:space="preserve"> column or total dollar amount in the </w:t>
      </w:r>
      <w:r w:rsidRPr="00590A2D">
        <w:rPr>
          <w:b/>
          <w:noProof/>
          <w:sz w:val="28"/>
          <w:szCs w:val="28"/>
        </w:rPr>
        <w:t>Amount</w:t>
      </w:r>
      <w:r>
        <w:rPr>
          <w:noProof/>
          <w:sz w:val="28"/>
          <w:szCs w:val="28"/>
        </w:rPr>
        <w:t xml:space="preserve"> column.  The amounts entered reflect the amounts that will be transferred via a CI92 transfer to </w:t>
      </w:r>
      <w:r w:rsidR="00BA59AB">
        <w:rPr>
          <w:noProof/>
          <w:sz w:val="28"/>
          <w:szCs w:val="28"/>
        </w:rPr>
        <w:t>other state</w:t>
      </w:r>
      <w:r>
        <w:rPr>
          <w:noProof/>
          <w:sz w:val="28"/>
          <w:szCs w:val="28"/>
        </w:rPr>
        <w:t xml:space="preserve"> funds.  </w:t>
      </w:r>
      <w:r w:rsidR="00BA59AB">
        <w:rPr>
          <w:noProof/>
          <w:sz w:val="28"/>
          <w:szCs w:val="28"/>
        </w:rPr>
        <w:t xml:space="preserve">Enter the </w:t>
      </w:r>
      <w:r w:rsidR="00BA59AB" w:rsidRPr="000D47B6">
        <w:rPr>
          <w:b/>
          <w:noProof/>
          <w:sz w:val="28"/>
          <w:szCs w:val="28"/>
        </w:rPr>
        <w:t>total</w:t>
      </w:r>
      <w:r w:rsidR="00BA59AB">
        <w:rPr>
          <w:noProof/>
          <w:sz w:val="28"/>
          <w:szCs w:val="28"/>
        </w:rPr>
        <w:t xml:space="preserve"> amount of other state funds.  </w:t>
      </w:r>
    </w:p>
    <w:p w14:paraId="44C271DA" w14:textId="77777777" w:rsidR="007F7DED" w:rsidRDefault="007F7DED" w:rsidP="003817B0">
      <w:pPr>
        <w:pStyle w:val="NoSpacing"/>
        <w:rPr>
          <w:noProof/>
          <w:sz w:val="28"/>
          <w:szCs w:val="28"/>
        </w:rPr>
      </w:pPr>
    </w:p>
    <w:p w14:paraId="2BC789DE" w14:textId="2100C54B" w:rsidR="00C2246E" w:rsidRDefault="00C2246E" w:rsidP="003817B0">
      <w:pPr>
        <w:pStyle w:val="NoSpacing"/>
        <w:rPr>
          <w:noProof/>
          <w:sz w:val="28"/>
          <w:szCs w:val="28"/>
        </w:rPr>
      </w:pPr>
    </w:p>
    <w:p w14:paraId="359D9834" w14:textId="306B6D9F" w:rsidR="00C2246E" w:rsidRDefault="00C2246E" w:rsidP="003817B0">
      <w:pPr>
        <w:pStyle w:val="NoSpacing"/>
        <w:rPr>
          <w:noProof/>
          <w:sz w:val="28"/>
          <w:szCs w:val="28"/>
        </w:rPr>
      </w:pPr>
      <w:r>
        <w:rPr>
          <w:noProof/>
        </w:rPr>
        <mc:AlternateContent>
          <mc:Choice Requires="wps">
            <w:drawing>
              <wp:anchor distT="0" distB="0" distL="114300" distR="114300" simplePos="0" relativeHeight="251658267" behindDoc="0" locked="0" layoutInCell="1" allowOverlap="1" wp14:anchorId="39CBE104" wp14:editId="4BFE783E">
                <wp:simplePos x="0" y="0"/>
                <wp:positionH relativeFrom="margin">
                  <wp:posOffset>5029200</wp:posOffset>
                </wp:positionH>
                <wp:positionV relativeFrom="paragraph">
                  <wp:posOffset>1681899</wp:posOffset>
                </wp:positionV>
                <wp:extent cx="671209" cy="373245"/>
                <wp:effectExtent l="0" t="0" r="14605" b="27305"/>
                <wp:wrapNone/>
                <wp:docPr id="21508" name="Rounded Rectangle 6"/>
                <wp:cNvGraphicFramePr/>
                <a:graphic xmlns:a="http://schemas.openxmlformats.org/drawingml/2006/main">
                  <a:graphicData uri="http://schemas.microsoft.com/office/word/2010/wordprocessingShape">
                    <wps:wsp>
                      <wps:cNvSpPr/>
                      <wps:spPr>
                        <a:xfrm>
                          <a:off x="0" y="0"/>
                          <a:ext cx="671209" cy="373245"/>
                        </a:xfrm>
                        <a:prstGeom prst="roundRect">
                          <a:avLst/>
                        </a:prstGeom>
                        <a:noFill/>
                        <a:ln w="25400" cap="flat" cmpd="sng" algn="ctr">
                          <a:solidFill>
                            <a:srgbClr val="FF0000"/>
                          </a:solidFill>
                          <a:prstDash val="solid"/>
                        </a:ln>
                        <a:effectLst/>
                      </wps:spPr>
                      <wps:txbx>
                        <w:txbxContent>
                          <w:p w14:paraId="35578D3A" w14:textId="77777777" w:rsidR="000346C3" w:rsidRDefault="000346C3" w:rsidP="00242D2F">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9CBE104" id="_x0000_s1040" style="position:absolute;margin-left:396pt;margin-top:132.45pt;width:52.85pt;height:29.4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" filled="f" strokecolor="red" strokeweight="2pt">
                <v:textbox>
                  <w:txbxContent>
                    <w:p w14:paraId="35578D3A" w14:textId="77777777" w:rsidR="000346C3" w:rsidRDefault="000346C3" w:rsidP="00242D2F">
                      <w:pPr>
                        <w:jc w:val="center"/>
                      </w:pPr>
                    </w:p>
                  </w:txbxContent>
                </v:textbox>
                <w10:wrap anchorx="margin"/>
              </v:roundrect>
            </w:pict>
          </mc:Fallback>
        </mc:AlternateContent>
      </w:r>
      <w:r w:rsidRPr="00C2246E">
        <w:rPr>
          <w:noProof/>
          <w:sz w:val="28"/>
          <w:szCs w:val="28"/>
        </w:rPr>
        <w:drawing>
          <wp:inline distT="0" distB="0" distL="0" distR="0" wp14:anchorId="73B9F2BA" wp14:editId="6C130D9E">
            <wp:extent cx="5943600" cy="2056130"/>
            <wp:effectExtent l="0" t="0" r="0" b="1270"/>
            <wp:docPr id="20493" name="Picture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056130"/>
                    </a:xfrm>
                    <a:prstGeom prst="rect">
                      <a:avLst/>
                    </a:prstGeom>
                  </pic:spPr>
                </pic:pic>
              </a:graphicData>
            </a:graphic>
          </wp:inline>
        </w:drawing>
      </w:r>
    </w:p>
    <w:p w14:paraId="12E051F6" w14:textId="2E5EB2F4" w:rsidR="00590A2D" w:rsidRDefault="00590A2D" w:rsidP="003817B0">
      <w:pPr>
        <w:pStyle w:val="NoSpacing"/>
        <w:rPr>
          <w:noProof/>
          <w:sz w:val="28"/>
          <w:szCs w:val="28"/>
        </w:rPr>
      </w:pPr>
    </w:p>
    <w:p w14:paraId="720B3EEC" w14:textId="77777777" w:rsidR="00520030" w:rsidRDefault="00520030" w:rsidP="00520030">
      <w:pPr>
        <w:pStyle w:val="NoSpacing"/>
        <w:rPr>
          <w:noProof/>
          <w:sz w:val="28"/>
          <w:szCs w:val="28"/>
        </w:rPr>
      </w:pPr>
      <w:r w:rsidRPr="009C6912">
        <w:rPr>
          <w:b/>
          <w:noProof/>
          <w:sz w:val="32"/>
          <w:szCs w:val="32"/>
        </w:rPr>
        <w:t>Helpful Hint:</w:t>
      </w:r>
      <w:r>
        <w:rPr>
          <w:noProof/>
          <w:sz w:val="28"/>
          <w:szCs w:val="28"/>
        </w:rPr>
        <w:t xml:space="preserve">  Indicate the other state fund that these costs are transferring to on the Transfer Distribution tab.</w:t>
      </w:r>
    </w:p>
    <w:p w14:paraId="020417A1" w14:textId="77777777" w:rsidR="00520030" w:rsidRDefault="00520030" w:rsidP="003817B0">
      <w:pPr>
        <w:pStyle w:val="NoSpacing"/>
        <w:rPr>
          <w:noProof/>
          <w:sz w:val="28"/>
          <w:szCs w:val="28"/>
        </w:rPr>
      </w:pPr>
    </w:p>
    <w:p w14:paraId="59A0D27C" w14:textId="3A0B7AC7" w:rsidR="003817B0" w:rsidRDefault="00332EA7" w:rsidP="003817B0">
      <w:pPr>
        <w:pStyle w:val="NoSpacing"/>
        <w:rPr>
          <w:noProof/>
          <w:sz w:val="28"/>
          <w:szCs w:val="28"/>
        </w:rPr>
      </w:pPr>
      <w:r>
        <w:rPr>
          <w:noProof/>
          <w:sz w:val="28"/>
          <w:szCs w:val="28"/>
        </w:rPr>
        <w:t>Once the info</w:t>
      </w:r>
      <w:r w:rsidR="00BD4CBF">
        <w:rPr>
          <w:noProof/>
          <w:sz w:val="28"/>
          <w:szCs w:val="28"/>
        </w:rPr>
        <w:t>r</w:t>
      </w:r>
      <w:r>
        <w:rPr>
          <w:noProof/>
          <w:sz w:val="28"/>
          <w:szCs w:val="28"/>
        </w:rPr>
        <w:t xml:space="preserve">mation is entered, click on </w:t>
      </w:r>
      <w:r w:rsidRPr="00332EA7">
        <w:rPr>
          <w:b/>
          <w:noProof/>
          <w:sz w:val="28"/>
          <w:szCs w:val="28"/>
        </w:rPr>
        <w:t>Calc and Check</w:t>
      </w:r>
      <w:r>
        <w:rPr>
          <w:b/>
          <w:noProof/>
          <w:sz w:val="28"/>
          <w:szCs w:val="28"/>
        </w:rPr>
        <w:t>.</w:t>
      </w:r>
      <w:r w:rsidR="00242D2F">
        <w:rPr>
          <w:noProof/>
          <w:sz w:val="28"/>
          <w:szCs w:val="28"/>
        </w:rPr>
        <w:t xml:space="preserve">   </w:t>
      </w:r>
    </w:p>
    <w:p w14:paraId="09B7B43E" w14:textId="77777777" w:rsidR="00EF7E60" w:rsidRDefault="00EF7E60" w:rsidP="00AE5002">
      <w:pPr>
        <w:pStyle w:val="NoSpacing"/>
        <w:rPr>
          <w:noProof/>
          <w:sz w:val="28"/>
          <w:szCs w:val="28"/>
        </w:rPr>
      </w:pPr>
    </w:p>
    <w:p w14:paraId="644B2A0D" w14:textId="35041CB7" w:rsidR="00BD4CBF" w:rsidRDefault="00BD4CBF" w:rsidP="00AE5002">
      <w:pPr>
        <w:pStyle w:val="NoSpacing"/>
        <w:rPr>
          <w:noProof/>
          <w:sz w:val="28"/>
          <w:szCs w:val="28"/>
        </w:rPr>
      </w:pPr>
      <w:r w:rsidRPr="00332EA7">
        <w:rPr>
          <w:noProof/>
        </w:rPr>
        <mc:AlternateContent>
          <mc:Choice Requires="wps">
            <w:drawing>
              <wp:anchor distT="0" distB="0" distL="114300" distR="114300" simplePos="0" relativeHeight="251658311" behindDoc="0" locked="0" layoutInCell="1" allowOverlap="1" wp14:anchorId="6893E161" wp14:editId="1EF98B07">
                <wp:simplePos x="0" y="0"/>
                <wp:positionH relativeFrom="column">
                  <wp:posOffset>930289</wp:posOffset>
                </wp:positionH>
                <wp:positionV relativeFrom="paragraph">
                  <wp:posOffset>201903</wp:posOffset>
                </wp:positionV>
                <wp:extent cx="594360" cy="137160"/>
                <wp:effectExtent l="0" t="0" r="15240" b="15240"/>
                <wp:wrapNone/>
                <wp:docPr id="23575" name="Rounded Rectangle 6"/>
                <wp:cNvGraphicFramePr/>
                <a:graphic xmlns:a="http://schemas.openxmlformats.org/drawingml/2006/main">
                  <a:graphicData uri="http://schemas.microsoft.com/office/word/2010/wordprocessingShape">
                    <wps:wsp>
                      <wps:cNvSpPr/>
                      <wps:spPr>
                        <a:xfrm>
                          <a:off x="0" y="0"/>
                          <a:ext cx="594360" cy="137160"/>
                        </a:xfrm>
                        <a:prstGeom prst="roundRect">
                          <a:avLst/>
                        </a:prstGeom>
                        <a:noFill/>
                        <a:ln w="25400" cap="flat" cmpd="sng" algn="ctr">
                          <a:solidFill>
                            <a:srgbClr val="FF0000"/>
                          </a:solidFill>
                          <a:prstDash val="solid"/>
                        </a:ln>
                        <a:effectLst/>
                      </wps:spPr>
                      <wps:txbx>
                        <w:txbxContent>
                          <w:p w14:paraId="35A16C25" w14:textId="77777777" w:rsidR="000346C3" w:rsidRDefault="000346C3" w:rsidP="00332EA7">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893E161" id="_x0000_s1041" style="position:absolute;margin-left:73.25pt;margin-top:15.9pt;width:46.8pt;height:10.8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" filled="f" strokecolor="red" strokeweight="2pt">
                <v:textbox>
                  <w:txbxContent>
                    <w:p w14:paraId="35A16C25" w14:textId="77777777" w:rsidR="000346C3" w:rsidRDefault="000346C3" w:rsidP="00332EA7">
                      <w:pPr>
                        <w:jc w:val="center"/>
                      </w:pPr>
                    </w:p>
                  </w:txbxContent>
                </v:textbox>
              </v:roundrect>
            </w:pict>
          </mc:Fallback>
        </mc:AlternateContent>
      </w:r>
      <w:r w:rsidRPr="00BD4CBF">
        <w:rPr>
          <w:noProof/>
          <w:sz w:val="28"/>
          <w:szCs w:val="28"/>
        </w:rPr>
        <w:drawing>
          <wp:inline distT="0" distB="0" distL="0" distR="0" wp14:anchorId="3008C6B8" wp14:editId="0E9BA724">
            <wp:extent cx="5943600" cy="2301875"/>
            <wp:effectExtent l="0" t="0" r="0" b="3175"/>
            <wp:docPr id="20494" name="Picture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301875"/>
                    </a:xfrm>
                    <a:prstGeom prst="rect">
                      <a:avLst/>
                    </a:prstGeom>
                  </pic:spPr>
                </pic:pic>
              </a:graphicData>
            </a:graphic>
          </wp:inline>
        </w:drawing>
      </w:r>
    </w:p>
    <w:p w14:paraId="308E3E3B" w14:textId="77777777" w:rsidR="00BD4CBF" w:rsidRDefault="00BD4CBF" w:rsidP="00AE5002">
      <w:pPr>
        <w:pStyle w:val="NoSpacing"/>
        <w:rPr>
          <w:noProof/>
          <w:sz w:val="28"/>
          <w:szCs w:val="28"/>
        </w:rPr>
      </w:pPr>
    </w:p>
    <w:p w14:paraId="07E4FCD7" w14:textId="548C971E" w:rsidR="00332EA7" w:rsidRDefault="00332EA7" w:rsidP="00AE5002">
      <w:pPr>
        <w:pStyle w:val="NoSpacing"/>
        <w:rPr>
          <w:noProof/>
          <w:sz w:val="28"/>
          <w:szCs w:val="28"/>
        </w:rPr>
      </w:pPr>
      <w:r>
        <w:rPr>
          <w:noProof/>
          <w:sz w:val="28"/>
          <w:szCs w:val="28"/>
        </w:rPr>
        <w:t xml:space="preserve">If all validations are passed, you will receive the following.  Click on </w:t>
      </w:r>
      <w:r w:rsidRPr="00332EA7">
        <w:rPr>
          <w:b/>
          <w:noProof/>
          <w:sz w:val="28"/>
          <w:szCs w:val="28"/>
        </w:rPr>
        <w:t>OK</w:t>
      </w:r>
      <w:r>
        <w:rPr>
          <w:noProof/>
          <w:sz w:val="28"/>
          <w:szCs w:val="28"/>
        </w:rPr>
        <w:t xml:space="preserve">.  </w:t>
      </w:r>
    </w:p>
    <w:p w14:paraId="7EA94D52" w14:textId="713F4948" w:rsidR="00332EA7" w:rsidRDefault="00BD4CBF" w:rsidP="00AE5002">
      <w:pPr>
        <w:pStyle w:val="NoSpacing"/>
        <w:rPr>
          <w:noProof/>
          <w:sz w:val="28"/>
          <w:szCs w:val="28"/>
        </w:rPr>
      </w:pPr>
      <w:r w:rsidRPr="00332EA7">
        <w:rPr>
          <w:noProof/>
        </w:rPr>
        <w:lastRenderedPageBreak/>
        <mc:AlternateContent>
          <mc:Choice Requires="wps">
            <w:drawing>
              <wp:anchor distT="0" distB="0" distL="114300" distR="114300" simplePos="0" relativeHeight="251658344" behindDoc="0" locked="0" layoutInCell="1" allowOverlap="1" wp14:anchorId="23EB5248" wp14:editId="6C067DD7">
                <wp:simplePos x="0" y="0"/>
                <wp:positionH relativeFrom="column">
                  <wp:posOffset>1828800</wp:posOffset>
                </wp:positionH>
                <wp:positionV relativeFrom="paragraph">
                  <wp:posOffset>1021405</wp:posOffset>
                </wp:positionV>
                <wp:extent cx="495300" cy="571500"/>
                <wp:effectExtent l="0" t="0" r="19050" b="19050"/>
                <wp:wrapNone/>
                <wp:docPr id="20496" name="Rounded Rectangle 6"/>
                <wp:cNvGraphicFramePr/>
                <a:graphic xmlns:a="http://schemas.openxmlformats.org/drawingml/2006/main">
                  <a:graphicData uri="http://schemas.microsoft.com/office/word/2010/wordprocessingShape">
                    <wps:wsp>
                      <wps:cNvSpPr/>
                      <wps:spPr>
                        <a:xfrm>
                          <a:off x="0" y="0"/>
                          <a:ext cx="495300" cy="571500"/>
                        </a:xfrm>
                        <a:prstGeom prst="roundRect">
                          <a:avLst/>
                        </a:prstGeom>
                        <a:noFill/>
                        <a:ln w="25400" cap="flat" cmpd="sng" algn="ctr">
                          <a:solidFill>
                            <a:srgbClr val="FF0000"/>
                          </a:solidFill>
                          <a:prstDash val="solid"/>
                        </a:ln>
                        <a:effectLst/>
                      </wps:spPr>
                      <wps:txbx>
                        <w:txbxContent>
                          <w:p w14:paraId="45EB5C43" w14:textId="77777777" w:rsidR="00BD4CBF" w:rsidRDefault="00BD4CBF" w:rsidP="00BD4CBF">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3EB5248" id="_x0000_s1042" style="position:absolute;margin-left:2in;margin-top:80.45pt;width:39pt;height:4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" filled="f" strokecolor="red" strokeweight="2pt">
                <v:textbox>
                  <w:txbxContent>
                    <w:p w14:paraId="45EB5C43" w14:textId="77777777" w:rsidR="00BD4CBF" w:rsidRDefault="00BD4CBF" w:rsidP="00BD4CBF">
                      <w:pPr>
                        <w:jc w:val="center"/>
                      </w:pPr>
                    </w:p>
                  </w:txbxContent>
                </v:textbox>
              </v:roundrect>
            </w:pict>
          </mc:Fallback>
        </mc:AlternateContent>
      </w:r>
      <w:r w:rsidRPr="00DD2BFB">
        <w:rPr>
          <w:noProof/>
          <w:sz w:val="28"/>
          <w:szCs w:val="28"/>
        </w:rPr>
        <w:drawing>
          <wp:inline distT="0" distB="0" distL="0" distR="0" wp14:anchorId="4049BB54" wp14:editId="67A45038">
            <wp:extent cx="2686425" cy="1552792"/>
            <wp:effectExtent l="0" t="0" r="0" b="9525"/>
            <wp:docPr id="20495" name="Picture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6425" cy="1552792"/>
                    </a:xfrm>
                    <a:prstGeom prst="rect">
                      <a:avLst/>
                    </a:prstGeom>
                  </pic:spPr>
                </pic:pic>
              </a:graphicData>
            </a:graphic>
          </wp:inline>
        </w:drawing>
      </w:r>
    </w:p>
    <w:p w14:paraId="4A6B3653" w14:textId="77777777" w:rsidR="00304554" w:rsidRDefault="00304554" w:rsidP="00332EA7">
      <w:pPr>
        <w:pStyle w:val="NoSpacing"/>
        <w:rPr>
          <w:noProof/>
          <w:sz w:val="28"/>
          <w:szCs w:val="28"/>
        </w:rPr>
      </w:pPr>
    </w:p>
    <w:p w14:paraId="0E0FD929" w14:textId="77777777" w:rsidR="00304554" w:rsidRPr="00FE342A" w:rsidRDefault="00304554" w:rsidP="00304554">
      <w:pPr>
        <w:pStyle w:val="NoSpacing"/>
        <w:rPr>
          <w:noProof/>
          <w:sz w:val="28"/>
          <w:szCs w:val="28"/>
        </w:rPr>
      </w:pPr>
      <w:r>
        <w:rPr>
          <w:noProof/>
          <w:sz w:val="28"/>
          <w:szCs w:val="28"/>
        </w:rPr>
        <w:t xml:space="preserve">Then click </w:t>
      </w:r>
      <w:r>
        <w:rPr>
          <w:b/>
          <w:bCs/>
          <w:noProof/>
          <w:sz w:val="28"/>
          <w:szCs w:val="28"/>
        </w:rPr>
        <w:t>Save Distributions.</w:t>
      </w:r>
      <w:r>
        <w:rPr>
          <w:noProof/>
          <w:sz w:val="28"/>
          <w:szCs w:val="28"/>
        </w:rPr>
        <w:t xml:space="preserve"> A file note will appears in the lower left hand corner of the screen that says Data was saved.</w:t>
      </w:r>
    </w:p>
    <w:p w14:paraId="4FE9BB46" w14:textId="38BFDF67" w:rsidR="00471C41" w:rsidRDefault="00471C41" w:rsidP="00332EA7">
      <w:pPr>
        <w:pStyle w:val="NoSpacing"/>
        <w:rPr>
          <w:noProof/>
          <w:sz w:val="28"/>
          <w:szCs w:val="28"/>
        </w:rPr>
      </w:pPr>
    </w:p>
    <w:p w14:paraId="4F8EDC9B" w14:textId="074F804B" w:rsidR="00332EA7" w:rsidRDefault="00471C41" w:rsidP="00332EA7">
      <w:pPr>
        <w:pStyle w:val="NoSpacing"/>
        <w:rPr>
          <w:noProof/>
          <w:sz w:val="28"/>
          <w:szCs w:val="28"/>
        </w:rPr>
      </w:pPr>
      <w:r w:rsidRPr="00332EA7">
        <w:rPr>
          <w:noProof/>
        </w:rPr>
        <mc:AlternateContent>
          <mc:Choice Requires="wps">
            <w:drawing>
              <wp:anchor distT="0" distB="0" distL="114300" distR="114300" simplePos="0" relativeHeight="251658312" behindDoc="0" locked="0" layoutInCell="1" allowOverlap="1" wp14:anchorId="284B7B71" wp14:editId="2367E0CC">
                <wp:simplePos x="0" y="0"/>
                <wp:positionH relativeFrom="column">
                  <wp:posOffset>1713852</wp:posOffset>
                </wp:positionH>
                <wp:positionV relativeFrom="paragraph">
                  <wp:posOffset>11741</wp:posOffset>
                </wp:positionV>
                <wp:extent cx="495300" cy="571500"/>
                <wp:effectExtent l="0" t="0" r="19050" b="19050"/>
                <wp:wrapNone/>
                <wp:docPr id="23578" name="Rounded Rectangle 6"/>
                <wp:cNvGraphicFramePr/>
                <a:graphic xmlns:a="http://schemas.openxmlformats.org/drawingml/2006/main">
                  <a:graphicData uri="http://schemas.microsoft.com/office/word/2010/wordprocessingShape">
                    <wps:wsp>
                      <wps:cNvSpPr/>
                      <wps:spPr>
                        <a:xfrm>
                          <a:off x="0" y="0"/>
                          <a:ext cx="495300" cy="571500"/>
                        </a:xfrm>
                        <a:prstGeom prst="roundRect">
                          <a:avLst/>
                        </a:prstGeom>
                        <a:noFill/>
                        <a:ln w="25400" cap="flat" cmpd="sng" algn="ctr">
                          <a:solidFill>
                            <a:srgbClr val="FF0000"/>
                          </a:solidFill>
                          <a:prstDash val="solid"/>
                        </a:ln>
                        <a:effectLst/>
                      </wps:spPr>
                      <wps:txbx>
                        <w:txbxContent>
                          <w:p w14:paraId="11832AB1" w14:textId="77777777" w:rsidR="000346C3" w:rsidRDefault="000346C3" w:rsidP="00332EA7">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84B7B71" id="_x0000_s1043" style="position:absolute;margin-left:134.95pt;margin-top:.9pt;width:39pt;height:4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" filled="f" strokecolor="red" strokeweight="2pt">
                <v:textbox>
                  <w:txbxContent>
                    <w:p w14:paraId="11832AB1" w14:textId="77777777" w:rsidR="000346C3" w:rsidRDefault="000346C3" w:rsidP="00332EA7">
                      <w:pPr>
                        <w:jc w:val="center"/>
                      </w:pPr>
                    </w:p>
                  </w:txbxContent>
                </v:textbox>
              </v:roundrect>
            </w:pict>
          </mc:Fallback>
        </mc:AlternateContent>
      </w:r>
      <w:r w:rsidRPr="00471C41">
        <w:rPr>
          <w:noProof/>
          <w:sz w:val="28"/>
          <w:szCs w:val="28"/>
        </w:rPr>
        <w:drawing>
          <wp:inline distT="0" distB="0" distL="0" distR="0" wp14:anchorId="3C3EEAEF" wp14:editId="3383A2C1">
            <wp:extent cx="5943600" cy="625475"/>
            <wp:effectExtent l="0" t="0" r="0" b="3175"/>
            <wp:docPr id="20497" name="Picture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625475"/>
                    </a:xfrm>
                    <a:prstGeom prst="rect">
                      <a:avLst/>
                    </a:prstGeom>
                  </pic:spPr>
                </pic:pic>
              </a:graphicData>
            </a:graphic>
          </wp:inline>
        </w:drawing>
      </w:r>
    </w:p>
    <w:p w14:paraId="70097C99" w14:textId="77777777" w:rsidR="00332EA7" w:rsidRDefault="00332EA7" w:rsidP="00332EA7">
      <w:pPr>
        <w:pStyle w:val="NoSpacing"/>
        <w:rPr>
          <w:noProof/>
          <w:sz w:val="28"/>
          <w:szCs w:val="28"/>
        </w:rPr>
      </w:pPr>
    </w:p>
    <w:p w14:paraId="4420D73B" w14:textId="76F07C75" w:rsidR="00F21139" w:rsidRDefault="006C7B82" w:rsidP="00AE5002">
      <w:pPr>
        <w:pStyle w:val="NoSpacing"/>
        <w:rPr>
          <w:noProof/>
          <w:sz w:val="28"/>
          <w:szCs w:val="28"/>
        </w:rPr>
      </w:pPr>
      <w:r w:rsidRPr="009C6912">
        <w:rPr>
          <w:b/>
          <w:noProof/>
          <w:sz w:val="32"/>
          <w:szCs w:val="32"/>
        </w:rPr>
        <w:t>Helpful Hint:</w:t>
      </w:r>
      <w:r>
        <w:rPr>
          <w:noProof/>
          <w:sz w:val="28"/>
          <w:szCs w:val="28"/>
        </w:rPr>
        <w:t xml:space="preserve">  </w:t>
      </w:r>
      <w:r w:rsidR="00F47ACE">
        <w:rPr>
          <w:noProof/>
          <w:sz w:val="28"/>
          <w:szCs w:val="28"/>
        </w:rPr>
        <w:t xml:space="preserve">Ensure </w:t>
      </w:r>
      <w:r w:rsidR="00F21139">
        <w:rPr>
          <w:noProof/>
          <w:sz w:val="28"/>
          <w:szCs w:val="28"/>
        </w:rPr>
        <w:t>that the CI92’s net to zero for your submission to be correct and complete.</w:t>
      </w:r>
    </w:p>
    <w:p w14:paraId="3AEDDD6F" w14:textId="77777777" w:rsidR="000E5519" w:rsidRDefault="000E5519" w:rsidP="00AE5002">
      <w:pPr>
        <w:pStyle w:val="NoSpacing"/>
        <w:rPr>
          <w:noProof/>
          <w:sz w:val="28"/>
          <w:szCs w:val="28"/>
        </w:rPr>
      </w:pPr>
    </w:p>
    <w:p w14:paraId="5254AD7C" w14:textId="46009061" w:rsidR="000E5519" w:rsidRDefault="000E5519" w:rsidP="00AE5002">
      <w:pPr>
        <w:pStyle w:val="NoSpacing"/>
        <w:rPr>
          <w:noProof/>
          <w:sz w:val="28"/>
          <w:szCs w:val="28"/>
        </w:rPr>
      </w:pPr>
      <w:r>
        <w:rPr>
          <w:noProof/>
          <w:sz w:val="28"/>
          <w:szCs w:val="28"/>
        </w:rPr>
        <w:t>The system automatically creates the 92 transfer amount.</w:t>
      </w:r>
    </w:p>
    <w:p w14:paraId="1EAFA2BF" w14:textId="6E030EC9" w:rsidR="00A23440" w:rsidRDefault="00A23440" w:rsidP="00AE5002">
      <w:pPr>
        <w:pStyle w:val="NoSpacing"/>
        <w:rPr>
          <w:noProof/>
          <w:sz w:val="28"/>
          <w:szCs w:val="28"/>
        </w:rPr>
      </w:pPr>
    </w:p>
    <w:p w14:paraId="065B2797" w14:textId="45C9A531" w:rsidR="00A23440" w:rsidRDefault="00E6376F" w:rsidP="00AE5002">
      <w:pPr>
        <w:pStyle w:val="NoSpacing"/>
        <w:rPr>
          <w:noProof/>
          <w:sz w:val="28"/>
          <w:szCs w:val="28"/>
        </w:rPr>
      </w:pPr>
      <w:r>
        <w:rPr>
          <w:noProof/>
        </w:rPr>
        <mc:AlternateContent>
          <mc:Choice Requires="wps">
            <w:drawing>
              <wp:anchor distT="0" distB="0" distL="114300" distR="114300" simplePos="0" relativeHeight="251658357" behindDoc="0" locked="0" layoutInCell="1" allowOverlap="1" wp14:anchorId="63D327BC" wp14:editId="0BA5A763">
                <wp:simplePos x="0" y="0"/>
                <wp:positionH relativeFrom="margin">
                  <wp:posOffset>-28575</wp:posOffset>
                </wp:positionH>
                <wp:positionV relativeFrom="paragraph">
                  <wp:posOffset>2082800</wp:posOffset>
                </wp:positionV>
                <wp:extent cx="5924145" cy="126595"/>
                <wp:effectExtent l="0" t="0" r="19685" b="26035"/>
                <wp:wrapNone/>
                <wp:docPr id="17" name="Rounded Rectangle 6"/>
                <wp:cNvGraphicFramePr/>
                <a:graphic xmlns:a="http://schemas.openxmlformats.org/drawingml/2006/main">
                  <a:graphicData uri="http://schemas.microsoft.com/office/word/2010/wordprocessingShape">
                    <wps:wsp>
                      <wps:cNvSpPr/>
                      <wps:spPr>
                        <a:xfrm>
                          <a:off x="0" y="0"/>
                          <a:ext cx="5924145" cy="126595"/>
                        </a:xfrm>
                        <a:prstGeom prst="roundRect">
                          <a:avLst/>
                        </a:prstGeom>
                        <a:noFill/>
                        <a:ln w="25400" cap="flat" cmpd="sng" algn="ctr">
                          <a:solidFill>
                            <a:srgbClr val="FF0000"/>
                          </a:solidFill>
                          <a:prstDash val="solid"/>
                        </a:ln>
                        <a:effectLst/>
                      </wps:spPr>
                      <wps:txbx>
                        <w:txbxContent>
                          <w:p w14:paraId="772AF36D" w14:textId="77777777" w:rsidR="00E6376F" w:rsidRDefault="00E6376F" w:rsidP="00E6376F">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3D327BC" id="_x0000_s1044" style="position:absolute;margin-left:-2.25pt;margin-top:164pt;width:466.45pt;height:9.95pt;z-index:2516583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" filled="f" strokecolor="red" strokeweight="2pt">
                <v:textbox>
                  <w:txbxContent>
                    <w:p w14:paraId="772AF36D" w14:textId="77777777" w:rsidR="00E6376F" w:rsidRDefault="00E6376F" w:rsidP="00E6376F">
                      <w:pPr>
                        <w:jc w:val="center"/>
                      </w:pPr>
                    </w:p>
                  </w:txbxContent>
                </v:textbox>
                <w10:wrap anchorx="margin"/>
              </v:roundrect>
            </w:pict>
          </mc:Fallback>
        </mc:AlternateContent>
      </w:r>
      <w:r w:rsidR="00A23440">
        <w:rPr>
          <w:noProof/>
        </w:rPr>
        <mc:AlternateContent>
          <mc:Choice Requires="wps">
            <w:drawing>
              <wp:anchor distT="0" distB="0" distL="114300" distR="114300" simplePos="0" relativeHeight="251658268" behindDoc="0" locked="0" layoutInCell="1" allowOverlap="1" wp14:anchorId="4DD154BA" wp14:editId="145633A1">
                <wp:simplePos x="0" y="0"/>
                <wp:positionH relativeFrom="margin">
                  <wp:align>right</wp:align>
                </wp:positionH>
                <wp:positionV relativeFrom="paragraph">
                  <wp:posOffset>2864538</wp:posOffset>
                </wp:positionV>
                <wp:extent cx="5924145" cy="126595"/>
                <wp:effectExtent l="0" t="0" r="19685" b="26035"/>
                <wp:wrapNone/>
                <wp:docPr id="21513" name="Rounded Rectangle 6"/>
                <wp:cNvGraphicFramePr/>
                <a:graphic xmlns:a="http://schemas.openxmlformats.org/drawingml/2006/main">
                  <a:graphicData uri="http://schemas.microsoft.com/office/word/2010/wordprocessingShape">
                    <wps:wsp>
                      <wps:cNvSpPr/>
                      <wps:spPr>
                        <a:xfrm>
                          <a:off x="0" y="0"/>
                          <a:ext cx="5924145" cy="126595"/>
                        </a:xfrm>
                        <a:prstGeom prst="roundRect">
                          <a:avLst/>
                        </a:prstGeom>
                        <a:noFill/>
                        <a:ln w="25400" cap="flat" cmpd="sng" algn="ctr">
                          <a:solidFill>
                            <a:srgbClr val="FF0000"/>
                          </a:solidFill>
                          <a:prstDash val="solid"/>
                        </a:ln>
                        <a:effectLst/>
                      </wps:spPr>
                      <wps:txbx>
                        <w:txbxContent>
                          <w:p w14:paraId="24F2BE74" w14:textId="77777777" w:rsidR="000346C3" w:rsidRDefault="000346C3" w:rsidP="00F21139">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DD154BA" id="_x0000_s1045" style="position:absolute;margin-left:415.25pt;margin-top:225.55pt;width:466.45pt;height:9.95pt;z-index:2516582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" filled="f" strokecolor="red" strokeweight="2pt">
                <v:textbox>
                  <w:txbxContent>
                    <w:p w14:paraId="24F2BE74" w14:textId="77777777" w:rsidR="000346C3" w:rsidRDefault="000346C3" w:rsidP="00F21139">
                      <w:pPr>
                        <w:jc w:val="center"/>
                      </w:pPr>
                    </w:p>
                  </w:txbxContent>
                </v:textbox>
                <w10:wrap anchorx="margin"/>
              </v:roundrect>
            </w:pict>
          </mc:Fallback>
        </mc:AlternateContent>
      </w:r>
      <w:r w:rsidR="00A23440" w:rsidRPr="00A23440">
        <w:rPr>
          <w:noProof/>
          <w:sz w:val="28"/>
          <w:szCs w:val="28"/>
        </w:rPr>
        <w:drawing>
          <wp:inline distT="0" distB="0" distL="0" distR="0" wp14:anchorId="33B0E725" wp14:editId="54B2F4B6">
            <wp:extent cx="5943600" cy="3076575"/>
            <wp:effectExtent l="0" t="0" r="0" b="9525"/>
            <wp:docPr id="20499" name="Picture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76575"/>
                    </a:xfrm>
                    <a:prstGeom prst="rect">
                      <a:avLst/>
                    </a:prstGeom>
                  </pic:spPr>
                </pic:pic>
              </a:graphicData>
            </a:graphic>
          </wp:inline>
        </w:drawing>
      </w:r>
    </w:p>
    <w:p w14:paraId="159056CD" w14:textId="2FC494A3" w:rsidR="00F21139" w:rsidRDefault="00F21139" w:rsidP="00AE5002">
      <w:pPr>
        <w:pStyle w:val="NoSpacing"/>
        <w:rPr>
          <w:noProof/>
          <w:sz w:val="28"/>
          <w:szCs w:val="28"/>
        </w:rPr>
      </w:pPr>
    </w:p>
    <w:p w14:paraId="5D5EA766" w14:textId="02E38846" w:rsidR="000E5519" w:rsidRDefault="000E5519" w:rsidP="00AE5002">
      <w:pPr>
        <w:pStyle w:val="NoSpacing"/>
        <w:rPr>
          <w:noProof/>
          <w:sz w:val="28"/>
          <w:szCs w:val="28"/>
          <w:u w:val="single"/>
        </w:rPr>
      </w:pPr>
    </w:p>
    <w:p w14:paraId="0F8138B1" w14:textId="77777777" w:rsidR="00F21139" w:rsidRDefault="00F21139" w:rsidP="00AE5002">
      <w:pPr>
        <w:pStyle w:val="NoSpacing"/>
        <w:rPr>
          <w:noProof/>
          <w:sz w:val="28"/>
          <w:szCs w:val="28"/>
          <w:u w:val="single"/>
        </w:rPr>
      </w:pPr>
    </w:p>
    <w:p w14:paraId="14D25FDF" w14:textId="77777777" w:rsidR="00EF7E60" w:rsidRPr="00272D5F" w:rsidRDefault="00EF7E60" w:rsidP="00AE5002">
      <w:pPr>
        <w:pStyle w:val="NoSpacing"/>
        <w:rPr>
          <w:b/>
          <w:noProof/>
          <w:sz w:val="32"/>
          <w:szCs w:val="32"/>
          <w:u w:val="single"/>
        </w:rPr>
      </w:pPr>
      <w:r w:rsidRPr="00272D5F">
        <w:rPr>
          <w:b/>
          <w:noProof/>
          <w:sz w:val="32"/>
          <w:szCs w:val="32"/>
          <w:u w:val="single"/>
        </w:rPr>
        <w:lastRenderedPageBreak/>
        <w:t>Transfer –</w:t>
      </w:r>
      <w:r w:rsidR="00DE316E" w:rsidRPr="00272D5F">
        <w:rPr>
          <w:b/>
          <w:noProof/>
          <w:sz w:val="32"/>
          <w:szCs w:val="32"/>
          <w:u w:val="single"/>
        </w:rPr>
        <w:t xml:space="preserve"> Bu</w:t>
      </w:r>
      <w:r w:rsidRPr="00272D5F">
        <w:rPr>
          <w:b/>
          <w:noProof/>
          <w:sz w:val="32"/>
          <w:szCs w:val="32"/>
          <w:u w:val="single"/>
        </w:rPr>
        <w:t>dget Type 4000</w:t>
      </w:r>
    </w:p>
    <w:p w14:paraId="65B4A6CE" w14:textId="77777777" w:rsidR="00F21139" w:rsidRDefault="00F21139" w:rsidP="00AE5002">
      <w:pPr>
        <w:pStyle w:val="NoSpacing"/>
        <w:rPr>
          <w:noProof/>
          <w:sz w:val="28"/>
          <w:szCs w:val="28"/>
        </w:rPr>
      </w:pPr>
    </w:p>
    <w:p w14:paraId="5E7020E6" w14:textId="7F2163EB" w:rsidR="009963C8" w:rsidRDefault="00F21139" w:rsidP="00AE5002">
      <w:pPr>
        <w:pStyle w:val="NoSpacing"/>
        <w:rPr>
          <w:noProof/>
          <w:sz w:val="28"/>
          <w:szCs w:val="28"/>
        </w:rPr>
      </w:pPr>
      <w:r>
        <w:rPr>
          <w:noProof/>
          <w:sz w:val="28"/>
          <w:szCs w:val="28"/>
        </w:rPr>
        <w:t xml:space="preserve">The </w:t>
      </w:r>
      <w:r w:rsidRPr="00F21139">
        <w:rPr>
          <w:b/>
          <w:noProof/>
          <w:sz w:val="28"/>
          <w:szCs w:val="28"/>
        </w:rPr>
        <w:t>Transfer D</w:t>
      </w:r>
      <w:r w:rsidR="00EF7E60" w:rsidRPr="00F21139">
        <w:rPr>
          <w:b/>
          <w:noProof/>
          <w:sz w:val="28"/>
          <w:szCs w:val="28"/>
        </w:rPr>
        <w:t>istribution</w:t>
      </w:r>
      <w:r w:rsidR="00EF7E60">
        <w:rPr>
          <w:noProof/>
          <w:sz w:val="28"/>
          <w:szCs w:val="28"/>
        </w:rPr>
        <w:t xml:space="preserve"> button allows </w:t>
      </w:r>
      <w:r w:rsidR="00F47ACE">
        <w:rPr>
          <w:noProof/>
          <w:sz w:val="28"/>
          <w:szCs w:val="28"/>
        </w:rPr>
        <w:t>e</w:t>
      </w:r>
      <w:r w:rsidR="00EF7E60">
        <w:rPr>
          <w:noProof/>
          <w:sz w:val="28"/>
          <w:szCs w:val="28"/>
        </w:rPr>
        <w:t>ntr</w:t>
      </w:r>
      <w:r w:rsidR="00F47ACE">
        <w:rPr>
          <w:noProof/>
          <w:sz w:val="28"/>
          <w:szCs w:val="28"/>
        </w:rPr>
        <w:t>y of</w:t>
      </w:r>
      <w:r w:rsidR="00EF7E60">
        <w:rPr>
          <w:noProof/>
          <w:sz w:val="28"/>
          <w:szCs w:val="28"/>
        </w:rPr>
        <w:t xml:space="preserve"> 92 transfers in the receiving fund</w:t>
      </w:r>
      <w:r w:rsidR="00B35754">
        <w:rPr>
          <w:noProof/>
          <w:sz w:val="28"/>
          <w:szCs w:val="28"/>
        </w:rPr>
        <w:t>(s)</w:t>
      </w:r>
      <w:r>
        <w:rPr>
          <w:noProof/>
          <w:sz w:val="28"/>
          <w:szCs w:val="28"/>
        </w:rPr>
        <w:t xml:space="preserve"> and funds center</w:t>
      </w:r>
      <w:r w:rsidR="00EF7E60">
        <w:rPr>
          <w:noProof/>
          <w:sz w:val="28"/>
          <w:szCs w:val="28"/>
        </w:rPr>
        <w:t xml:space="preserve">.  Once </w:t>
      </w:r>
      <w:r w:rsidR="00F47ACE">
        <w:rPr>
          <w:noProof/>
          <w:sz w:val="28"/>
          <w:szCs w:val="28"/>
        </w:rPr>
        <w:t>the</w:t>
      </w:r>
      <w:r w:rsidR="00EF7E60">
        <w:rPr>
          <w:noProof/>
          <w:sz w:val="28"/>
          <w:szCs w:val="28"/>
        </w:rPr>
        <w:t xml:space="preserve"> receiving fund</w:t>
      </w:r>
      <w:r w:rsidR="00B35754">
        <w:rPr>
          <w:noProof/>
          <w:sz w:val="28"/>
          <w:szCs w:val="28"/>
        </w:rPr>
        <w:t>(s)</w:t>
      </w:r>
      <w:r w:rsidR="00EF7E60">
        <w:rPr>
          <w:noProof/>
          <w:sz w:val="28"/>
          <w:szCs w:val="28"/>
        </w:rPr>
        <w:t xml:space="preserve"> and receiving funds c</w:t>
      </w:r>
      <w:r>
        <w:rPr>
          <w:noProof/>
          <w:sz w:val="28"/>
          <w:szCs w:val="28"/>
        </w:rPr>
        <w:t>enter</w:t>
      </w:r>
      <w:r w:rsidR="00B35754">
        <w:rPr>
          <w:noProof/>
          <w:sz w:val="28"/>
          <w:szCs w:val="28"/>
        </w:rPr>
        <w:t>(s)</w:t>
      </w:r>
      <w:r>
        <w:rPr>
          <w:noProof/>
          <w:sz w:val="28"/>
          <w:szCs w:val="28"/>
        </w:rPr>
        <w:t xml:space="preserve"> is entered, enter a posti</w:t>
      </w:r>
      <w:r w:rsidR="00EF7E60">
        <w:rPr>
          <w:noProof/>
          <w:sz w:val="28"/>
          <w:szCs w:val="28"/>
        </w:rPr>
        <w:t xml:space="preserve">ve amount (make sure the undistributed column is </w:t>
      </w:r>
      <w:r w:rsidR="00AE74B5">
        <w:rPr>
          <w:noProof/>
          <w:sz w:val="28"/>
          <w:szCs w:val="28"/>
        </w:rPr>
        <w:t>$</w:t>
      </w:r>
      <w:r w:rsidR="00EF7E60">
        <w:rPr>
          <w:noProof/>
          <w:sz w:val="28"/>
          <w:szCs w:val="28"/>
        </w:rPr>
        <w:t xml:space="preserve">0).  </w:t>
      </w:r>
    </w:p>
    <w:p w14:paraId="11910F98" w14:textId="635D89D2" w:rsidR="00A931F8" w:rsidRDefault="00A931F8" w:rsidP="00AE5002">
      <w:pPr>
        <w:pStyle w:val="NoSpacing"/>
        <w:rPr>
          <w:noProof/>
          <w:sz w:val="28"/>
          <w:szCs w:val="28"/>
        </w:rPr>
      </w:pPr>
    </w:p>
    <w:p w14:paraId="3260BA8A" w14:textId="75D6D122" w:rsidR="00A931F8" w:rsidRDefault="00A931F8" w:rsidP="00A931F8">
      <w:pPr>
        <w:pStyle w:val="NoSpacing"/>
        <w:rPr>
          <w:noProof/>
          <w:sz w:val="28"/>
          <w:szCs w:val="28"/>
        </w:rPr>
      </w:pPr>
      <w:r>
        <w:rPr>
          <w:noProof/>
          <w:sz w:val="28"/>
          <w:szCs w:val="28"/>
        </w:rPr>
        <w:t xml:space="preserve">Click on the </w:t>
      </w:r>
      <w:r w:rsidRPr="009E742D">
        <w:rPr>
          <w:b/>
          <w:noProof/>
          <w:sz w:val="28"/>
          <w:szCs w:val="28"/>
        </w:rPr>
        <w:t>Transfer Distributions</w:t>
      </w:r>
      <w:r>
        <w:rPr>
          <w:noProof/>
          <w:sz w:val="28"/>
          <w:szCs w:val="28"/>
        </w:rPr>
        <w:t xml:space="preserve"> button. Click on </w:t>
      </w:r>
      <w:r w:rsidRPr="00F21139">
        <w:rPr>
          <w:b/>
          <w:noProof/>
          <w:sz w:val="28"/>
          <w:szCs w:val="28"/>
        </w:rPr>
        <w:t>Add Transfer Receiving Fund and FC</w:t>
      </w:r>
      <w:r>
        <w:rPr>
          <w:noProof/>
          <w:sz w:val="28"/>
          <w:szCs w:val="28"/>
        </w:rPr>
        <w:t xml:space="preserve"> button to add columns to enter the receiving fund and funds center.  Use the drop down to select the </w:t>
      </w:r>
      <w:r w:rsidRPr="000E5519">
        <w:rPr>
          <w:b/>
          <w:noProof/>
          <w:sz w:val="28"/>
          <w:szCs w:val="28"/>
        </w:rPr>
        <w:t>Receiving Fund</w:t>
      </w:r>
      <w:r>
        <w:rPr>
          <w:noProof/>
          <w:sz w:val="28"/>
          <w:szCs w:val="28"/>
        </w:rPr>
        <w:t xml:space="preserve"> and </w:t>
      </w:r>
      <w:r w:rsidRPr="000E5519">
        <w:rPr>
          <w:b/>
          <w:noProof/>
          <w:sz w:val="28"/>
          <w:szCs w:val="28"/>
        </w:rPr>
        <w:t>Receiving Funds Center</w:t>
      </w:r>
      <w:r>
        <w:rPr>
          <w:noProof/>
          <w:sz w:val="28"/>
          <w:szCs w:val="28"/>
        </w:rPr>
        <w:t xml:space="preserve">.  Click </w:t>
      </w:r>
      <w:r w:rsidRPr="000E5519">
        <w:rPr>
          <w:b/>
          <w:noProof/>
          <w:sz w:val="28"/>
          <w:szCs w:val="28"/>
        </w:rPr>
        <w:t>OK</w:t>
      </w:r>
      <w:r>
        <w:rPr>
          <w:noProof/>
          <w:sz w:val="28"/>
          <w:szCs w:val="28"/>
        </w:rPr>
        <w:t xml:space="preserve">. </w:t>
      </w:r>
    </w:p>
    <w:p w14:paraId="4F3B560B" w14:textId="1758BC47" w:rsidR="00A931F8" w:rsidRDefault="00A931F8" w:rsidP="00AE5002">
      <w:pPr>
        <w:pStyle w:val="NoSpacing"/>
        <w:rPr>
          <w:noProof/>
          <w:sz w:val="28"/>
          <w:szCs w:val="28"/>
        </w:rPr>
      </w:pPr>
    </w:p>
    <w:p w14:paraId="60C78894" w14:textId="6BD72E9C" w:rsidR="00CF5594" w:rsidRDefault="00CF5594" w:rsidP="00AE5002">
      <w:pPr>
        <w:pStyle w:val="NoSpacing"/>
        <w:rPr>
          <w:noProof/>
          <w:sz w:val="28"/>
          <w:szCs w:val="28"/>
        </w:rPr>
      </w:pPr>
      <w:r>
        <w:rPr>
          <w:noProof/>
        </w:rPr>
        <mc:AlternateContent>
          <mc:Choice Requires="wps">
            <w:drawing>
              <wp:anchor distT="0" distB="0" distL="114300" distR="114300" simplePos="0" relativeHeight="251658345" behindDoc="0" locked="0" layoutInCell="1" allowOverlap="1" wp14:anchorId="2E0CD9EE" wp14:editId="0C2CC081">
                <wp:simplePos x="0" y="0"/>
                <wp:positionH relativeFrom="margin">
                  <wp:posOffset>4357991</wp:posOffset>
                </wp:positionH>
                <wp:positionV relativeFrom="paragraph">
                  <wp:posOffset>3086086</wp:posOffset>
                </wp:positionV>
                <wp:extent cx="641918" cy="145497"/>
                <wp:effectExtent l="0" t="0" r="25400" b="26035"/>
                <wp:wrapNone/>
                <wp:docPr id="1025" name="Rounded Rectangle 6"/>
                <wp:cNvGraphicFramePr/>
                <a:graphic xmlns:a="http://schemas.openxmlformats.org/drawingml/2006/main">
                  <a:graphicData uri="http://schemas.microsoft.com/office/word/2010/wordprocessingShape">
                    <wps:wsp>
                      <wps:cNvSpPr/>
                      <wps:spPr>
                        <a:xfrm>
                          <a:off x="0" y="0"/>
                          <a:ext cx="641918" cy="145497"/>
                        </a:xfrm>
                        <a:prstGeom prst="roundRect">
                          <a:avLst/>
                        </a:prstGeom>
                        <a:noFill/>
                        <a:ln w="25400" cap="flat" cmpd="sng" algn="ctr">
                          <a:solidFill>
                            <a:srgbClr val="FF0000"/>
                          </a:solidFill>
                          <a:prstDash val="solid"/>
                        </a:ln>
                        <a:effectLst/>
                      </wps:spPr>
                      <wps:txbx>
                        <w:txbxContent>
                          <w:p w14:paraId="554A2B01" w14:textId="085DC9EF" w:rsidR="00CF5594" w:rsidRDefault="00CF5594" w:rsidP="00CF5594">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E0CD9EE" id="_x0000_s1046" style="position:absolute;margin-left:343.15pt;margin-top:243pt;width:50.55pt;height:11.45pt;z-index:2516583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" filled="f" strokecolor="red" strokeweight="2pt">
                <v:textbox>
                  <w:txbxContent>
                    <w:p w14:paraId="554A2B01" w14:textId="085DC9EF" w:rsidR="00CF5594" w:rsidRDefault="00CF5594" w:rsidP="00CF5594">
                      <w:pPr>
                        <w:jc w:val="center"/>
                      </w:pPr>
                    </w:p>
                  </w:txbxContent>
                </v:textbox>
                <w10:wrap anchorx="margin"/>
              </v:roundrect>
            </w:pict>
          </mc:Fallback>
        </mc:AlternateContent>
      </w:r>
      <w:r w:rsidRPr="000E5519">
        <w:rPr>
          <w:noProof/>
        </w:rPr>
        <mc:AlternateContent>
          <mc:Choice Requires="wps">
            <w:drawing>
              <wp:anchor distT="0" distB="0" distL="114300" distR="114300" simplePos="0" relativeHeight="251658313" behindDoc="0" locked="0" layoutInCell="1" allowOverlap="1" wp14:anchorId="5DAF8249" wp14:editId="264CFDBC">
                <wp:simplePos x="0" y="0"/>
                <wp:positionH relativeFrom="column">
                  <wp:posOffset>4668953</wp:posOffset>
                </wp:positionH>
                <wp:positionV relativeFrom="paragraph">
                  <wp:posOffset>2683862</wp:posOffset>
                </wp:positionV>
                <wp:extent cx="777240" cy="260350"/>
                <wp:effectExtent l="0" t="0" r="22860" b="25400"/>
                <wp:wrapNone/>
                <wp:docPr id="23583" name="Rounded Rectangle 6"/>
                <wp:cNvGraphicFramePr/>
                <a:graphic xmlns:a="http://schemas.openxmlformats.org/drawingml/2006/main">
                  <a:graphicData uri="http://schemas.microsoft.com/office/word/2010/wordprocessingShape">
                    <wps:wsp>
                      <wps:cNvSpPr/>
                      <wps:spPr>
                        <a:xfrm>
                          <a:off x="0" y="0"/>
                          <a:ext cx="777240" cy="260350"/>
                        </a:xfrm>
                        <a:prstGeom prst="roundRect">
                          <a:avLst/>
                        </a:prstGeom>
                        <a:noFill/>
                        <a:ln w="25400" cap="flat" cmpd="sng" algn="ctr">
                          <a:solidFill>
                            <a:srgbClr val="FF0000"/>
                          </a:solidFill>
                          <a:prstDash val="solid"/>
                        </a:ln>
                        <a:effectLst/>
                      </wps:spPr>
                      <wps:txbx>
                        <w:txbxContent>
                          <w:p w14:paraId="28EAF9D4" w14:textId="77777777" w:rsidR="000346C3" w:rsidRDefault="000346C3" w:rsidP="000E5519">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DAF8249" id="_x0000_s1047" style="position:absolute;margin-left:367.65pt;margin-top:211.35pt;width:61.2pt;height:20.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" filled="f" strokecolor="red" strokeweight="2pt">
                <v:textbox>
                  <w:txbxContent>
                    <w:p w14:paraId="28EAF9D4" w14:textId="77777777" w:rsidR="000346C3" w:rsidRDefault="000346C3" w:rsidP="000E5519">
                      <w:pPr>
                        <w:jc w:val="center"/>
                      </w:pPr>
                    </w:p>
                  </w:txbxContent>
                </v:textbox>
              </v:roundrect>
            </w:pict>
          </mc:Fallback>
        </mc:AlternateContent>
      </w:r>
      <w:r>
        <w:rPr>
          <w:noProof/>
        </w:rPr>
        <mc:AlternateContent>
          <mc:Choice Requires="wps">
            <w:drawing>
              <wp:anchor distT="0" distB="0" distL="114300" distR="114300" simplePos="0" relativeHeight="251658270" behindDoc="0" locked="0" layoutInCell="1" allowOverlap="1" wp14:anchorId="5FC18E54" wp14:editId="6E49CF52">
                <wp:simplePos x="0" y="0"/>
                <wp:positionH relativeFrom="column">
                  <wp:posOffset>4405319</wp:posOffset>
                </wp:positionH>
                <wp:positionV relativeFrom="paragraph">
                  <wp:posOffset>2303456</wp:posOffset>
                </wp:positionV>
                <wp:extent cx="1257300" cy="217170"/>
                <wp:effectExtent l="0" t="0" r="19050" b="11430"/>
                <wp:wrapNone/>
                <wp:docPr id="21517" name="Rounded Rectangle 6"/>
                <wp:cNvGraphicFramePr/>
                <a:graphic xmlns:a="http://schemas.openxmlformats.org/drawingml/2006/main">
                  <a:graphicData uri="http://schemas.microsoft.com/office/word/2010/wordprocessingShape">
                    <wps:wsp>
                      <wps:cNvSpPr/>
                      <wps:spPr>
                        <a:xfrm>
                          <a:off x="0" y="0"/>
                          <a:ext cx="1257300" cy="217170"/>
                        </a:xfrm>
                        <a:prstGeom prst="roundRect">
                          <a:avLst/>
                        </a:prstGeom>
                        <a:noFill/>
                        <a:ln w="25400" cap="flat" cmpd="sng" algn="ctr">
                          <a:solidFill>
                            <a:srgbClr val="FF0000"/>
                          </a:solidFill>
                          <a:prstDash val="solid"/>
                        </a:ln>
                        <a:effectLst/>
                      </wps:spPr>
                      <wps:txbx>
                        <w:txbxContent>
                          <w:p w14:paraId="5F95209E" w14:textId="77777777" w:rsidR="000346C3" w:rsidRDefault="000346C3" w:rsidP="00F21139">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FC18E54" id="_x0000_s1048" style="position:absolute;margin-left:346.9pt;margin-top:181.35pt;width:99pt;height:17.1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" filled="f" strokecolor="red" strokeweight="2pt">
                <v:textbox>
                  <w:txbxContent>
                    <w:p w14:paraId="5F95209E" w14:textId="77777777" w:rsidR="000346C3" w:rsidRDefault="000346C3" w:rsidP="00F21139">
                      <w:pPr>
                        <w:jc w:val="center"/>
                      </w:pPr>
                    </w:p>
                  </w:txbxContent>
                </v:textbox>
              </v:roundrect>
            </w:pict>
          </mc:Fallback>
        </mc:AlternateContent>
      </w:r>
      <w:r>
        <w:rPr>
          <w:noProof/>
        </w:rPr>
        <mc:AlternateContent>
          <mc:Choice Requires="wps">
            <w:drawing>
              <wp:anchor distT="0" distB="0" distL="114300" distR="114300" simplePos="0" relativeHeight="251658271" behindDoc="0" locked="0" layoutInCell="1" allowOverlap="1" wp14:anchorId="4219D378" wp14:editId="3E149799">
                <wp:simplePos x="0" y="0"/>
                <wp:positionH relativeFrom="column">
                  <wp:posOffset>3305675</wp:posOffset>
                </wp:positionH>
                <wp:positionV relativeFrom="paragraph">
                  <wp:posOffset>108869</wp:posOffset>
                </wp:positionV>
                <wp:extent cx="1318260" cy="157480"/>
                <wp:effectExtent l="0" t="0" r="15240" b="13970"/>
                <wp:wrapNone/>
                <wp:docPr id="21518" name="Rounded Rectangle 6"/>
                <wp:cNvGraphicFramePr/>
                <a:graphic xmlns:a="http://schemas.openxmlformats.org/drawingml/2006/main">
                  <a:graphicData uri="http://schemas.microsoft.com/office/word/2010/wordprocessingShape">
                    <wps:wsp>
                      <wps:cNvSpPr/>
                      <wps:spPr>
                        <a:xfrm>
                          <a:off x="0" y="0"/>
                          <a:ext cx="1318260" cy="157480"/>
                        </a:xfrm>
                        <a:prstGeom prst="roundRect">
                          <a:avLst/>
                        </a:prstGeom>
                        <a:noFill/>
                        <a:ln w="25400" cap="flat" cmpd="sng" algn="ctr">
                          <a:solidFill>
                            <a:srgbClr val="FF0000"/>
                          </a:solidFill>
                          <a:prstDash val="solid"/>
                        </a:ln>
                        <a:effectLst/>
                      </wps:spPr>
                      <wps:txbx>
                        <w:txbxContent>
                          <w:p w14:paraId="6413CFFA" w14:textId="77777777" w:rsidR="000346C3" w:rsidRDefault="000346C3" w:rsidP="00114493">
                            <w:pPr>
                              <w:jc w:val="center"/>
                            </w:pPr>
                            <w:r>
                              <w:t>81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219D378" id="_x0000_s1049" style="position:absolute;margin-left:260.3pt;margin-top:8.55pt;width:103.8pt;height:12.4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" filled="f" strokecolor="red" strokeweight="2pt">
                <v:textbox>
                  <w:txbxContent>
                    <w:p w14:paraId="6413CFFA" w14:textId="77777777" w:rsidR="000346C3" w:rsidRDefault="000346C3" w:rsidP="00114493">
                      <w:pPr>
                        <w:jc w:val="center"/>
                      </w:pPr>
                      <w:r>
                        <w:t>81</w:t>
                      </w:r>
                    </w:p>
                  </w:txbxContent>
                </v:textbox>
              </v:roundrect>
            </w:pict>
          </mc:Fallback>
        </mc:AlternateContent>
      </w:r>
      <w:r>
        <w:rPr>
          <w:noProof/>
        </w:rPr>
        <mc:AlternateContent>
          <mc:Choice Requires="wps">
            <w:drawing>
              <wp:anchor distT="0" distB="0" distL="114300" distR="114300" simplePos="0" relativeHeight="251658269" behindDoc="0" locked="0" layoutInCell="1" allowOverlap="1" wp14:anchorId="6EC86B4D" wp14:editId="660815D8">
                <wp:simplePos x="0" y="0"/>
                <wp:positionH relativeFrom="column">
                  <wp:posOffset>-139295</wp:posOffset>
                </wp:positionH>
                <wp:positionV relativeFrom="paragraph">
                  <wp:posOffset>209428</wp:posOffset>
                </wp:positionV>
                <wp:extent cx="914400" cy="157480"/>
                <wp:effectExtent l="0" t="0" r="19050" b="13970"/>
                <wp:wrapNone/>
                <wp:docPr id="21516" name="Rounded Rectangle 6"/>
                <wp:cNvGraphicFramePr/>
                <a:graphic xmlns:a="http://schemas.openxmlformats.org/drawingml/2006/main">
                  <a:graphicData uri="http://schemas.microsoft.com/office/word/2010/wordprocessingShape">
                    <wps:wsp>
                      <wps:cNvSpPr/>
                      <wps:spPr>
                        <a:xfrm>
                          <a:off x="0" y="0"/>
                          <a:ext cx="914400" cy="157480"/>
                        </a:xfrm>
                        <a:prstGeom prst="roundRect">
                          <a:avLst/>
                        </a:prstGeom>
                        <a:noFill/>
                        <a:ln w="25400" cap="flat" cmpd="sng" algn="ctr">
                          <a:solidFill>
                            <a:srgbClr val="FF0000"/>
                          </a:solidFill>
                          <a:prstDash val="solid"/>
                        </a:ln>
                        <a:effectLst/>
                      </wps:spPr>
                      <wps:txbx>
                        <w:txbxContent>
                          <w:p w14:paraId="74ED6380" w14:textId="77777777" w:rsidR="000346C3" w:rsidRDefault="000346C3" w:rsidP="00F21139">
                            <w:pPr>
                              <w:jc w:val="center"/>
                            </w:pPr>
                            <w:r>
                              <w:t>81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EC86B4D" id="_x0000_s1050" style="position:absolute;margin-left:-10.95pt;margin-top:16.5pt;width:1in;height:12.4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" filled="f" strokecolor="red" strokeweight="2pt">
                <v:textbox>
                  <w:txbxContent>
                    <w:p w14:paraId="74ED6380" w14:textId="77777777" w:rsidR="000346C3" w:rsidRDefault="000346C3" w:rsidP="00F21139">
                      <w:pPr>
                        <w:jc w:val="center"/>
                      </w:pPr>
                      <w:r>
                        <w:t>81</w:t>
                      </w:r>
                    </w:p>
                  </w:txbxContent>
                </v:textbox>
              </v:roundrect>
            </w:pict>
          </mc:Fallback>
        </mc:AlternateContent>
      </w:r>
      <w:r w:rsidRPr="00CF5594">
        <w:rPr>
          <w:noProof/>
          <w:sz w:val="28"/>
          <w:szCs w:val="28"/>
        </w:rPr>
        <w:drawing>
          <wp:inline distT="0" distB="0" distL="0" distR="0" wp14:anchorId="43D8CD67" wp14:editId="678DE20F">
            <wp:extent cx="5943600" cy="3255010"/>
            <wp:effectExtent l="0" t="0" r="0" b="254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255010"/>
                    </a:xfrm>
                    <a:prstGeom prst="rect">
                      <a:avLst/>
                    </a:prstGeom>
                  </pic:spPr>
                </pic:pic>
              </a:graphicData>
            </a:graphic>
          </wp:inline>
        </w:drawing>
      </w:r>
    </w:p>
    <w:p w14:paraId="6DE47292" w14:textId="0985C4AF" w:rsidR="00DA4662" w:rsidRDefault="00DA4662" w:rsidP="00AE5002">
      <w:pPr>
        <w:pStyle w:val="NoSpacing"/>
        <w:rPr>
          <w:noProof/>
          <w:sz w:val="28"/>
          <w:szCs w:val="28"/>
        </w:rPr>
      </w:pPr>
    </w:p>
    <w:p w14:paraId="3DF29349" w14:textId="77777777" w:rsidR="00742C20" w:rsidRDefault="00742C20" w:rsidP="00742C20">
      <w:pPr>
        <w:pStyle w:val="NoSpacing"/>
        <w:rPr>
          <w:noProof/>
          <w:sz w:val="28"/>
          <w:szCs w:val="28"/>
        </w:rPr>
      </w:pPr>
      <w:r w:rsidRPr="009C6912">
        <w:rPr>
          <w:b/>
          <w:noProof/>
          <w:sz w:val="32"/>
          <w:szCs w:val="32"/>
        </w:rPr>
        <w:t>Helpful Hint:</w:t>
      </w:r>
      <w:r>
        <w:rPr>
          <w:noProof/>
          <w:sz w:val="28"/>
          <w:szCs w:val="28"/>
        </w:rPr>
        <w:t xml:space="preserve">  If using percentages and the original amount is negative, enter a negative percent to calculate a positive amount.</w:t>
      </w:r>
    </w:p>
    <w:p w14:paraId="09872F85" w14:textId="31968F24" w:rsidR="00DA4662" w:rsidRPr="00DA4662" w:rsidRDefault="00DA4662" w:rsidP="00AE5002">
      <w:pPr>
        <w:pStyle w:val="NoSpacing"/>
        <w:rPr>
          <w:b/>
          <w:bCs/>
          <w:noProof/>
          <w:sz w:val="28"/>
          <w:szCs w:val="28"/>
        </w:rPr>
      </w:pPr>
    </w:p>
    <w:p w14:paraId="1C2827A1" w14:textId="13AFECF1" w:rsidR="000E5519" w:rsidRDefault="000E5519" w:rsidP="00AE5002">
      <w:pPr>
        <w:pStyle w:val="NoSpacing"/>
        <w:rPr>
          <w:noProof/>
          <w:sz w:val="28"/>
          <w:szCs w:val="28"/>
        </w:rPr>
      </w:pPr>
      <w:r>
        <w:rPr>
          <w:noProof/>
          <w:sz w:val="28"/>
          <w:szCs w:val="28"/>
        </w:rPr>
        <w:t>Repeat for additional receiving funds and funds center combinations as necessary.  Once your receiving fund</w:t>
      </w:r>
      <w:r w:rsidR="00D752FF">
        <w:rPr>
          <w:noProof/>
          <w:sz w:val="28"/>
          <w:szCs w:val="28"/>
        </w:rPr>
        <w:t>(s)</w:t>
      </w:r>
      <w:r>
        <w:rPr>
          <w:noProof/>
          <w:sz w:val="28"/>
          <w:szCs w:val="28"/>
        </w:rPr>
        <w:t xml:space="preserve"> and receiving funds center</w:t>
      </w:r>
      <w:r w:rsidR="00D752FF">
        <w:rPr>
          <w:noProof/>
          <w:sz w:val="28"/>
          <w:szCs w:val="28"/>
        </w:rPr>
        <w:t>(s)</w:t>
      </w:r>
      <w:r>
        <w:rPr>
          <w:noProof/>
          <w:sz w:val="28"/>
          <w:szCs w:val="28"/>
        </w:rPr>
        <w:t xml:space="preserve"> is entered, enter a positive amount </w:t>
      </w:r>
      <w:r w:rsidR="00076A07">
        <w:rPr>
          <w:noProof/>
          <w:sz w:val="28"/>
          <w:szCs w:val="28"/>
        </w:rPr>
        <w:t xml:space="preserve">in the </w:t>
      </w:r>
      <w:r w:rsidR="00076A07" w:rsidRPr="00076A07">
        <w:rPr>
          <w:b/>
          <w:noProof/>
          <w:sz w:val="28"/>
          <w:szCs w:val="28"/>
        </w:rPr>
        <w:t>Amount</w:t>
      </w:r>
      <w:r w:rsidR="00076A07">
        <w:rPr>
          <w:noProof/>
          <w:sz w:val="28"/>
          <w:szCs w:val="28"/>
        </w:rPr>
        <w:t xml:space="preserve"> column </w:t>
      </w:r>
      <w:r>
        <w:rPr>
          <w:noProof/>
          <w:sz w:val="28"/>
          <w:szCs w:val="28"/>
        </w:rPr>
        <w:t>(make sure the undistributed column i</w:t>
      </w:r>
      <w:r w:rsidR="00B7672E">
        <w:rPr>
          <w:noProof/>
          <w:sz w:val="28"/>
          <w:szCs w:val="28"/>
        </w:rPr>
        <w:t>s</w:t>
      </w:r>
      <w:r>
        <w:rPr>
          <w:noProof/>
          <w:sz w:val="28"/>
          <w:szCs w:val="28"/>
        </w:rPr>
        <w:t xml:space="preserve"> </w:t>
      </w:r>
      <w:r w:rsidR="00AE74B5">
        <w:rPr>
          <w:noProof/>
          <w:sz w:val="28"/>
          <w:szCs w:val="28"/>
        </w:rPr>
        <w:t>$</w:t>
      </w:r>
      <w:r>
        <w:rPr>
          <w:noProof/>
          <w:sz w:val="28"/>
          <w:szCs w:val="28"/>
        </w:rPr>
        <w:t>0)</w:t>
      </w:r>
      <w:r w:rsidR="00076A07">
        <w:rPr>
          <w:noProof/>
          <w:sz w:val="28"/>
          <w:szCs w:val="28"/>
        </w:rPr>
        <w:t xml:space="preserve"> or a negative percentage in the </w:t>
      </w:r>
      <w:r w:rsidR="00076A07" w:rsidRPr="00076A07">
        <w:rPr>
          <w:b/>
          <w:noProof/>
          <w:sz w:val="28"/>
          <w:szCs w:val="28"/>
        </w:rPr>
        <w:t>% of Orig Amt</w:t>
      </w:r>
      <w:r w:rsidR="00076A07">
        <w:rPr>
          <w:noProof/>
          <w:sz w:val="28"/>
          <w:szCs w:val="28"/>
        </w:rPr>
        <w:t xml:space="preserve"> column</w:t>
      </w:r>
      <w:r>
        <w:rPr>
          <w:noProof/>
          <w:sz w:val="28"/>
          <w:szCs w:val="28"/>
        </w:rPr>
        <w:t xml:space="preserve">.  </w:t>
      </w:r>
    </w:p>
    <w:p w14:paraId="7160335E" w14:textId="77777777" w:rsidR="005B2879" w:rsidRDefault="005B2879" w:rsidP="005B2879">
      <w:pPr>
        <w:pStyle w:val="NoSpacing"/>
        <w:rPr>
          <w:noProof/>
          <w:sz w:val="28"/>
          <w:szCs w:val="28"/>
        </w:rPr>
      </w:pPr>
    </w:p>
    <w:p w14:paraId="7DC933FF" w14:textId="2ADCBD8A" w:rsidR="005B2879" w:rsidRDefault="005B2879" w:rsidP="005B2879">
      <w:pPr>
        <w:pStyle w:val="NoSpacing"/>
        <w:rPr>
          <w:noProof/>
          <w:sz w:val="28"/>
          <w:szCs w:val="28"/>
        </w:rPr>
      </w:pPr>
      <w:r>
        <w:rPr>
          <w:noProof/>
          <w:sz w:val="28"/>
          <w:szCs w:val="28"/>
        </w:rPr>
        <w:t xml:space="preserve">When all funds and funds centers are entered, click the </w:t>
      </w:r>
      <w:r w:rsidRPr="00076A07">
        <w:rPr>
          <w:b/>
          <w:noProof/>
          <w:sz w:val="28"/>
          <w:szCs w:val="28"/>
        </w:rPr>
        <w:t>Calc and Check</w:t>
      </w:r>
      <w:r>
        <w:rPr>
          <w:noProof/>
          <w:sz w:val="28"/>
          <w:szCs w:val="28"/>
        </w:rPr>
        <w:t xml:space="preserve"> button.   If all validations are passed, click </w:t>
      </w:r>
      <w:r w:rsidRPr="00076A07">
        <w:rPr>
          <w:b/>
          <w:noProof/>
          <w:sz w:val="28"/>
          <w:szCs w:val="28"/>
        </w:rPr>
        <w:t>OK</w:t>
      </w:r>
      <w:r>
        <w:rPr>
          <w:noProof/>
          <w:sz w:val="28"/>
          <w:szCs w:val="28"/>
        </w:rPr>
        <w:t xml:space="preserve"> then click </w:t>
      </w:r>
      <w:r w:rsidRPr="00076A07">
        <w:rPr>
          <w:b/>
          <w:noProof/>
          <w:sz w:val="28"/>
          <w:szCs w:val="28"/>
        </w:rPr>
        <w:t>Save Transfer Distributions</w:t>
      </w:r>
      <w:r>
        <w:rPr>
          <w:noProof/>
          <w:sz w:val="28"/>
          <w:szCs w:val="28"/>
        </w:rPr>
        <w:t xml:space="preserve">. A file </w:t>
      </w:r>
      <w:r>
        <w:rPr>
          <w:noProof/>
          <w:sz w:val="28"/>
          <w:szCs w:val="28"/>
        </w:rPr>
        <w:lastRenderedPageBreak/>
        <w:t>note will appears in the lower left hand corner of the screen that says Data was saved.</w:t>
      </w:r>
    </w:p>
    <w:p w14:paraId="5F21A467" w14:textId="77777777" w:rsidR="005B2879" w:rsidRDefault="005B2879" w:rsidP="00AE5002">
      <w:pPr>
        <w:pStyle w:val="NoSpacing"/>
        <w:rPr>
          <w:noProof/>
          <w:sz w:val="28"/>
          <w:szCs w:val="28"/>
        </w:rPr>
      </w:pPr>
    </w:p>
    <w:p w14:paraId="6A9A625D" w14:textId="0D261BAE" w:rsidR="00414AE5" w:rsidRDefault="00414AE5" w:rsidP="00AE5002">
      <w:pPr>
        <w:pStyle w:val="NoSpacing"/>
        <w:rPr>
          <w:noProof/>
          <w:sz w:val="28"/>
          <w:szCs w:val="28"/>
        </w:rPr>
      </w:pPr>
      <w:r w:rsidRPr="00076A07">
        <w:rPr>
          <w:noProof/>
        </w:rPr>
        <mc:AlternateContent>
          <mc:Choice Requires="wps">
            <w:drawing>
              <wp:anchor distT="0" distB="0" distL="114300" distR="114300" simplePos="0" relativeHeight="251658314" behindDoc="0" locked="0" layoutInCell="1" allowOverlap="1" wp14:anchorId="52D32B7A" wp14:editId="4B8549C9">
                <wp:simplePos x="0" y="0"/>
                <wp:positionH relativeFrom="column">
                  <wp:posOffset>3286125</wp:posOffset>
                </wp:positionH>
                <wp:positionV relativeFrom="paragraph">
                  <wp:posOffset>1838325</wp:posOffset>
                </wp:positionV>
                <wp:extent cx="2545080" cy="647700"/>
                <wp:effectExtent l="0" t="0" r="26670" b="19050"/>
                <wp:wrapNone/>
                <wp:docPr id="4097" name="Rounded Rectangle 6"/>
                <wp:cNvGraphicFramePr/>
                <a:graphic xmlns:a="http://schemas.openxmlformats.org/drawingml/2006/main">
                  <a:graphicData uri="http://schemas.microsoft.com/office/word/2010/wordprocessingShape">
                    <wps:wsp>
                      <wps:cNvSpPr/>
                      <wps:spPr>
                        <a:xfrm>
                          <a:off x="0" y="0"/>
                          <a:ext cx="2545080" cy="647700"/>
                        </a:xfrm>
                        <a:prstGeom prst="roundRect">
                          <a:avLst/>
                        </a:prstGeom>
                        <a:noFill/>
                        <a:ln w="25400" cap="flat" cmpd="sng" algn="ctr">
                          <a:solidFill>
                            <a:srgbClr val="FF0000"/>
                          </a:solidFill>
                          <a:prstDash val="solid"/>
                        </a:ln>
                        <a:effectLst/>
                      </wps:spPr>
                      <wps:txbx>
                        <w:txbxContent>
                          <w:p w14:paraId="4B6293C8" w14:textId="77777777" w:rsidR="000346C3" w:rsidRDefault="000346C3" w:rsidP="00076A07">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2D32B7A" id="_x0000_s1051" style="position:absolute;margin-left:258.75pt;margin-top:144.75pt;width:200.4pt;height:51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" filled="f" strokecolor="red" strokeweight="2pt">
                <v:textbox>
                  <w:txbxContent>
                    <w:p w14:paraId="4B6293C8" w14:textId="77777777" w:rsidR="000346C3" w:rsidRDefault="000346C3" w:rsidP="00076A07">
                      <w:pPr>
                        <w:jc w:val="center"/>
                      </w:pPr>
                    </w:p>
                  </w:txbxContent>
                </v:textbox>
              </v:roundrect>
            </w:pict>
          </mc:Fallback>
        </mc:AlternateContent>
      </w:r>
      <w:r w:rsidRPr="00414AE5">
        <w:rPr>
          <w:noProof/>
          <w:sz w:val="28"/>
          <w:szCs w:val="28"/>
        </w:rPr>
        <w:drawing>
          <wp:inline distT="0" distB="0" distL="0" distR="0" wp14:anchorId="0ADD4CEF" wp14:editId="65A54805">
            <wp:extent cx="5400675" cy="2848625"/>
            <wp:effectExtent l="0" t="0" r="0" b="889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3606" cy="2850171"/>
                    </a:xfrm>
                    <a:prstGeom prst="rect">
                      <a:avLst/>
                    </a:prstGeom>
                  </pic:spPr>
                </pic:pic>
              </a:graphicData>
            </a:graphic>
          </wp:inline>
        </w:drawing>
      </w:r>
    </w:p>
    <w:p w14:paraId="4CD09900" w14:textId="77777777" w:rsidR="00414AE5" w:rsidRDefault="00414AE5" w:rsidP="00AE5002">
      <w:pPr>
        <w:pStyle w:val="NoSpacing"/>
        <w:rPr>
          <w:noProof/>
          <w:sz w:val="28"/>
          <w:szCs w:val="28"/>
        </w:rPr>
      </w:pPr>
    </w:p>
    <w:p w14:paraId="6C92DA6E" w14:textId="66A8A8DA" w:rsidR="00CC762A" w:rsidRDefault="00076A07" w:rsidP="00AE5002">
      <w:pPr>
        <w:pStyle w:val="NoSpacing"/>
        <w:rPr>
          <w:noProof/>
          <w:sz w:val="28"/>
          <w:szCs w:val="28"/>
        </w:rPr>
      </w:pPr>
      <w:r>
        <w:rPr>
          <w:noProof/>
          <w:sz w:val="28"/>
          <w:szCs w:val="28"/>
        </w:rPr>
        <w:t xml:space="preserve">When all funds and funds centers are entered, click the </w:t>
      </w:r>
      <w:r w:rsidRPr="00076A07">
        <w:rPr>
          <w:b/>
          <w:noProof/>
          <w:sz w:val="28"/>
          <w:szCs w:val="28"/>
        </w:rPr>
        <w:t>Calc and Check</w:t>
      </w:r>
      <w:r>
        <w:rPr>
          <w:noProof/>
          <w:sz w:val="28"/>
          <w:szCs w:val="28"/>
        </w:rPr>
        <w:t xml:space="preserve"> button.   If all validations are passed, click </w:t>
      </w:r>
      <w:r w:rsidRPr="00076A07">
        <w:rPr>
          <w:b/>
          <w:noProof/>
          <w:sz w:val="28"/>
          <w:szCs w:val="28"/>
        </w:rPr>
        <w:t>OK</w:t>
      </w:r>
      <w:r>
        <w:rPr>
          <w:noProof/>
          <w:sz w:val="28"/>
          <w:szCs w:val="28"/>
        </w:rPr>
        <w:t xml:space="preserve"> then click </w:t>
      </w:r>
      <w:r w:rsidRPr="00076A07">
        <w:rPr>
          <w:b/>
          <w:noProof/>
          <w:sz w:val="28"/>
          <w:szCs w:val="28"/>
        </w:rPr>
        <w:t>Save Transfer Distributions</w:t>
      </w:r>
      <w:r>
        <w:rPr>
          <w:noProof/>
          <w:sz w:val="28"/>
          <w:szCs w:val="28"/>
        </w:rPr>
        <w:t>.</w:t>
      </w:r>
      <w:r w:rsidR="00CC762A">
        <w:rPr>
          <w:noProof/>
          <w:sz w:val="28"/>
          <w:szCs w:val="28"/>
        </w:rPr>
        <w:t xml:space="preserve"> A file note will appears in the lower left hand corner of the screen that says Data was saved.</w:t>
      </w:r>
    </w:p>
    <w:p w14:paraId="6F628DC8" w14:textId="77777777" w:rsidR="00CC762A" w:rsidRDefault="00CC762A" w:rsidP="00AE5002">
      <w:pPr>
        <w:pStyle w:val="NoSpacing"/>
        <w:rPr>
          <w:noProof/>
          <w:sz w:val="28"/>
          <w:szCs w:val="28"/>
        </w:rPr>
      </w:pPr>
    </w:p>
    <w:p w14:paraId="5BAD6FBC" w14:textId="11CC0D27" w:rsidR="00CB15E0" w:rsidRDefault="00004AB6" w:rsidP="00AE5002">
      <w:pPr>
        <w:pStyle w:val="NoSpacing"/>
        <w:rPr>
          <w:noProof/>
          <w:sz w:val="28"/>
          <w:szCs w:val="28"/>
        </w:rPr>
      </w:pPr>
      <w:r w:rsidRPr="00076A07">
        <w:rPr>
          <w:noProof/>
        </w:rPr>
        <mc:AlternateContent>
          <mc:Choice Requires="wps">
            <w:drawing>
              <wp:anchor distT="0" distB="0" distL="114300" distR="114300" simplePos="0" relativeHeight="251658346" behindDoc="0" locked="0" layoutInCell="1" allowOverlap="1" wp14:anchorId="5C213CA0" wp14:editId="58B8DF73">
                <wp:simplePos x="0" y="0"/>
                <wp:positionH relativeFrom="column">
                  <wp:posOffset>4513634</wp:posOffset>
                </wp:positionH>
                <wp:positionV relativeFrom="paragraph">
                  <wp:posOffset>35411</wp:posOffset>
                </wp:positionV>
                <wp:extent cx="541020" cy="456606"/>
                <wp:effectExtent l="0" t="0" r="11430" b="19685"/>
                <wp:wrapNone/>
                <wp:docPr id="1034" name="Rounded Rectangle 6"/>
                <wp:cNvGraphicFramePr/>
                <a:graphic xmlns:a="http://schemas.openxmlformats.org/drawingml/2006/main">
                  <a:graphicData uri="http://schemas.microsoft.com/office/word/2010/wordprocessingShape">
                    <wps:wsp>
                      <wps:cNvSpPr/>
                      <wps:spPr>
                        <a:xfrm>
                          <a:off x="0" y="0"/>
                          <a:ext cx="541020" cy="456606"/>
                        </a:xfrm>
                        <a:prstGeom prst="roundRect">
                          <a:avLst/>
                        </a:prstGeom>
                        <a:noFill/>
                        <a:ln w="25400" cap="flat" cmpd="sng" algn="ctr">
                          <a:solidFill>
                            <a:srgbClr val="FF0000"/>
                          </a:solidFill>
                          <a:prstDash val="solid"/>
                        </a:ln>
                        <a:effectLst/>
                      </wps:spPr>
                      <wps:txbx>
                        <w:txbxContent>
                          <w:p w14:paraId="0602AF42" w14:textId="77777777" w:rsidR="00004AB6" w:rsidRDefault="00004AB6" w:rsidP="00004AB6">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C213CA0" id="_x0000_s1052" style="position:absolute;margin-left:355.4pt;margin-top:2.8pt;width:42.6pt;height:35.9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" filled="f" strokecolor="red" strokeweight="2pt">
                <v:textbox>
                  <w:txbxContent>
                    <w:p w14:paraId="0602AF42" w14:textId="77777777" w:rsidR="00004AB6" w:rsidRDefault="00004AB6" w:rsidP="00004AB6">
                      <w:pPr>
                        <w:jc w:val="center"/>
                      </w:pPr>
                    </w:p>
                  </w:txbxContent>
                </v:textbox>
              </v:roundrect>
            </w:pict>
          </mc:Fallback>
        </mc:AlternateContent>
      </w:r>
      <w:r w:rsidRPr="00076A07">
        <w:rPr>
          <w:noProof/>
        </w:rPr>
        <mc:AlternateContent>
          <mc:Choice Requires="wps">
            <w:drawing>
              <wp:anchor distT="0" distB="0" distL="114300" distR="114300" simplePos="0" relativeHeight="251658317" behindDoc="0" locked="0" layoutInCell="1" allowOverlap="1" wp14:anchorId="162FF1E5" wp14:editId="56075C78">
                <wp:simplePos x="0" y="0"/>
                <wp:positionH relativeFrom="column">
                  <wp:posOffset>4523362</wp:posOffset>
                </wp:positionH>
                <wp:positionV relativeFrom="paragraph">
                  <wp:posOffset>2438143</wp:posOffset>
                </wp:positionV>
                <wp:extent cx="541020" cy="272375"/>
                <wp:effectExtent l="0" t="0" r="11430" b="13970"/>
                <wp:wrapNone/>
                <wp:docPr id="4105" name="Rounded Rectangle 6"/>
                <wp:cNvGraphicFramePr/>
                <a:graphic xmlns:a="http://schemas.openxmlformats.org/drawingml/2006/main">
                  <a:graphicData uri="http://schemas.microsoft.com/office/word/2010/wordprocessingShape">
                    <wps:wsp>
                      <wps:cNvSpPr/>
                      <wps:spPr>
                        <a:xfrm>
                          <a:off x="0" y="0"/>
                          <a:ext cx="541020" cy="272375"/>
                        </a:xfrm>
                        <a:prstGeom prst="roundRect">
                          <a:avLst/>
                        </a:prstGeom>
                        <a:noFill/>
                        <a:ln w="25400" cap="flat" cmpd="sng" algn="ctr">
                          <a:solidFill>
                            <a:srgbClr val="FF0000"/>
                          </a:solidFill>
                          <a:prstDash val="solid"/>
                        </a:ln>
                        <a:effectLst/>
                      </wps:spPr>
                      <wps:txbx>
                        <w:txbxContent>
                          <w:p w14:paraId="0331E6FC" w14:textId="77777777" w:rsidR="000346C3" w:rsidRDefault="000346C3" w:rsidP="00076A07">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62FF1E5" id="_x0000_s1053" style="position:absolute;margin-left:356.15pt;margin-top:192pt;width:42.6pt;height:21.4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" filled="f" strokecolor="red" strokeweight="2pt">
                <v:textbox>
                  <w:txbxContent>
                    <w:p w14:paraId="0331E6FC" w14:textId="77777777" w:rsidR="000346C3" w:rsidRDefault="000346C3" w:rsidP="00076A07">
                      <w:pPr>
                        <w:jc w:val="center"/>
                      </w:pPr>
                    </w:p>
                  </w:txbxContent>
                </v:textbox>
              </v:roundrect>
            </w:pict>
          </mc:Fallback>
        </mc:AlternateContent>
      </w:r>
      <w:r w:rsidR="00C63D56" w:rsidRPr="00076A07">
        <w:rPr>
          <w:noProof/>
        </w:rPr>
        <mc:AlternateContent>
          <mc:Choice Requires="wps">
            <w:drawing>
              <wp:anchor distT="0" distB="0" distL="114300" distR="114300" simplePos="0" relativeHeight="251658315" behindDoc="0" locked="0" layoutInCell="1" allowOverlap="1" wp14:anchorId="161C1685" wp14:editId="25726108">
                <wp:simplePos x="0" y="0"/>
                <wp:positionH relativeFrom="column">
                  <wp:posOffset>3482881</wp:posOffset>
                </wp:positionH>
                <wp:positionV relativeFrom="paragraph">
                  <wp:posOffset>223601</wp:posOffset>
                </wp:positionV>
                <wp:extent cx="640080" cy="167640"/>
                <wp:effectExtent l="0" t="0" r="26670" b="22860"/>
                <wp:wrapNone/>
                <wp:docPr id="4102" name="Rounded Rectangle 6"/>
                <wp:cNvGraphicFramePr/>
                <a:graphic xmlns:a="http://schemas.openxmlformats.org/drawingml/2006/main">
                  <a:graphicData uri="http://schemas.microsoft.com/office/word/2010/wordprocessingShape">
                    <wps:wsp>
                      <wps:cNvSpPr/>
                      <wps:spPr>
                        <a:xfrm>
                          <a:off x="0" y="0"/>
                          <a:ext cx="640080" cy="167640"/>
                        </a:xfrm>
                        <a:prstGeom prst="roundRect">
                          <a:avLst/>
                        </a:prstGeom>
                        <a:noFill/>
                        <a:ln w="25400" cap="flat" cmpd="sng" algn="ctr">
                          <a:solidFill>
                            <a:srgbClr val="FF0000"/>
                          </a:solidFill>
                          <a:prstDash val="solid"/>
                        </a:ln>
                        <a:effectLst/>
                      </wps:spPr>
                      <wps:txbx>
                        <w:txbxContent>
                          <w:p w14:paraId="13429D36" w14:textId="77777777" w:rsidR="000346C3" w:rsidRDefault="000346C3" w:rsidP="00076A07">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61C1685" id="_x0000_s1054" style="position:absolute;margin-left:274.25pt;margin-top:17.6pt;width:50.4pt;height:13.2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" filled="f" strokecolor="red" strokeweight="2pt">
                <v:textbox>
                  <w:txbxContent>
                    <w:p w14:paraId="13429D36" w14:textId="77777777" w:rsidR="000346C3" w:rsidRDefault="000346C3" w:rsidP="00076A07">
                      <w:pPr>
                        <w:jc w:val="center"/>
                      </w:pPr>
                    </w:p>
                  </w:txbxContent>
                </v:textbox>
              </v:roundrect>
            </w:pict>
          </mc:Fallback>
        </mc:AlternateContent>
      </w:r>
      <w:r w:rsidR="00CB15E0" w:rsidRPr="00CB15E0">
        <w:rPr>
          <w:noProof/>
          <w:sz w:val="28"/>
          <w:szCs w:val="28"/>
        </w:rPr>
        <w:drawing>
          <wp:inline distT="0" distB="0" distL="0" distR="0" wp14:anchorId="10E5A2C9" wp14:editId="4BB5CAD7">
            <wp:extent cx="5943600" cy="3364230"/>
            <wp:effectExtent l="0" t="0" r="0" b="762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364230"/>
                    </a:xfrm>
                    <a:prstGeom prst="rect">
                      <a:avLst/>
                    </a:prstGeom>
                  </pic:spPr>
                </pic:pic>
              </a:graphicData>
            </a:graphic>
          </wp:inline>
        </w:drawing>
      </w:r>
    </w:p>
    <w:p w14:paraId="100BD6FF" w14:textId="4D42D957" w:rsidR="003817B0" w:rsidRPr="00272D5F" w:rsidRDefault="00076A07" w:rsidP="00AE5002">
      <w:pPr>
        <w:pStyle w:val="NoSpacing"/>
        <w:rPr>
          <w:b/>
          <w:noProof/>
          <w:sz w:val="32"/>
          <w:szCs w:val="32"/>
          <w:u w:val="single"/>
        </w:rPr>
      </w:pPr>
      <w:r w:rsidRPr="00076A07">
        <w:rPr>
          <w:noProof/>
        </w:rPr>
        <w:lastRenderedPageBreak/>
        <mc:AlternateContent>
          <mc:Choice Requires="wps">
            <w:drawing>
              <wp:anchor distT="0" distB="0" distL="114300" distR="114300" simplePos="0" relativeHeight="251658316" behindDoc="0" locked="0" layoutInCell="1" allowOverlap="1" wp14:anchorId="50DDB8EB" wp14:editId="65C3047C">
                <wp:simplePos x="0" y="0"/>
                <wp:positionH relativeFrom="column">
                  <wp:posOffset>4777740</wp:posOffset>
                </wp:positionH>
                <wp:positionV relativeFrom="paragraph">
                  <wp:posOffset>2602865</wp:posOffset>
                </wp:positionV>
                <wp:extent cx="556260" cy="251460"/>
                <wp:effectExtent l="0" t="0" r="15240" b="15240"/>
                <wp:wrapNone/>
                <wp:docPr id="4104" name="Rounded Rectangle 6"/>
                <wp:cNvGraphicFramePr/>
                <a:graphic xmlns:a="http://schemas.openxmlformats.org/drawingml/2006/main">
                  <a:graphicData uri="http://schemas.microsoft.com/office/word/2010/wordprocessingShape">
                    <wps:wsp>
                      <wps:cNvSpPr/>
                      <wps:spPr>
                        <a:xfrm>
                          <a:off x="0" y="0"/>
                          <a:ext cx="556260" cy="251460"/>
                        </a:xfrm>
                        <a:prstGeom prst="roundRect">
                          <a:avLst/>
                        </a:prstGeom>
                        <a:noFill/>
                        <a:ln w="25400" cap="flat" cmpd="sng" algn="ctr">
                          <a:solidFill>
                            <a:srgbClr val="FF0000"/>
                          </a:solidFill>
                          <a:prstDash val="solid"/>
                        </a:ln>
                        <a:effectLst/>
                      </wps:spPr>
                      <wps:txbx>
                        <w:txbxContent>
                          <w:p w14:paraId="3099591D" w14:textId="77777777" w:rsidR="000346C3" w:rsidRDefault="000346C3" w:rsidP="00076A07">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0DDB8EB" id="_x0000_s1055" style="position:absolute;margin-left:376.2pt;margin-top:204.95pt;width:43.8pt;height:19.8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" filled="f" strokecolor="red" strokeweight="2pt">
                <v:textbox>
                  <w:txbxContent>
                    <w:p w14:paraId="3099591D" w14:textId="77777777" w:rsidR="000346C3" w:rsidRDefault="000346C3" w:rsidP="00076A07">
                      <w:pPr>
                        <w:jc w:val="center"/>
                      </w:pPr>
                    </w:p>
                  </w:txbxContent>
                </v:textbox>
              </v:roundrect>
            </w:pict>
          </mc:Fallback>
        </mc:AlternateContent>
      </w:r>
      <w:r w:rsidR="003817B0" w:rsidRPr="00272D5F">
        <w:rPr>
          <w:b/>
          <w:noProof/>
          <w:sz w:val="32"/>
          <w:szCs w:val="32"/>
          <w:u w:val="single"/>
        </w:rPr>
        <w:t>Direct Charges</w:t>
      </w:r>
    </w:p>
    <w:p w14:paraId="3143B527" w14:textId="77777777" w:rsidR="003817B0" w:rsidRDefault="003817B0" w:rsidP="00AE5002">
      <w:pPr>
        <w:pStyle w:val="NoSpacing"/>
        <w:rPr>
          <w:noProof/>
          <w:sz w:val="28"/>
          <w:szCs w:val="28"/>
          <w:u w:val="single"/>
        </w:rPr>
      </w:pPr>
    </w:p>
    <w:p w14:paraId="0D895BB5" w14:textId="77777777" w:rsidR="003817B0" w:rsidRDefault="003817B0" w:rsidP="00AE5002">
      <w:pPr>
        <w:pStyle w:val="NoSpacing"/>
        <w:rPr>
          <w:noProof/>
          <w:sz w:val="28"/>
          <w:szCs w:val="28"/>
        </w:rPr>
      </w:pPr>
      <w:r>
        <w:rPr>
          <w:noProof/>
          <w:sz w:val="28"/>
          <w:szCs w:val="28"/>
        </w:rPr>
        <w:t xml:space="preserve">Direct charges that </w:t>
      </w:r>
      <w:r w:rsidR="00114493">
        <w:rPr>
          <w:noProof/>
          <w:sz w:val="28"/>
          <w:szCs w:val="28"/>
        </w:rPr>
        <w:t>are charged directly</w:t>
      </w:r>
      <w:r>
        <w:rPr>
          <w:noProof/>
          <w:sz w:val="28"/>
          <w:szCs w:val="28"/>
        </w:rPr>
        <w:t xml:space="preserve"> to a Federal or another State Fund should be entered using a Receiving Type of 1000.  </w:t>
      </w:r>
    </w:p>
    <w:p w14:paraId="698FED9E" w14:textId="77777777" w:rsidR="003817B0" w:rsidRDefault="003817B0" w:rsidP="00AE5002">
      <w:pPr>
        <w:pStyle w:val="NoSpacing"/>
        <w:rPr>
          <w:noProof/>
          <w:sz w:val="28"/>
          <w:szCs w:val="28"/>
        </w:rPr>
      </w:pPr>
    </w:p>
    <w:p w14:paraId="519BAF72" w14:textId="386DC476" w:rsidR="00C756C0" w:rsidRDefault="00A45717" w:rsidP="003817B0">
      <w:pPr>
        <w:pStyle w:val="NoSpacing"/>
        <w:rPr>
          <w:noProof/>
          <w:sz w:val="28"/>
          <w:szCs w:val="28"/>
        </w:rPr>
      </w:pPr>
      <w:r>
        <w:rPr>
          <w:noProof/>
          <w:sz w:val="28"/>
          <w:szCs w:val="28"/>
        </w:rPr>
        <w:t xml:space="preserve">On the </w:t>
      </w:r>
      <w:r w:rsidRPr="00A45717">
        <w:rPr>
          <w:b/>
          <w:noProof/>
          <w:sz w:val="28"/>
          <w:szCs w:val="28"/>
        </w:rPr>
        <w:t>Distributions</w:t>
      </w:r>
      <w:r>
        <w:rPr>
          <w:noProof/>
          <w:sz w:val="28"/>
          <w:szCs w:val="28"/>
        </w:rPr>
        <w:t xml:space="preserve"> tab, c</w:t>
      </w:r>
      <w:r w:rsidR="003817B0">
        <w:rPr>
          <w:noProof/>
          <w:sz w:val="28"/>
          <w:szCs w:val="28"/>
        </w:rPr>
        <w:t xml:space="preserve">lick on the </w:t>
      </w:r>
      <w:r w:rsidR="003817B0" w:rsidRPr="00237D59">
        <w:rPr>
          <w:b/>
          <w:noProof/>
          <w:sz w:val="28"/>
          <w:szCs w:val="28"/>
        </w:rPr>
        <w:t>Add Receiving Fund and Type</w:t>
      </w:r>
      <w:r w:rsidR="003817B0">
        <w:rPr>
          <w:noProof/>
          <w:sz w:val="28"/>
          <w:szCs w:val="28"/>
        </w:rPr>
        <w:t xml:space="preserve"> button.  </w:t>
      </w:r>
      <w:r w:rsidR="00C756C0">
        <w:rPr>
          <w:noProof/>
          <w:sz w:val="28"/>
          <w:szCs w:val="28"/>
        </w:rPr>
        <w:t xml:space="preserve">When the box appears, pick type </w:t>
      </w:r>
      <w:r w:rsidR="00C756C0" w:rsidRPr="00C756C0">
        <w:rPr>
          <w:b/>
          <w:noProof/>
          <w:sz w:val="28"/>
          <w:szCs w:val="28"/>
        </w:rPr>
        <w:t>1000 – Appropriated</w:t>
      </w:r>
      <w:r w:rsidR="00C756C0">
        <w:rPr>
          <w:noProof/>
          <w:sz w:val="28"/>
          <w:szCs w:val="28"/>
        </w:rPr>
        <w:t xml:space="preserve"> as the Budget Type and select the Receiving Fund.  Then click </w:t>
      </w:r>
      <w:r w:rsidR="00C756C0" w:rsidRPr="00C756C0">
        <w:rPr>
          <w:b/>
          <w:noProof/>
          <w:sz w:val="28"/>
          <w:szCs w:val="28"/>
        </w:rPr>
        <w:t>OK</w:t>
      </w:r>
      <w:r w:rsidR="00C756C0">
        <w:rPr>
          <w:noProof/>
          <w:sz w:val="28"/>
          <w:szCs w:val="28"/>
        </w:rPr>
        <w:t>.</w:t>
      </w:r>
    </w:p>
    <w:p w14:paraId="7EAB5D92" w14:textId="2B94997A" w:rsidR="00C756C0" w:rsidRDefault="00C756C0" w:rsidP="003817B0">
      <w:pPr>
        <w:pStyle w:val="NoSpacing"/>
        <w:rPr>
          <w:noProof/>
          <w:sz w:val="28"/>
          <w:szCs w:val="28"/>
        </w:rPr>
      </w:pPr>
      <w:r w:rsidRPr="00076A07">
        <w:rPr>
          <w:noProof/>
        </w:rPr>
        <mc:AlternateContent>
          <mc:Choice Requires="wps">
            <w:drawing>
              <wp:anchor distT="0" distB="0" distL="114300" distR="114300" simplePos="0" relativeHeight="251658320" behindDoc="0" locked="0" layoutInCell="1" allowOverlap="1" wp14:anchorId="4EF118D0" wp14:editId="1251C2F3">
                <wp:simplePos x="0" y="0"/>
                <wp:positionH relativeFrom="column">
                  <wp:posOffset>4229100</wp:posOffset>
                </wp:positionH>
                <wp:positionV relativeFrom="paragraph">
                  <wp:posOffset>2938145</wp:posOffset>
                </wp:positionV>
                <wp:extent cx="815340" cy="251460"/>
                <wp:effectExtent l="0" t="0" r="22860" b="15240"/>
                <wp:wrapNone/>
                <wp:docPr id="11270" name="Rounded Rectangle 6"/>
                <wp:cNvGraphicFramePr/>
                <a:graphic xmlns:a="http://schemas.openxmlformats.org/drawingml/2006/main">
                  <a:graphicData uri="http://schemas.microsoft.com/office/word/2010/wordprocessingShape">
                    <wps:wsp>
                      <wps:cNvSpPr/>
                      <wps:spPr>
                        <a:xfrm>
                          <a:off x="0" y="0"/>
                          <a:ext cx="815340" cy="251460"/>
                        </a:xfrm>
                        <a:prstGeom prst="roundRect">
                          <a:avLst/>
                        </a:prstGeom>
                        <a:noFill/>
                        <a:ln w="25400" cap="flat" cmpd="sng" algn="ctr">
                          <a:solidFill>
                            <a:srgbClr val="FF0000"/>
                          </a:solidFill>
                          <a:prstDash val="solid"/>
                        </a:ln>
                        <a:effectLst/>
                      </wps:spPr>
                      <wps:txbx>
                        <w:txbxContent>
                          <w:p w14:paraId="03AC075C" w14:textId="77777777" w:rsidR="000346C3" w:rsidRDefault="000346C3" w:rsidP="00C756C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EF118D0" id="_x0000_s1056" style="position:absolute;margin-left:333pt;margin-top:231.35pt;width:64.2pt;height:19.8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" filled="f" strokecolor="red" strokeweight="2pt">
                <v:textbox>
                  <w:txbxContent>
                    <w:p w14:paraId="03AC075C" w14:textId="77777777" w:rsidR="000346C3" w:rsidRDefault="000346C3" w:rsidP="00C756C0">
                      <w:pPr>
                        <w:jc w:val="center"/>
                      </w:pPr>
                    </w:p>
                  </w:txbxContent>
                </v:textbox>
              </v:roundrect>
            </w:pict>
          </mc:Fallback>
        </mc:AlternateContent>
      </w:r>
      <w:r w:rsidRPr="00076A07">
        <w:rPr>
          <w:noProof/>
        </w:rPr>
        <mc:AlternateContent>
          <mc:Choice Requires="wps">
            <w:drawing>
              <wp:anchor distT="0" distB="0" distL="114300" distR="114300" simplePos="0" relativeHeight="251658321" behindDoc="0" locked="0" layoutInCell="1" allowOverlap="1" wp14:anchorId="719D7A52" wp14:editId="416A9540">
                <wp:simplePos x="0" y="0"/>
                <wp:positionH relativeFrom="column">
                  <wp:posOffset>3985260</wp:posOffset>
                </wp:positionH>
                <wp:positionV relativeFrom="paragraph">
                  <wp:posOffset>2419985</wp:posOffset>
                </wp:positionV>
                <wp:extent cx="1059180" cy="251460"/>
                <wp:effectExtent l="0" t="0" r="26670" b="15240"/>
                <wp:wrapNone/>
                <wp:docPr id="11271" name="Rounded Rectangle 6"/>
                <wp:cNvGraphicFramePr/>
                <a:graphic xmlns:a="http://schemas.openxmlformats.org/drawingml/2006/main">
                  <a:graphicData uri="http://schemas.microsoft.com/office/word/2010/wordprocessingShape">
                    <wps:wsp>
                      <wps:cNvSpPr/>
                      <wps:spPr>
                        <a:xfrm>
                          <a:off x="0" y="0"/>
                          <a:ext cx="1059180" cy="251460"/>
                        </a:xfrm>
                        <a:prstGeom prst="roundRect">
                          <a:avLst/>
                        </a:prstGeom>
                        <a:noFill/>
                        <a:ln w="25400" cap="flat" cmpd="sng" algn="ctr">
                          <a:solidFill>
                            <a:srgbClr val="FF0000"/>
                          </a:solidFill>
                          <a:prstDash val="solid"/>
                        </a:ln>
                        <a:effectLst/>
                      </wps:spPr>
                      <wps:txbx>
                        <w:txbxContent>
                          <w:p w14:paraId="5D2AE70C" w14:textId="77777777" w:rsidR="000346C3" w:rsidRDefault="000346C3" w:rsidP="00C756C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19D7A52" id="_x0000_s1057" style="position:absolute;margin-left:313.8pt;margin-top:190.55pt;width:83.4pt;height:19.8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" filled="f" strokecolor="red" strokeweight="2pt">
                <v:textbox>
                  <w:txbxContent>
                    <w:p w14:paraId="5D2AE70C" w14:textId="77777777" w:rsidR="000346C3" w:rsidRDefault="000346C3" w:rsidP="00C756C0">
                      <w:pPr>
                        <w:jc w:val="center"/>
                      </w:pPr>
                    </w:p>
                  </w:txbxContent>
                </v:textbox>
              </v:roundrect>
            </w:pict>
          </mc:Fallback>
        </mc:AlternateContent>
      </w:r>
      <w:r w:rsidRPr="00076A07">
        <w:rPr>
          <w:noProof/>
        </w:rPr>
        <mc:AlternateContent>
          <mc:Choice Requires="wps">
            <w:drawing>
              <wp:anchor distT="0" distB="0" distL="114300" distR="114300" simplePos="0" relativeHeight="251658322" behindDoc="0" locked="0" layoutInCell="1" allowOverlap="1" wp14:anchorId="30EC7CA9" wp14:editId="5A78E106">
                <wp:simplePos x="0" y="0"/>
                <wp:positionH relativeFrom="column">
                  <wp:posOffset>3939540</wp:posOffset>
                </wp:positionH>
                <wp:positionV relativeFrom="paragraph">
                  <wp:posOffset>2008505</wp:posOffset>
                </wp:positionV>
                <wp:extent cx="1059180" cy="251460"/>
                <wp:effectExtent l="0" t="0" r="26670" b="15240"/>
                <wp:wrapNone/>
                <wp:docPr id="11272" name="Rounded Rectangle 6"/>
                <wp:cNvGraphicFramePr/>
                <a:graphic xmlns:a="http://schemas.openxmlformats.org/drawingml/2006/main">
                  <a:graphicData uri="http://schemas.microsoft.com/office/word/2010/wordprocessingShape">
                    <wps:wsp>
                      <wps:cNvSpPr/>
                      <wps:spPr>
                        <a:xfrm>
                          <a:off x="0" y="0"/>
                          <a:ext cx="1059180" cy="251460"/>
                        </a:xfrm>
                        <a:prstGeom prst="roundRect">
                          <a:avLst/>
                        </a:prstGeom>
                        <a:noFill/>
                        <a:ln w="25400" cap="flat" cmpd="sng" algn="ctr">
                          <a:solidFill>
                            <a:srgbClr val="FF0000"/>
                          </a:solidFill>
                          <a:prstDash val="solid"/>
                        </a:ln>
                        <a:effectLst/>
                      </wps:spPr>
                      <wps:txbx>
                        <w:txbxContent>
                          <w:p w14:paraId="4AB12B9B" w14:textId="77777777" w:rsidR="000346C3" w:rsidRDefault="000346C3" w:rsidP="00C756C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0EC7CA9" id="_x0000_s1058" style="position:absolute;margin-left:310.2pt;margin-top:158.15pt;width:83.4pt;height:19.8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" filled="f" strokecolor="red" strokeweight="2pt">
                <v:textbox>
                  <w:txbxContent>
                    <w:p w14:paraId="4AB12B9B" w14:textId="77777777" w:rsidR="000346C3" w:rsidRDefault="000346C3" w:rsidP="00C756C0">
                      <w:pPr>
                        <w:jc w:val="center"/>
                      </w:pPr>
                    </w:p>
                  </w:txbxContent>
                </v:textbox>
              </v:roundrect>
            </w:pict>
          </mc:Fallback>
        </mc:AlternateContent>
      </w:r>
      <w:r w:rsidRPr="00076A07">
        <w:rPr>
          <w:noProof/>
        </w:rPr>
        <mc:AlternateContent>
          <mc:Choice Requires="wps">
            <w:drawing>
              <wp:anchor distT="0" distB="0" distL="114300" distR="114300" simplePos="0" relativeHeight="251658319" behindDoc="0" locked="0" layoutInCell="1" allowOverlap="1" wp14:anchorId="26ECEF34" wp14:editId="6AA17421">
                <wp:simplePos x="0" y="0"/>
                <wp:positionH relativeFrom="column">
                  <wp:posOffset>1021080</wp:posOffset>
                </wp:positionH>
                <wp:positionV relativeFrom="paragraph">
                  <wp:posOffset>50165</wp:posOffset>
                </wp:positionV>
                <wp:extent cx="1059180" cy="251460"/>
                <wp:effectExtent l="0" t="0" r="26670" b="15240"/>
                <wp:wrapNone/>
                <wp:docPr id="11265" name="Rounded Rectangle 6"/>
                <wp:cNvGraphicFramePr/>
                <a:graphic xmlns:a="http://schemas.openxmlformats.org/drawingml/2006/main">
                  <a:graphicData uri="http://schemas.microsoft.com/office/word/2010/wordprocessingShape">
                    <wps:wsp>
                      <wps:cNvSpPr/>
                      <wps:spPr>
                        <a:xfrm>
                          <a:off x="0" y="0"/>
                          <a:ext cx="1059180" cy="251460"/>
                        </a:xfrm>
                        <a:prstGeom prst="roundRect">
                          <a:avLst/>
                        </a:prstGeom>
                        <a:noFill/>
                        <a:ln w="25400" cap="flat" cmpd="sng" algn="ctr">
                          <a:solidFill>
                            <a:srgbClr val="FF0000"/>
                          </a:solidFill>
                          <a:prstDash val="solid"/>
                        </a:ln>
                        <a:effectLst/>
                      </wps:spPr>
                      <wps:txbx>
                        <w:txbxContent>
                          <w:p w14:paraId="724EF818" w14:textId="77777777" w:rsidR="000346C3" w:rsidRDefault="000346C3" w:rsidP="00C756C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6ECEF34" id="_x0000_s1059" style="position:absolute;margin-left:80.4pt;margin-top:3.95pt;width:83.4pt;height:19.8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" filled="f" strokecolor="red" strokeweight="2pt">
                <v:textbox>
                  <w:txbxContent>
                    <w:p w14:paraId="724EF818" w14:textId="77777777" w:rsidR="000346C3" w:rsidRDefault="000346C3" w:rsidP="00C756C0">
                      <w:pPr>
                        <w:jc w:val="center"/>
                      </w:pPr>
                    </w:p>
                  </w:txbxContent>
                </v:textbox>
              </v:roundrect>
            </w:pict>
          </mc:Fallback>
        </mc:AlternateContent>
      </w:r>
      <w:r>
        <w:rPr>
          <w:noProof/>
          <w:sz w:val="28"/>
          <w:szCs w:val="28"/>
        </w:rPr>
        <w:drawing>
          <wp:inline distT="0" distB="0" distL="0" distR="0" wp14:anchorId="05F78CD9" wp14:editId="04E31B5B">
            <wp:extent cx="5943600" cy="3343910"/>
            <wp:effectExtent l="0" t="0" r="0" b="8890"/>
            <wp:docPr id="11269" name="Picture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3343910"/>
                    </a:xfrm>
                    <a:prstGeom prst="rect">
                      <a:avLst/>
                    </a:prstGeom>
                  </pic:spPr>
                </pic:pic>
              </a:graphicData>
            </a:graphic>
          </wp:inline>
        </w:drawing>
      </w:r>
    </w:p>
    <w:p w14:paraId="5A90A814" w14:textId="77777777" w:rsidR="00C756C0" w:rsidRDefault="00C756C0" w:rsidP="003817B0">
      <w:pPr>
        <w:pStyle w:val="NoSpacing"/>
        <w:rPr>
          <w:noProof/>
          <w:sz w:val="28"/>
          <w:szCs w:val="28"/>
        </w:rPr>
      </w:pPr>
    </w:p>
    <w:p w14:paraId="7A8CEEBD" w14:textId="77777777" w:rsidR="003817B0" w:rsidRPr="002C1CFD" w:rsidRDefault="003817B0" w:rsidP="003817B0">
      <w:pPr>
        <w:pStyle w:val="NoSpacing"/>
        <w:rPr>
          <w:b/>
          <w:noProof/>
          <w:sz w:val="28"/>
          <w:szCs w:val="28"/>
        </w:rPr>
      </w:pPr>
      <w:r>
        <w:rPr>
          <w:noProof/>
          <w:sz w:val="28"/>
          <w:szCs w:val="28"/>
        </w:rPr>
        <w:t>When the new columns are added</w:t>
      </w:r>
      <w:r w:rsidR="00C756C0">
        <w:rPr>
          <w:noProof/>
          <w:sz w:val="28"/>
          <w:szCs w:val="28"/>
        </w:rPr>
        <w:t xml:space="preserve"> e</w:t>
      </w:r>
      <w:r>
        <w:rPr>
          <w:noProof/>
          <w:sz w:val="28"/>
          <w:szCs w:val="28"/>
        </w:rPr>
        <w:t xml:space="preserve">nter percentages or amounts in the appropriate column.  Click </w:t>
      </w:r>
      <w:r w:rsidR="00837526">
        <w:rPr>
          <w:noProof/>
          <w:sz w:val="28"/>
          <w:szCs w:val="28"/>
        </w:rPr>
        <w:t xml:space="preserve">the </w:t>
      </w:r>
      <w:r w:rsidRPr="00114493">
        <w:rPr>
          <w:b/>
          <w:noProof/>
          <w:sz w:val="28"/>
          <w:szCs w:val="28"/>
        </w:rPr>
        <w:t>Calc and Check</w:t>
      </w:r>
      <w:r w:rsidR="00114493">
        <w:rPr>
          <w:b/>
          <w:noProof/>
          <w:sz w:val="28"/>
          <w:szCs w:val="28"/>
        </w:rPr>
        <w:t xml:space="preserve"> </w:t>
      </w:r>
      <w:r w:rsidR="00837526" w:rsidRPr="00837526">
        <w:rPr>
          <w:noProof/>
          <w:sz w:val="28"/>
          <w:szCs w:val="28"/>
        </w:rPr>
        <w:t>button</w:t>
      </w:r>
      <w:r w:rsidR="00837526">
        <w:rPr>
          <w:b/>
          <w:noProof/>
          <w:sz w:val="28"/>
          <w:szCs w:val="28"/>
        </w:rPr>
        <w:t xml:space="preserve"> </w:t>
      </w:r>
      <w:r w:rsidR="00114493" w:rsidRPr="00114493">
        <w:rPr>
          <w:noProof/>
          <w:sz w:val="28"/>
          <w:szCs w:val="28"/>
        </w:rPr>
        <w:t>to verify information entered is correct</w:t>
      </w:r>
      <w:r w:rsidR="00D94B6F">
        <w:rPr>
          <w:noProof/>
          <w:sz w:val="28"/>
          <w:szCs w:val="28"/>
        </w:rPr>
        <w:t xml:space="preserve">.  </w:t>
      </w:r>
      <w:r>
        <w:rPr>
          <w:noProof/>
          <w:sz w:val="28"/>
          <w:szCs w:val="28"/>
        </w:rPr>
        <w:t xml:space="preserve">Click </w:t>
      </w:r>
      <w:r w:rsidR="00837526">
        <w:rPr>
          <w:noProof/>
          <w:sz w:val="28"/>
          <w:szCs w:val="28"/>
        </w:rPr>
        <w:t xml:space="preserve">the </w:t>
      </w:r>
      <w:r w:rsidRPr="00114493">
        <w:rPr>
          <w:b/>
          <w:noProof/>
          <w:sz w:val="28"/>
          <w:szCs w:val="28"/>
        </w:rPr>
        <w:t>Save Distributions</w:t>
      </w:r>
      <w:r>
        <w:rPr>
          <w:noProof/>
          <w:sz w:val="28"/>
          <w:szCs w:val="28"/>
        </w:rPr>
        <w:t xml:space="preserve"> </w:t>
      </w:r>
      <w:r w:rsidR="00837526">
        <w:rPr>
          <w:noProof/>
          <w:sz w:val="28"/>
          <w:szCs w:val="28"/>
        </w:rPr>
        <w:t xml:space="preserve">button </w:t>
      </w:r>
      <w:r>
        <w:rPr>
          <w:noProof/>
          <w:sz w:val="28"/>
          <w:szCs w:val="28"/>
        </w:rPr>
        <w:t>when complete.</w:t>
      </w:r>
      <w:r w:rsidR="001A0898">
        <w:rPr>
          <w:noProof/>
          <w:sz w:val="28"/>
          <w:szCs w:val="28"/>
        </w:rPr>
        <w:t xml:space="preserve">  </w:t>
      </w:r>
      <w:r w:rsidR="001A0898" w:rsidRPr="002C1CFD">
        <w:rPr>
          <w:b/>
          <w:noProof/>
          <w:sz w:val="28"/>
          <w:szCs w:val="28"/>
        </w:rPr>
        <w:t>You must ensure these amounts are rounded in total.</w:t>
      </w:r>
    </w:p>
    <w:p w14:paraId="70D6822C" w14:textId="664CFF7E" w:rsidR="00C756C0" w:rsidRDefault="002A186A" w:rsidP="00AE5002">
      <w:pPr>
        <w:pStyle w:val="NoSpacing"/>
        <w:rPr>
          <w:noProof/>
          <w:sz w:val="28"/>
          <w:szCs w:val="28"/>
        </w:rPr>
      </w:pPr>
      <w:r w:rsidRPr="00D94B6F">
        <w:rPr>
          <w:noProof/>
        </w:rPr>
        <mc:AlternateContent>
          <mc:Choice Requires="wps">
            <w:drawing>
              <wp:anchor distT="0" distB="0" distL="114300" distR="114300" simplePos="0" relativeHeight="251658324" behindDoc="0" locked="0" layoutInCell="1" allowOverlap="1" wp14:anchorId="7B894E10" wp14:editId="6ECEBE8E">
                <wp:simplePos x="0" y="0"/>
                <wp:positionH relativeFrom="column">
                  <wp:posOffset>1285875</wp:posOffset>
                </wp:positionH>
                <wp:positionV relativeFrom="paragraph">
                  <wp:posOffset>62230</wp:posOffset>
                </wp:positionV>
                <wp:extent cx="295275" cy="342900"/>
                <wp:effectExtent l="0" t="0" r="28575" b="19050"/>
                <wp:wrapNone/>
                <wp:docPr id="11281" name="Rounded Rectangle 6"/>
                <wp:cNvGraphicFramePr/>
                <a:graphic xmlns:a="http://schemas.openxmlformats.org/drawingml/2006/main">
                  <a:graphicData uri="http://schemas.microsoft.com/office/word/2010/wordprocessingShape">
                    <wps:wsp>
                      <wps:cNvSpPr/>
                      <wps:spPr>
                        <a:xfrm>
                          <a:off x="0" y="0"/>
                          <a:ext cx="295275" cy="342900"/>
                        </a:xfrm>
                        <a:prstGeom prst="roundRect">
                          <a:avLst/>
                        </a:prstGeom>
                        <a:noFill/>
                        <a:ln w="25400" cap="flat" cmpd="sng" algn="ctr">
                          <a:solidFill>
                            <a:srgbClr val="FF0000"/>
                          </a:solidFill>
                          <a:prstDash val="solid"/>
                        </a:ln>
                        <a:effectLst/>
                      </wps:spPr>
                      <wps:txbx>
                        <w:txbxContent>
                          <w:p w14:paraId="1B2B7FCB" w14:textId="77777777" w:rsidR="000346C3" w:rsidRDefault="000346C3" w:rsidP="00D94B6F">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B894E10" id="_x0000_s1060" style="position:absolute;margin-left:101.25pt;margin-top:4.9pt;width:23.25pt;height:27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" filled="f" strokecolor="red" strokeweight="2pt">
                <v:textbox>
                  <w:txbxContent>
                    <w:p w14:paraId="1B2B7FCB" w14:textId="77777777" w:rsidR="000346C3" w:rsidRDefault="000346C3" w:rsidP="00D94B6F">
                      <w:pPr>
                        <w:jc w:val="center"/>
                      </w:pPr>
                    </w:p>
                  </w:txbxContent>
                </v:textbox>
              </v:roundrect>
            </w:pict>
          </mc:Fallback>
        </mc:AlternateContent>
      </w:r>
      <w:r w:rsidRPr="00C756C0">
        <w:rPr>
          <w:noProof/>
        </w:rPr>
        <mc:AlternateContent>
          <mc:Choice Requires="wps">
            <w:drawing>
              <wp:anchor distT="0" distB="0" distL="114300" distR="114300" simplePos="0" relativeHeight="251658323" behindDoc="0" locked="0" layoutInCell="1" allowOverlap="1" wp14:anchorId="7DE4B802" wp14:editId="4FF8B6E2">
                <wp:simplePos x="0" y="0"/>
                <wp:positionH relativeFrom="column">
                  <wp:posOffset>666750</wp:posOffset>
                </wp:positionH>
                <wp:positionV relativeFrom="paragraph">
                  <wp:posOffset>157480</wp:posOffset>
                </wp:positionV>
                <wp:extent cx="600075" cy="110490"/>
                <wp:effectExtent l="0" t="0" r="28575" b="22860"/>
                <wp:wrapNone/>
                <wp:docPr id="11279" name="Rounded Rectangle 6"/>
                <wp:cNvGraphicFramePr/>
                <a:graphic xmlns:a="http://schemas.openxmlformats.org/drawingml/2006/main">
                  <a:graphicData uri="http://schemas.microsoft.com/office/word/2010/wordprocessingShape">
                    <wps:wsp>
                      <wps:cNvSpPr/>
                      <wps:spPr>
                        <a:xfrm>
                          <a:off x="0" y="0"/>
                          <a:ext cx="600075" cy="110490"/>
                        </a:xfrm>
                        <a:prstGeom prst="roundRect">
                          <a:avLst/>
                        </a:prstGeom>
                        <a:noFill/>
                        <a:ln w="25400" cap="flat" cmpd="sng" algn="ctr">
                          <a:solidFill>
                            <a:srgbClr val="FF0000"/>
                          </a:solidFill>
                          <a:prstDash val="solid"/>
                        </a:ln>
                        <a:effectLst/>
                      </wps:spPr>
                      <wps:txbx>
                        <w:txbxContent>
                          <w:p w14:paraId="488F7CA0" w14:textId="77777777" w:rsidR="000346C3" w:rsidRDefault="000346C3" w:rsidP="00C756C0">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DE4B802" id="_x0000_s1061" style="position:absolute;margin-left:52.5pt;margin-top:12.4pt;width:47.25pt;height:8.7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" filled="f" strokecolor="red" strokeweight="2pt">
                <v:textbox>
                  <w:txbxContent>
                    <w:p w14:paraId="488F7CA0" w14:textId="77777777" w:rsidR="000346C3" w:rsidRDefault="000346C3" w:rsidP="00C756C0">
                      <w:pPr>
                        <w:jc w:val="center"/>
                      </w:pPr>
                    </w:p>
                  </w:txbxContent>
                </v:textbox>
              </v:roundrect>
            </w:pict>
          </mc:Fallback>
        </mc:AlternateContent>
      </w:r>
      <w:r w:rsidR="00C756C0">
        <w:rPr>
          <w:noProof/>
          <w:sz w:val="28"/>
          <w:szCs w:val="28"/>
        </w:rPr>
        <w:drawing>
          <wp:inline distT="0" distB="0" distL="0" distR="0" wp14:anchorId="30272702" wp14:editId="3109B785">
            <wp:extent cx="5143500" cy="2102462"/>
            <wp:effectExtent l="0" t="0" r="0" b="0"/>
            <wp:docPr id="11275" name="Picture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193297" cy="2122817"/>
                    </a:xfrm>
                    <a:prstGeom prst="rect">
                      <a:avLst/>
                    </a:prstGeom>
                  </pic:spPr>
                </pic:pic>
              </a:graphicData>
            </a:graphic>
          </wp:inline>
        </w:drawing>
      </w:r>
    </w:p>
    <w:p w14:paraId="3EF15096" w14:textId="73F421F6" w:rsidR="00181366" w:rsidRDefault="00181366" w:rsidP="00AE5002">
      <w:pPr>
        <w:pStyle w:val="NoSpacing"/>
        <w:numPr>
          <w:ilvl w:val="0"/>
          <w:numId w:val="9"/>
        </w:numPr>
        <w:tabs>
          <w:tab w:val="left" w:pos="0"/>
        </w:tabs>
        <w:ind w:left="0"/>
        <w:rPr>
          <w:b/>
          <w:sz w:val="32"/>
          <w:szCs w:val="32"/>
        </w:rPr>
      </w:pPr>
      <w:r>
        <w:rPr>
          <w:b/>
          <w:sz w:val="32"/>
          <w:szCs w:val="32"/>
        </w:rPr>
        <w:lastRenderedPageBreak/>
        <w:t>Other BW Reports</w:t>
      </w:r>
    </w:p>
    <w:p w14:paraId="4AAD5C8A" w14:textId="77777777" w:rsidR="003817B0" w:rsidRDefault="003817B0" w:rsidP="003817B0">
      <w:pPr>
        <w:pStyle w:val="NoSpacing"/>
        <w:tabs>
          <w:tab w:val="left" w:pos="0"/>
        </w:tabs>
        <w:rPr>
          <w:b/>
          <w:sz w:val="32"/>
          <w:szCs w:val="32"/>
        </w:rPr>
      </w:pPr>
    </w:p>
    <w:p w14:paraId="77C3EFFF" w14:textId="2A57F1F6" w:rsidR="004E79BC" w:rsidRDefault="004E79BC" w:rsidP="003817B0">
      <w:pPr>
        <w:pStyle w:val="NoSpacing"/>
        <w:tabs>
          <w:tab w:val="left" w:pos="0"/>
        </w:tabs>
        <w:rPr>
          <w:sz w:val="28"/>
          <w:szCs w:val="28"/>
        </w:rPr>
      </w:pPr>
      <w:r>
        <w:rPr>
          <w:sz w:val="28"/>
          <w:szCs w:val="28"/>
        </w:rPr>
        <w:t xml:space="preserve">The reports contained in </w:t>
      </w:r>
      <w:r w:rsidR="00FA11E1">
        <w:rPr>
          <w:sz w:val="28"/>
          <w:szCs w:val="28"/>
        </w:rPr>
        <w:t>Analysis for Office</w:t>
      </w:r>
      <w:r>
        <w:rPr>
          <w:sz w:val="28"/>
          <w:szCs w:val="28"/>
        </w:rPr>
        <w:t xml:space="preserve"> will show what was entered into </w:t>
      </w:r>
      <w:r w:rsidR="007F0F52">
        <w:rPr>
          <w:sz w:val="28"/>
          <w:szCs w:val="28"/>
        </w:rPr>
        <w:t xml:space="preserve">the input forms </w:t>
      </w:r>
      <w:r w:rsidR="00DF788C">
        <w:rPr>
          <w:sz w:val="28"/>
          <w:szCs w:val="28"/>
        </w:rPr>
        <w:t xml:space="preserve">of </w:t>
      </w:r>
      <w:r w:rsidR="0073033F">
        <w:rPr>
          <w:sz w:val="28"/>
          <w:szCs w:val="28"/>
        </w:rPr>
        <w:t>BudgetPrep</w:t>
      </w:r>
      <w:r>
        <w:rPr>
          <w:sz w:val="28"/>
          <w:szCs w:val="28"/>
        </w:rPr>
        <w:t xml:space="preserve">.  </w:t>
      </w:r>
      <w:r w:rsidR="00007F94">
        <w:rPr>
          <w:sz w:val="28"/>
          <w:szCs w:val="28"/>
        </w:rPr>
        <w:t xml:space="preserve">All reports located in the Budget Preparation folder are </w:t>
      </w:r>
      <w:r w:rsidR="00007F94" w:rsidRPr="00007F94">
        <w:rPr>
          <w:b/>
          <w:bCs/>
          <w:sz w:val="28"/>
          <w:szCs w:val="28"/>
        </w:rPr>
        <w:t>real time</w:t>
      </w:r>
      <w:r>
        <w:rPr>
          <w:sz w:val="28"/>
          <w:szCs w:val="28"/>
        </w:rPr>
        <w:t xml:space="preserve">. </w:t>
      </w:r>
    </w:p>
    <w:p w14:paraId="32DB0FFC" w14:textId="77777777" w:rsidR="004E79BC" w:rsidRDefault="004E79BC" w:rsidP="003817B0">
      <w:pPr>
        <w:pStyle w:val="NoSpacing"/>
        <w:tabs>
          <w:tab w:val="left" w:pos="0"/>
        </w:tabs>
        <w:rPr>
          <w:sz w:val="28"/>
          <w:szCs w:val="28"/>
        </w:rPr>
      </w:pPr>
      <w:r>
        <w:rPr>
          <w:sz w:val="28"/>
          <w:szCs w:val="28"/>
        </w:rPr>
        <w:t xml:space="preserve"> </w:t>
      </w:r>
    </w:p>
    <w:p w14:paraId="19010440" w14:textId="07F9A836" w:rsidR="003817B0" w:rsidRDefault="00A13012" w:rsidP="003817B0">
      <w:pPr>
        <w:pStyle w:val="NoSpacing"/>
        <w:tabs>
          <w:tab w:val="left" w:pos="0"/>
        </w:tabs>
        <w:rPr>
          <w:sz w:val="28"/>
          <w:szCs w:val="28"/>
        </w:rPr>
      </w:pPr>
      <w:r>
        <w:rPr>
          <w:sz w:val="28"/>
          <w:szCs w:val="28"/>
        </w:rPr>
        <w:t>Access to these reports can be obtained by following</w:t>
      </w:r>
      <w:r w:rsidR="007D4681">
        <w:rPr>
          <w:sz w:val="28"/>
          <w:szCs w:val="28"/>
        </w:rPr>
        <w:t xml:space="preserve"> the guidance listed on pages </w:t>
      </w:r>
      <w:r w:rsidR="00535B38">
        <w:rPr>
          <w:sz w:val="28"/>
          <w:szCs w:val="28"/>
        </w:rPr>
        <w:t>6</w:t>
      </w:r>
      <w:r w:rsidR="007D4681">
        <w:rPr>
          <w:sz w:val="28"/>
          <w:szCs w:val="28"/>
        </w:rPr>
        <w:t xml:space="preserve"> through </w:t>
      </w:r>
      <w:r w:rsidR="00535B38">
        <w:rPr>
          <w:sz w:val="28"/>
          <w:szCs w:val="28"/>
        </w:rPr>
        <w:t>9</w:t>
      </w:r>
      <w:r w:rsidR="007D4681">
        <w:rPr>
          <w:sz w:val="28"/>
          <w:szCs w:val="28"/>
        </w:rPr>
        <w:t xml:space="preserve"> </w:t>
      </w:r>
      <w:r w:rsidR="00A17941">
        <w:rPr>
          <w:sz w:val="28"/>
          <w:szCs w:val="28"/>
        </w:rPr>
        <w:t>of these instructions.</w:t>
      </w:r>
      <w:r>
        <w:rPr>
          <w:sz w:val="28"/>
          <w:szCs w:val="28"/>
        </w:rPr>
        <w:t xml:space="preserve"> </w:t>
      </w:r>
    </w:p>
    <w:p w14:paraId="7262E1AF" w14:textId="77777777" w:rsidR="00535B38" w:rsidRDefault="00535B38" w:rsidP="003817B0">
      <w:pPr>
        <w:pStyle w:val="NoSpacing"/>
        <w:tabs>
          <w:tab w:val="left" w:pos="0"/>
        </w:tabs>
        <w:rPr>
          <w:sz w:val="28"/>
          <w:szCs w:val="28"/>
        </w:rPr>
      </w:pPr>
    </w:p>
    <w:p w14:paraId="1EFBE96A" w14:textId="6CFD39C3" w:rsidR="007D4681" w:rsidRDefault="0040553E" w:rsidP="003817B0">
      <w:pPr>
        <w:pStyle w:val="NoSpacing"/>
        <w:tabs>
          <w:tab w:val="left" w:pos="0"/>
        </w:tabs>
        <w:rPr>
          <w:sz w:val="28"/>
          <w:szCs w:val="28"/>
        </w:rPr>
      </w:pPr>
      <w:r w:rsidRPr="0040553E">
        <w:rPr>
          <w:noProof/>
          <w:sz w:val="28"/>
          <w:szCs w:val="28"/>
        </w:rPr>
        <w:drawing>
          <wp:inline distT="0" distB="0" distL="0" distR="0" wp14:anchorId="499DCDAC" wp14:editId="67CAF38C">
            <wp:extent cx="5943600" cy="3190875"/>
            <wp:effectExtent l="0" t="0" r="0" b="9525"/>
            <wp:docPr id="18" name="Picture 1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pic:nvPicPr>
                  <pic:blipFill>
                    <a:blip r:embed="rId92"/>
                    <a:stretch>
                      <a:fillRect/>
                    </a:stretch>
                  </pic:blipFill>
                  <pic:spPr>
                    <a:xfrm>
                      <a:off x="0" y="0"/>
                      <a:ext cx="5943600" cy="3190875"/>
                    </a:xfrm>
                    <a:prstGeom prst="rect">
                      <a:avLst/>
                    </a:prstGeom>
                  </pic:spPr>
                </pic:pic>
              </a:graphicData>
            </a:graphic>
          </wp:inline>
        </w:drawing>
      </w:r>
    </w:p>
    <w:p w14:paraId="36C14834" w14:textId="77777777" w:rsidR="00FF5075" w:rsidRDefault="00FF5075" w:rsidP="00FF5075">
      <w:pPr>
        <w:pStyle w:val="NoSpacing"/>
        <w:tabs>
          <w:tab w:val="left" w:pos="0"/>
        </w:tabs>
        <w:rPr>
          <w:b/>
          <w:sz w:val="32"/>
          <w:szCs w:val="32"/>
          <w:u w:val="single"/>
        </w:rPr>
      </w:pPr>
    </w:p>
    <w:p w14:paraId="7F107576" w14:textId="35772488" w:rsidR="00FF5075" w:rsidRPr="00272D5F" w:rsidRDefault="00FF5075" w:rsidP="00FF5075">
      <w:pPr>
        <w:pStyle w:val="NoSpacing"/>
        <w:tabs>
          <w:tab w:val="left" w:pos="0"/>
        </w:tabs>
        <w:rPr>
          <w:b/>
          <w:sz w:val="32"/>
          <w:szCs w:val="32"/>
          <w:u w:val="single"/>
        </w:rPr>
      </w:pPr>
      <w:r>
        <w:rPr>
          <w:b/>
          <w:sz w:val="32"/>
          <w:szCs w:val="32"/>
          <w:u w:val="single"/>
        </w:rPr>
        <w:t>C</w:t>
      </w:r>
      <w:r w:rsidRPr="00272D5F">
        <w:rPr>
          <w:b/>
          <w:sz w:val="32"/>
          <w:szCs w:val="32"/>
          <w:u w:val="single"/>
        </w:rPr>
        <w:t>ommitment Item Reporting</w:t>
      </w:r>
    </w:p>
    <w:p w14:paraId="187B2F8E" w14:textId="49670873" w:rsidR="00FA11E1" w:rsidRDefault="00FA11E1" w:rsidP="003817B0">
      <w:pPr>
        <w:pStyle w:val="NoSpacing"/>
        <w:tabs>
          <w:tab w:val="left" w:pos="0"/>
        </w:tabs>
        <w:rPr>
          <w:sz w:val="28"/>
          <w:szCs w:val="28"/>
        </w:rPr>
      </w:pPr>
    </w:p>
    <w:p w14:paraId="192FB16A" w14:textId="2E49056A" w:rsidR="00404136" w:rsidRDefault="00404136" w:rsidP="00404136">
      <w:pPr>
        <w:pStyle w:val="NoSpacing"/>
        <w:tabs>
          <w:tab w:val="left" w:pos="0"/>
        </w:tabs>
        <w:rPr>
          <w:sz w:val="28"/>
          <w:szCs w:val="28"/>
        </w:rPr>
      </w:pPr>
      <w:r w:rsidRPr="003E2442">
        <w:rPr>
          <w:sz w:val="28"/>
          <w:szCs w:val="28"/>
        </w:rPr>
        <w:t xml:space="preserve">The </w:t>
      </w:r>
      <w:r w:rsidRPr="003E2442">
        <w:rPr>
          <w:b/>
          <w:bCs/>
          <w:sz w:val="28"/>
          <w:szCs w:val="28"/>
        </w:rPr>
        <w:t>Actual, Available, Request by Budget Type</w:t>
      </w:r>
      <w:r w:rsidRPr="003E2442">
        <w:rPr>
          <w:sz w:val="28"/>
          <w:szCs w:val="28"/>
        </w:rPr>
        <w:t xml:space="preserve"> report will show you </w:t>
      </w:r>
      <w:r w:rsidRPr="003E2442">
        <w:rPr>
          <w:bCs/>
          <w:sz w:val="28"/>
          <w:szCs w:val="28"/>
        </w:rPr>
        <w:t>Actual, Available and Request</w:t>
      </w:r>
      <w:r w:rsidRPr="00712385">
        <w:rPr>
          <w:bCs/>
          <w:sz w:val="28"/>
          <w:szCs w:val="28"/>
        </w:rPr>
        <w:t>.</w:t>
      </w:r>
      <w:r w:rsidRPr="00712385">
        <w:rPr>
          <w:sz w:val="28"/>
          <w:szCs w:val="28"/>
        </w:rPr>
        <w:t xml:space="preserve">  </w:t>
      </w:r>
    </w:p>
    <w:p w14:paraId="41DC80A9" w14:textId="2C0915A6" w:rsidR="00404136" w:rsidRDefault="00034373" w:rsidP="00404136">
      <w:pPr>
        <w:pStyle w:val="NoSpacing"/>
        <w:tabs>
          <w:tab w:val="left" w:pos="0"/>
        </w:tabs>
        <w:rPr>
          <w:sz w:val="28"/>
          <w:szCs w:val="28"/>
        </w:rPr>
      </w:pPr>
      <w:r w:rsidRPr="00034373">
        <w:rPr>
          <w:noProof/>
          <w:sz w:val="28"/>
          <w:szCs w:val="28"/>
        </w:rPr>
        <w:lastRenderedPageBreak/>
        <w:drawing>
          <wp:inline distT="0" distB="0" distL="0" distR="0" wp14:anchorId="73904257" wp14:editId="0CC53873">
            <wp:extent cx="4610100" cy="2176007"/>
            <wp:effectExtent l="0" t="0" r="0" b="0"/>
            <wp:docPr id="46" name="Picture 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10;&#10;Description automatically generated"/>
                    <pic:cNvPicPr/>
                  </pic:nvPicPr>
                  <pic:blipFill>
                    <a:blip r:embed="rId93"/>
                    <a:stretch>
                      <a:fillRect/>
                    </a:stretch>
                  </pic:blipFill>
                  <pic:spPr>
                    <a:xfrm>
                      <a:off x="0" y="0"/>
                      <a:ext cx="4621285" cy="2181286"/>
                    </a:xfrm>
                    <a:prstGeom prst="rect">
                      <a:avLst/>
                    </a:prstGeom>
                  </pic:spPr>
                </pic:pic>
              </a:graphicData>
            </a:graphic>
          </wp:inline>
        </w:drawing>
      </w:r>
    </w:p>
    <w:p w14:paraId="76E2A198" w14:textId="77777777" w:rsidR="00535B38" w:rsidRDefault="00535B38" w:rsidP="00404136">
      <w:pPr>
        <w:pStyle w:val="NoSpacing"/>
        <w:tabs>
          <w:tab w:val="left" w:pos="0"/>
        </w:tabs>
        <w:rPr>
          <w:sz w:val="28"/>
          <w:szCs w:val="28"/>
        </w:rPr>
      </w:pPr>
    </w:p>
    <w:p w14:paraId="4340B95F" w14:textId="3AD311B6" w:rsidR="00404136" w:rsidRDefault="00404136" w:rsidP="00404136">
      <w:pPr>
        <w:pStyle w:val="NoSpacing"/>
        <w:tabs>
          <w:tab w:val="left" w:pos="0"/>
        </w:tabs>
        <w:rPr>
          <w:sz w:val="28"/>
          <w:szCs w:val="28"/>
        </w:rPr>
      </w:pPr>
      <w:r>
        <w:rPr>
          <w:sz w:val="28"/>
          <w:szCs w:val="28"/>
        </w:rPr>
        <w:t>The appropriation used for this example is fully augmented, so the 1000, 3000 and 4000 columns have been excluded from this screen shot. However, it shows the difference between the Request and Available amounts to the far right.</w:t>
      </w:r>
    </w:p>
    <w:p w14:paraId="4E5B3F65" w14:textId="77777777" w:rsidR="006F63E7" w:rsidRDefault="006F63E7" w:rsidP="00404136">
      <w:pPr>
        <w:pStyle w:val="NoSpacing"/>
        <w:tabs>
          <w:tab w:val="left" w:pos="0"/>
        </w:tabs>
        <w:rPr>
          <w:sz w:val="28"/>
          <w:szCs w:val="28"/>
        </w:rPr>
      </w:pPr>
    </w:p>
    <w:p w14:paraId="25145385" w14:textId="09EDA3FC" w:rsidR="00404136" w:rsidRDefault="006F63E7" w:rsidP="00404136">
      <w:pPr>
        <w:pStyle w:val="NoSpacing"/>
        <w:tabs>
          <w:tab w:val="left" w:pos="0"/>
        </w:tabs>
        <w:rPr>
          <w:sz w:val="28"/>
          <w:szCs w:val="28"/>
        </w:rPr>
      </w:pPr>
      <w:r w:rsidRPr="006F63E7">
        <w:rPr>
          <w:noProof/>
          <w:sz w:val="28"/>
          <w:szCs w:val="28"/>
        </w:rPr>
        <w:drawing>
          <wp:inline distT="0" distB="0" distL="0" distR="0" wp14:anchorId="7CB8A9C0" wp14:editId="09554176">
            <wp:extent cx="5943600" cy="868045"/>
            <wp:effectExtent l="0" t="0" r="0" b="8255"/>
            <wp:docPr id="10266" name="Picture 1026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 name="Picture 10266" descr="Text&#10;&#10;Description automatically generated with medium confidence"/>
                    <pic:cNvPicPr/>
                  </pic:nvPicPr>
                  <pic:blipFill>
                    <a:blip r:embed="rId94"/>
                    <a:stretch>
                      <a:fillRect/>
                    </a:stretch>
                  </pic:blipFill>
                  <pic:spPr>
                    <a:xfrm>
                      <a:off x="0" y="0"/>
                      <a:ext cx="5943600" cy="868045"/>
                    </a:xfrm>
                    <a:prstGeom prst="rect">
                      <a:avLst/>
                    </a:prstGeom>
                  </pic:spPr>
                </pic:pic>
              </a:graphicData>
            </a:graphic>
          </wp:inline>
        </w:drawing>
      </w:r>
    </w:p>
    <w:p w14:paraId="17D4DF46" w14:textId="67A19FFE" w:rsidR="00404136" w:rsidRDefault="00404136" w:rsidP="00404136">
      <w:pPr>
        <w:pStyle w:val="NoSpacing"/>
        <w:tabs>
          <w:tab w:val="left" w:pos="0"/>
        </w:tabs>
        <w:rPr>
          <w:sz w:val="28"/>
          <w:szCs w:val="28"/>
        </w:rPr>
      </w:pPr>
    </w:p>
    <w:p w14:paraId="59F9CAB5" w14:textId="6DEEA499" w:rsidR="00354C51" w:rsidRDefault="009B0B85" w:rsidP="00354C51">
      <w:pPr>
        <w:rPr>
          <w:noProof/>
          <w:sz w:val="28"/>
          <w:szCs w:val="28"/>
        </w:rPr>
      </w:pPr>
      <w:r w:rsidRPr="009C6912">
        <w:rPr>
          <w:b/>
          <w:noProof/>
          <w:sz w:val="32"/>
          <w:szCs w:val="32"/>
        </w:rPr>
        <w:t>Helpful Hint:</w:t>
      </w:r>
      <w:r>
        <w:rPr>
          <w:noProof/>
          <w:sz w:val="28"/>
          <w:szCs w:val="28"/>
        </w:rPr>
        <w:t xml:space="preserve">  </w:t>
      </w:r>
      <w:r w:rsidR="00354C51">
        <w:rPr>
          <w:noProof/>
          <w:sz w:val="28"/>
          <w:szCs w:val="28"/>
        </w:rPr>
        <w:t>Data is populated in this report based on the below criteria</w:t>
      </w:r>
      <w:r w:rsidR="00BE01E3">
        <w:rPr>
          <w:noProof/>
          <w:sz w:val="28"/>
          <w:szCs w:val="28"/>
        </w:rPr>
        <w:t>.</w:t>
      </w:r>
    </w:p>
    <w:p w14:paraId="0A4D03A6" w14:textId="0C1D4557" w:rsidR="00354C51" w:rsidRDefault="00354C51" w:rsidP="00354C51">
      <w:pPr>
        <w:rPr>
          <w:u w:val="single"/>
        </w:rPr>
      </w:pPr>
      <w:r>
        <w:rPr>
          <w:u w:val="single"/>
        </w:rPr>
        <w:t>ACTUAL YEAR</w:t>
      </w:r>
    </w:p>
    <w:p w14:paraId="4791BA4A" w14:textId="77777777" w:rsidR="00354C51" w:rsidRDefault="00354C51" w:rsidP="00354C51">
      <w:r>
        <w:t>L1, L2, L3, L7, L8 – (Budget Year -2) PD 13 Current Budget in FMB</w:t>
      </w:r>
    </w:p>
    <w:p w14:paraId="3CA4918F" w14:textId="77777777" w:rsidR="00354C51" w:rsidRDefault="00354C51" w:rsidP="00354C51">
      <w:r>
        <w:t>L4, L5, L6 - (Budget Year -2) PD 13 Actual Expenses in FMB</w:t>
      </w:r>
    </w:p>
    <w:p w14:paraId="56FEAB7A" w14:textId="77777777" w:rsidR="00354C51" w:rsidRDefault="00354C51" w:rsidP="00354C51">
      <w:pPr>
        <w:rPr>
          <w:u w:val="single"/>
        </w:rPr>
      </w:pPr>
      <w:r>
        <w:rPr>
          <w:u w:val="single"/>
        </w:rPr>
        <w:t>AVAILABLE YEAR</w:t>
      </w:r>
    </w:p>
    <w:p w14:paraId="0305595D" w14:textId="77777777" w:rsidR="00354C51" w:rsidRDefault="00354C51" w:rsidP="00354C51">
      <w:r>
        <w:t>L1, L2, L3, L7, L8 – (Budget Year -1) Current Budget in FMB</w:t>
      </w:r>
    </w:p>
    <w:p w14:paraId="7F4209CA" w14:textId="7DB91D88" w:rsidR="00354C51" w:rsidRDefault="00354C51" w:rsidP="00354C51">
      <w:r>
        <w:t xml:space="preserve">L4, L5, L6 - (Budget Year -1) V310 in Budget Prep </w:t>
      </w:r>
    </w:p>
    <w:p w14:paraId="4A43D1F9" w14:textId="77777777" w:rsidR="00354C51" w:rsidRDefault="00354C51" w:rsidP="00354C51">
      <w:pPr>
        <w:rPr>
          <w:u w:val="single"/>
        </w:rPr>
      </w:pPr>
      <w:r>
        <w:rPr>
          <w:u w:val="single"/>
        </w:rPr>
        <w:t>REQUEST YEAR</w:t>
      </w:r>
    </w:p>
    <w:p w14:paraId="26DB1487" w14:textId="77777777" w:rsidR="00354C51" w:rsidRDefault="00354C51" w:rsidP="00354C51">
      <w:r>
        <w:t>ALL LEDGERS- Pulled from Budget Prep based on the Version(s) listed on the Prompt Screen</w:t>
      </w:r>
    </w:p>
    <w:p w14:paraId="71D65CD6" w14:textId="33C7CC0C" w:rsidR="009F76FD" w:rsidRDefault="009F76FD" w:rsidP="009F76FD">
      <w:pPr>
        <w:pStyle w:val="NoSpacing"/>
        <w:tabs>
          <w:tab w:val="left" w:pos="0"/>
        </w:tabs>
        <w:rPr>
          <w:sz w:val="28"/>
          <w:szCs w:val="28"/>
        </w:rPr>
      </w:pPr>
      <w:r w:rsidRPr="003E2442">
        <w:rPr>
          <w:sz w:val="28"/>
          <w:szCs w:val="28"/>
        </w:rPr>
        <w:t xml:space="preserve">The </w:t>
      </w:r>
      <w:r>
        <w:rPr>
          <w:b/>
          <w:bCs/>
          <w:sz w:val="28"/>
          <w:szCs w:val="28"/>
        </w:rPr>
        <w:t xml:space="preserve">Approp Control Vs Request Comparison </w:t>
      </w:r>
      <w:r w:rsidR="00FA5C1C">
        <w:rPr>
          <w:sz w:val="28"/>
          <w:szCs w:val="28"/>
        </w:rPr>
        <w:t xml:space="preserve">can be utilized by agencies to ensure their rebudget </w:t>
      </w:r>
      <w:r w:rsidR="00DE1806">
        <w:rPr>
          <w:sz w:val="28"/>
          <w:szCs w:val="28"/>
        </w:rPr>
        <w:t xml:space="preserve">submission ties to ESN’s (this is only </w:t>
      </w:r>
      <w:r w:rsidR="000C0D97">
        <w:rPr>
          <w:sz w:val="28"/>
          <w:szCs w:val="28"/>
        </w:rPr>
        <w:t>valid when</w:t>
      </w:r>
      <w:r w:rsidR="00DE1806">
        <w:rPr>
          <w:sz w:val="28"/>
          <w:szCs w:val="28"/>
        </w:rPr>
        <w:t xml:space="preserve"> rebudget </w:t>
      </w:r>
      <w:r w:rsidR="000C0D97">
        <w:rPr>
          <w:sz w:val="28"/>
          <w:szCs w:val="28"/>
        </w:rPr>
        <w:t>submission are</w:t>
      </w:r>
      <w:r w:rsidR="00DE1806">
        <w:rPr>
          <w:sz w:val="28"/>
          <w:szCs w:val="28"/>
        </w:rPr>
        <w:t xml:space="preserve"> submitted after budget is enacted).</w:t>
      </w:r>
      <w:r>
        <w:rPr>
          <w:sz w:val="28"/>
          <w:szCs w:val="28"/>
        </w:rPr>
        <w:t xml:space="preserve"> </w:t>
      </w:r>
    </w:p>
    <w:p w14:paraId="5C7ADA80" w14:textId="77777777" w:rsidR="00822514" w:rsidRDefault="00822514" w:rsidP="003817B0">
      <w:pPr>
        <w:pStyle w:val="NoSpacing"/>
        <w:tabs>
          <w:tab w:val="left" w:pos="0"/>
        </w:tabs>
        <w:rPr>
          <w:sz w:val="28"/>
          <w:szCs w:val="28"/>
        </w:rPr>
      </w:pPr>
    </w:p>
    <w:p w14:paraId="701D395D" w14:textId="3172BBA8" w:rsidR="00822514" w:rsidRDefault="00822514" w:rsidP="003817B0">
      <w:pPr>
        <w:pStyle w:val="NoSpacing"/>
        <w:tabs>
          <w:tab w:val="left" w:pos="0"/>
        </w:tabs>
        <w:rPr>
          <w:sz w:val="28"/>
          <w:szCs w:val="28"/>
        </w:rPr>
      </w:pPr>
      <w:r>
        <w:rPr>
          <w:sz w:val="28"/>
          <w:szCs w:val="28"/>
        </w:rPr>
        <w:lastRenderedPageBreak/>
        <w:t>Th</w:t>
      </w:r>
      <w:r w:rsidR="007955E5">
        <w:rPr>
          <w:sz w:val="28"/>
          <w:szCs w:val="28"/>
        </w:rPr>
        <w:t xml:space="preserve">e </w:t>
      </w:r>
      <w:r w:rsidRPr="00E8532F">
        <w:rPr>
          <w:b/>
          <w:sz w:val="28"/>
          <w:szCs w:val="28"/>
        </w:rPr>
        <w:t>Commitment Item by Budget type – Version Comparison</w:t>
      </w:r>
      <w:r w:rsidR="00B04288">
        <w:rPr>
          <w:b/>
          <w:sz w:val="28"/>
          <w:szCs w:val="28"/>
        </w:rPr>
        <w:t xml:space="preserve"> </w:t>
      </w:r>
      <w:r w:rsidR="00B04288">
        <w:rPr>
          <w:bCs/>
          <w:sz w:val="28"/>
          <w:szCs w:val="28"/>
        </w:rPr>
        <w:t>report will provide</w:t>
      </w:r>
      <w:r w:rsidR="00272FF8">
        <w:rPr>
          <w:bCs/>
          <w:sz w:val="28"/>
          <w:szCs w:val="28"/>
        </w:rPr>
        <w:t xml:space="preserve"> you commitment item data by version</w:t>
      </w:r>
      <w:r>
        <w:rPr>
          <w:sz w:val="28"/>
          <w:szCs w:val="28"/>
        </w:rPr>
        <w:t>.  You can enter multip</w:t>
      </w:r>
      <w:r w:rsidR="00716B6F">
        <w:rPr>
          <w:sz w:val="28"/>
          <w:szCs w:val="28"/>
        </w:rPr>
        <w:t>le versions for comparison</w:t>
      </w:r>
      <w:r w:rsidR="00B7672E">
        <w:rPr>
          <w:sz w:val="28"/>
          <w:szCs w:val="28"/>
        </w:rPr>
        <w:t xml:space="preserve"> by </w:t>
      </w:r>
      <w:r w:rsidR="0030497F">
        <w:rPr>
          <w:sz w:val="28"/>
          <w:szCs w:val="28"/>
        </w:rPr>
        <w:t xml:space="preserve">selecting the </w:t>
      </w:r>
      <w:r w:rsidR="00E36E4A">
        <w:rPr>
          <w:sz w:val="28"/>
          <w:szCs w:val="28"/>
        </w:rPr>
        <w:t>green plus sign to the right of the row labeled Budget Version</w:t>
      </w:r>
      <w:r w:rsidR="001B6BA9">
        <w:rPr>
          <w:sz w:val="28"/>
          <w:szCs w:val="28"/>
        </w:rPr>
        <w:t xml:space="preserve">.  </w:t>
      </w:r>
      <w:r w:rsidR="00716B6F">
        <w:rPr>
          <w:sz w:val="28"/>
          <w:szCs w:val="28"/>
        </w:rPr>
        <w:t xml:space="preserve">The selection </w:t>
      </w:r>
      <w:r w:rsidR="00E8532F">
        <w:rPr>
          <w:sz w:val="28"/>
          <w:szCs w:val="28"/>
        </w:rPr>
        <w:t>criterion shown below is</w:t>
      </w:r>
      <w:r w:rsidR="00716B6F">
        <w:rPr>
          <w:sz w:val="28"/>
          <w:szCs w:val="28"/>
        </w:rPr>
        <w:t xml:space="preserve"> </w:t>
      </w:r>
      <w:r w:rsidR="00D366D8">
        <w:rPr>
          <w:sz w:val="28"/>
          <w:szCs w:val="28"/>
        </w:rPr>
        <w:t>requesting 2 versions.</w:t>
      </w:r>
    </w:p>
    <w:p w14:paraId="6DED7909" w14:textId="71F03CB0" w:rsidR="00C34185" w:rsidRDefault="00C34185" w:rsidP="003817B0">
      <w:pPr>
        <w:pStyle w:val="NoSpacing"/>
        <w:tabs>
          <w:tab w:val="left" w:pos="0"/>
        </w:tabs>
        <w:rPr>
          <w:sz w:val="28"/>
          <w:szCs w:val="28"/>
        </w:rPr>
      </w:pPr>
    </w:p>
    <w:p w14:paraId="6F617CC5" w14:textId="75923DEE" w:rsidR="005A78DA" w:rsidRDefault="0078698B" w:rsidP="003817B0">
      <w:pPr>
        <w:pStyle w:val="NoSpacing"/>
        <w:tabs>
          <w:tab w:val="left" w:pos="0"/>
        </w:tabs>
        <w:rPr>
          <w:sz w:val="28"/>
          <w:szCs w:val="28"/>
        </w:rPr>
      </w:pPr>
      <w:r w:rsidRPr="0078698B">
        <w:rPr>
          <w:noProof/>
          <w:sz w:val="28"/>
          <w:szCs w:val="28"/>
        </w:rPr>
        <w:drawing>
          <wp:inline distT="0" distB="0" distL="0" distR="0" wp14:anchorId="35D57936" wp14:editId="39E3DC96">
            <wp:extent cx="5943600" cy="279971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799715"/>
                    </a:xfrm>
                    <a:prstGeom prst="rect">
                      <a:avLst/>
                    </a:prstGeom>
                  </pic:spPr>
                </pic:pic>
              </a:graphicData>
            </a:graphic>
          </wp:inline>
        </w:drawing>
      </w:r>
    </w:p>
    <w:p w14:paraId="62EABC85" w14:textId="77777777" w:rsidR="00167F23" w:rsidRDefault="00167F23" w:rsidP="003817B0">
      <w:pPr>
        <w:pStyle w:val="NoSpacing"/>
        <w:tabs>
          <w:tab w:val="left" w:pos="0"/>
        </w:tabs>
        <w:rPr>
          <w:sz w:val="28"/>
          <w:szCs w:val="28"/>
        </w:rPr>
      </w:pPr>
    </w:p>
    <w:p w14:paraId="44CC0DAF" w14:textId="1DABA60F" w:rsidR="001A10FF" w:rsidRDefault="00716B6F" w:rsidP="003817B0">
      <w:pPr>
        <w:pStyle w:val="NoSpacing"/>
        <w:tabs>
          <w:tab w:val="left" w:pos="0"/>
        </w:tabs>
        <w:rPr>
          <w:sz w:val="28"/>
          <w:szCs w:val="28"/>
        </w:rPr>
      </w:pPr>
      <w:r>
        <w:rPr>
          <w:sz w:val="28"/>
          <w:szCs w:val="28"/>
        </w:rPr>
        <w:t xml:space="preserve">The report below shows a </w:t>
      </w:r>
      <w:r w:rsidR="00313181">
        <w:rPr>
          <w:sz w:val="28"/>
          <w:szCs w:val="28"/>
        </w:rPr>
        <w:t>two-version</w:t>
      </w:r>
      <w:r>
        <w:rPr>
          <w:sz w:val="28"/>
          <w:szCs w:val="28"/>
        </w:rPr>
        <w:t xml:space="preserve"> comparison.  This example shows a fully augmented fund so the 1000, 3000 and 4000 columns have been </w:t>
      </w:r>
      <w:r w:rsidR="000332E8">
        <w:rPr>
          <w:sz w:val="28"/>
          <w:szCs w:val="28"/>
        </w:rPr>
        <w:t>excluded so the report f</w:t>
      </w:r>
      <w:r w:rsidR="00223469">
        <w:rPr>
          <w:sz w:val="28"/>
          <w:szCs w:val="28"/>
        </w:rPr>
        <w:t>its on the screen</w:t>
      </w:r>
      <w:r w:rsidR="00014B33">
        <w:rPr>
          <w:sz w:val="28"/>
          <w:szCs w:val="28"/>
        </w:rPr>
        <w:t>wert5</w:t>
      </w:r>
      <w:r w:rsidR="0037726B">
        <w:rPr>
          <w:sz w:val="28"/>
          <w:szCs w:val="28"/>
        </w:rPr>
        <w:t>.</w:t>
      </w:r>
    </w:p>
    <w:p w14:paraId="204F02EF" w14:textId="77777777" w:rsidR="001A10FF" w:rsidRDefault="001A10FF" w:rsidP="003817B0">
      <w:pPr>
        <w:pStyle w:val="NoSpacing"/>
        <w:tabs>
          <w:tab w:val="left" w:pos="0"/>
        </w:tabs>
        <w:rPr>
          <w:sz w:val="28"/>
          <w:szCs w:val="28"/>
        </w:rPr>
      </w:pPr>
    </w:p>
    <w:p w14:paraId="21256AD2" w14:textId="77FD251C" w:rsidR="00716B6F" w:rsidRDefault="00242BF4" w:rsidP="003817B0">
      <w:pPr>
        <w:pStyle w:val="NoSpacing"/>
        <w:tabs>
          <w:tab w:val="left" w:pos="0"/>
        </w:tabs>
        <w:rPr>
          <w:sz w:val="28"/>
          <w:szCs w:val="28"/>
        </w:rPr>
      </w:pPr>
      <w:r>
        <w:rPr>
          <w:sz w:val="28"/>
          <w:szCs w:val="28"/>
        </w:rPr>
        <w:t xml:space="preserve">Also note, this report </w:t>
      </w:r>
      <w:r w:rsidR="00D01F9C">
        <w:rPr>
          <w:sz w:val="28"/>
          <w:szCs w:val="28"/>
        </w:rPr>
        <w:t>now includes</w:t>
      </w:r>
      <w:r w:rsidR="00556A4A">
        <w:rPr>
          <w:sz w:val="28"/>
          <w:szCs w:val="28"/>
        </w:rPr>
        <w:t xml:space="preserve"> </w:t>
      </w:r>
      <w:r>
        <w:rPr>
          <w:sz w:val="28"/>
          <w:szCs w:val="28"/>
        </w:rPr>
        <w:t xml:space="preserve">undistributed </w:t>
      </w:r>
      <w:r w:rsidR="00556A4A">
        <w:rPr>
          <w:sz w:val="28"/>
          <w:szCs w:val="28"/>
        </w:rPr>
        <w:t xml:space="preserve">and distributed columns. </w:t>
      </w:r>
      <w:r w:rsidR="00882CD6">
        <w:rPr>
          <w:sz w:val="28"/>
          <w:szCs w:val="28"/>
        </w:rPr>
        <w:t>Unless t</w:t>
      </w:r>
      <w:r>
        <w:rPr>
          <w:sz w:val="28"/>
          <w:szCs w:val="28"/>
        </w:rPr>
        <w:t xml:space="preserve">here is a specific reason </w:t>
      </w:r>
      <w:r w:rsidR="00882CD6">
        <w:rPr>
          <w:sz w:val="28"/>
          <w:szCs w:val="28"/>
        </w:rPr>
        <w:t>for</w:t>
      </w:r>
      <w:r>
        <w:rPr>
          <w:sz w:val="28"/>
          <w:szCs w:val="28"/>
        </w:rPr>
        <w:t xml:space="preserve"> </w:t>
      </w:r>
      <w:r w:rsidR="001A10FF">
        <w:rPr>
          <w:sz w:val="28"/>
          <w:szCs w:val="28"/>
        </w:rPr>
        <w:t xml:space="preserve">amounts </w:t>
      </w:r>
      <w:r w:rsidR="00882CD6">
        <w:rPr>
          <w:sz w:val="28"/>
          <w:szCs w:val="28"/>
        </w:rPr>
        <w:t xml:space="preserve">to remain </w:t>
      </w:r>
      <w:r w:rsidR="001A10FF">
        <w:rPr>
          <w:sz w:val="28"/>
          <w:szCs w:val="28"/>
        </w:rPr>
        <w:t xml:space="preserve">undistributed, </w:t>
      </w:r>
      <w:r w:rsidR="00171857">
        <w:rPr>
          <w:sz w:val="28"/>
          <w:szCs w:val="28"/>
        </w:rPr>
        <w:t xml:space="preserve">please ensure </w:t>
      </w:r>
      <w:r w:rsidR="00B219C7">
        <w:rPr>
          <w:sz w:val="28"/>
          <w:szCs w:val="28"/>
        </w:rPr>
        <w:t>all amounts are distributed accordingly.</w:t>
      </w:r>
    </w:p>
    <w:p w14:paraId="46336024" w14:textId="1E770DBF" w:rsidR="003A71B4" w:rsidRDefault="003A71B4" w:rsidP="003817B0">
      <w:pPr>
        <w:pStyle w:val="NoSpacing"/>
        <w:tabs>
          <w:tab w:val="left" w:pos="0"/>
        </w:tabs>
        <w:rPr>
          <w:sz w:val="28"/>
          <w:szCs w:val="28"/>
        </w:rPr>
      </w:pPr>
    </w:p>
    <w:p w14:paraId="1FB0E07A" w14:textId="7F7CB7D1" w:rsidR="003A71B4" w:rsidRDefault="003A71B4" w:rsidP="003A71B4">
      <w:pPr>
        <w:pStyle w:val="NoSpacing"/>
        <w:rPr>
          <w:noProof/>
          <w:sz w:val="28"/>
          <w:szCs w:val="28"/>
        </w:rPr>
      </w:pPr>
      <w:r>
        <w:rPr>
          <w:noProof/>
          <w:sz w:val="28"/>
          <w:szCs w:val="28"/>
        </w:rPr>
        <w:t xml:space="preserve">Use the Analysis Design, Display Design Panel to add or remove variables.  </w:t>
      </w:r>
    </w:p>
    <w:p w14:paraId="6EA4B7B2" w14:textId="77777777" w:rsidR="00B62062" w:rsidRDefault="00B62062" w:rsidP="003A71B4">
      <w:pPr>
        <w:pStyle w:val="NoSpacing"/>
        <w:rPr>
          <w:noProof/>
          <w:sz w:val="28"/>
          <w:szCs w:val="28"/>
        </w:rPr>
      </w:pPr>
    </w:p>
    <w:p w14:paraId="58571441" w14:textId="36211385" w:rsidR="003A71B4" w:rsidRDefault="00B11499" w:rsidP="003817B0">
      <w:pPr>
        <w:pStyle w:val="NoSpacing"/>
        <w:tabs>
          <w:tab w:val="left" w:pos="0"/>
        </w:tabs>
        <w:rPr>
          <w:sz w:val="28"/>
          <w:szCs w:val="28"/>
        </w:rPr>
      </w:pPr>
      <w:r w:rsidRPr="00B11499">
        <w:rPr>
          <w:noProof/>
          <w:sz w:val="28"/>
          <w:szCs w:val="28"/>
        </w:rPr>
        <w:drawing>
          <wp:inline distT="0" distB="0" distL="0" distR="0" wp14:anchorId="2DF69A07" wp14:editId="5305284C">
            <wp:extent cx="5943600" cy="1382395"/>
            <wp:effectExtent l="0" t="0" r="0" b="8255"/>
            <wp:docPr id="10" name="Picture 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able&#10;&#10;Description automatically generated"/>
                    <pic:cNvPicPr/>
                  </pic:nvPicPr>
                  <pic:blipFill>
                    <a:blip r:embed="rId96"/>
                    <a:stretch>
                      <a:fillRect/>
                    </a:stretch>
                  </pic:blipFill>
                  <pic:spPr>
                    <a:xfrm>
                      <a:off x="0" y="0"/>
                      <a:ext cx="5943600" cy="1382395"/>
                    </a:xfrm>
                    <a:prstGeom prst="rect">
                      <a:avLst/>
                    </a:prstGeom>
                  </pic:spPr>
                </pic:pic>
              </a:graphicData>
            </a:graphic>
          </wp:inline>
        </w:drawing>
      </w:r>
    </w:p>
    <w:p w14:paraId="7F072A24" w14:textId="77777777" w:rsidR="00F004DA" w:rsidRDefault="00F004DA" w:rsidP="003817B0">
      <w:pPr>
        <w:pStyle w:val="NoSpacing"/>
        <w:tabs>
          <w:tab w:val="left" w:pos="0"/>
        </w:tabs>
        <w:rPr>
          <w:b/>
          <w:sz w:val="32"/>
          <w:szCs w:val="32"/>
          <w:u w:val="single"/>
        </w:rPr>
      </w:pPr>
    </w:p>
    <w:p w14:paraId="6210304D" w14:textId="73803481" w:rsidR="00897487" w:rsidRPr="005D38E0" w:rsidRDefault="00897487" w:rsidP="00897487">
      <w:pPr>
        <w:rPr>
          <w:rFonts w:cstheme="minorHAnsi"/>
          <w:sz w:val="28"/>
          <w:szCs w:val="28"/>
        </w:rPr>
      </w:pPr>
      <w:r w:rsidRPr="005D38E0">
        <w:rPr>
          <w:rFonts w:cstheme="minorHAnsi"/>
          <w:sz w:val="28"/>
          <w:szCs w:val="28"/>
        </w:rPr>
        <w:lastRenderedPageBreak/>
        <w:t xml:space="preserve">For more information on running </w:t>
      </w:r>
      <w:r w:rsidR="00014B33">
        <w:rPr>
          <w:rFonts w:cstheme="minorHAnsi"/>
          <w:sz w:val="28"/>
          <w:szCs w:val="28"/>
        </w:rPr>
        <w:t xml:space="preserve">basic </w:t>
      </w:r>
      <w:r w:rsidRPr="005D38E0">
        <w:rPr>
          <w:rFonts w:cstheme="minorHAnsi"/>
          <w:sz w:val="28"/>
          <w:szCs w:val="28"/>
        </w:rPr>
        <w:t xml:space="preserve">AO reports, please refer to the AO end user procedures found at the following link:  </w:t>
      </w:r>
      <w:hyperlink r:id="rId97" w:history="1">
        <w:r w:rsidRPr="005D38E0">
          <w:rPr>
            <w:rStyle w:val="Hyperlink"/>
            <w:rFonts w:cstheme="minorHAnsi"/>
            <w:sz w:val="28"/>
            <w:szCs w:val="28"/>
          </w:rPr>
          <w:t>https://help.myworkplace.pa.gov/gm/folder-1.11.107808</w:t>
        </w:r>
      </w:hyperlink>
    </w:p>
    <w:p w14:paraId="3BCC7B9E" w14:textId="77777777" w:rsidR="00525104" w:rsidRDefault="00525104" w:rsidP="003817B0">
      <w:pPr>
        <w:pStyle w:val="NoSpacing"/>
        <w:tabs>
          <w:tab w:val="left" w:pos="0"/>
        </w:tabs>
        <w:rPr>
          <w:b/>
          <w:sz w:val="32"/>
          <w:szCs w:val="32"/>
          <w:u w:val="single"/>
        </w:rPr>
      </w:pPr>
    </w:p>
    <w:p w14:paraId="0F8D58B1" w14:textId="77777777" w:rsidR="00525104" w:rsidRDefault="00525104" w:rsidP="003817B0">
      <w:pPr>
        <w:pStyle w:val="NoSpacing"/>
        <w:tabs>
          <w:tab w:val="left" w:pos="0"/>
        </w:tabs>
        <w:rPr>
          <w:b/>
          <w:sz w:val="32"/>
          <w:szCs w:val="32"/>
          <w:u w:val="single"/>
        </w:rPr>
      </w:pPr>
    </w:p>
    <w:p w14:paraId="327CB247" w14:textId="217B71A7" w:rsidR="00716B6F" w:rsidRDefault="00716B6F" w:rsidP="002235B1">
      <w:pPr>
        <w:pStyle w:val="NoSpacing"/>
        <w:numPr>
          <w:ilvl w:val="0"/>
          <w:numId w:val="9"/>
        </w:numPr>
        <w:tabs>
          <w:tab w:val="left" w:pos="0"/>
        </w:tabs>
        <w:ind w:left="0"/>
        <w:rPr>
          <w:b/>
          <w:sz w:val="32"/>
          <w:szCs w:val="32"/>
          <w:u w:val="single"/>
        </w:rPr>
      </w:pPr>
      <w:r w:rsidRPr="00257488">
        <w:rPr>
          <w:b/>
          <w:sz w:val="32"/>
          <w:szCs w:val="32"/>
        </w:rPr>
        <w:t>Submission Reports</w:t>
      </w:r>
    </w:p>
    <w:p w14:paraId="4E3E807E" w14:textId="4ED43D69" w:rsidR="007F3451" w:rsidRDefault="007F3451" w:rsidP="003817B0">
      <w:pPr>
        <w:pStyle w:val="NoSpacing"/>
        <w:tabs>
          <w:tab w:val="left" w:pos="0"/>
        </w:tabs>
        <w:rPr>
          <w:b/>
          <w:sz w:val="32"/>
          <w:szCs w:val="32"/>
          <w:u w:val="single"/>
        </w:rPr>
      </w:pPr>
    </w:p>
    <w:p w14:paraId="3C2E9F48" w14:textId="68281E78" w:rsidR="00F63ACA" w:rsidRPr="003622E0" w:rsidRDefault="007F3451" w:rsidP="003817B0">
      <w:pPr>
        <w:pStyle w:val="NoSpacing"/>
        <w:tabs>
          <w:tab w:val="left" w:pos="0"/>
        </w:tabs>
        <w:rPr>
          <w:b/>
          <w:color w:val="FF0000"/>
          <w:sz w:val="32"/>
          <w:szCs w:val="32"/>
          <w:u w:val="single"/>
        </w:rPr>
      </w:pPr>
      <w:r w:rsidRPr="003622E0">
        <w:rPr>
          <w:b/>
          <w:color w:val="FF0000"/>
          <w:sz w:val="32"/>
          <w:szCs w:val="32"/>
          <w:u w:val="single"/>
        </w:rPr>
        <w:t>VERY IMPORTANT</w:t>
      </w:r>
    </w:p>
    <w:p w14:paraId="40ADA7DA" w14:textId="0D032E76" w:rsidR="00EC6082" w:rsidRPr="00F63ACA" w:rsidRDefault="00F63ACA" w:rsidP="00EC6082">
      <w:pPr>
        <w:rPr>
          <w:sz w:val="28"/>
          <w:szCs w:val="28"/>
        </w:rPr>
      </w:pPr>
      <w:r w:rsidRPr="00F63ACA">
        <w:rPr>
          <w:sz w:val="28"/>
          <w:szCs w:val="28"/>
        </w:rPr>
        <w:t>When you are ready to save</w:t>
      </w:r>
      <w:r w:rsidR="003613E2">
        <w:rPr>
          <w:sz w:val="28"/>
          <w:szCs w:val="28"/>
        </w:rPr>
        <w:t xml:space="preserve"> a report</w:t>
      </w:r>
      <w:r w:rsidRPr="00F63ACA">
        <w:rPr>
          <w:sz w:val="28"/>
          <w:szCs w:val="28"/>
        </w:rPr>
        <w:t>, always go to the components tab of the design panel</w:t>
      </w:r>
      <w:r w:rsidR="002D5F3D">
        <w:rPr>
          <w:sz w:val="28"/>
          <w:szCs w:val="28"/>
        </w:rPr>
        <w:t xml:space="preserve"> within the AO report</w:t>
      </w:r>
      <w:r w:rsidRPr="00F63ACA">
        <w:rPr>
          <w:sz w:val="28"/>
          <w:szCs w:val="28"/>
        </w:rPr>
        <w:t xml:space="preserve">.  </w:t>
      </w:r>
      <w:r w:rsidR="00814CA6">
        <w:rPr>
          <w:sz w:val="28"/>
          <w:szCs w:val="28"/>
        </w:rPr>
        <w:t>The</w:t>
      </w:r>
      <w:r w:rsidRPr="00F63ACA">
        <w:rPr>
          <w:sz w:val="28"/>
          <w:szCs w:val="28"/>
        </w:rPr>
        <w:t xml:space="preserve"> box </w:t>
      </w:r>
      <w:r w:rsidR="00814CA6">
        <w:rPr>
          <w:sz w:val="28"/>
          <w:szCs w:val="28"/>
        </w:rPr>
        <w:t>shown below will appear</w:t>
      </w:r>
      <w:r w:rsidRPr="00F63ACA">
        <w:rPr>
          <w:sz w:val="28"/>
          <w:szCs w:val="28"/>
        </w:rPr>
        <w:t xml:space="preserve">.  </w:t>
      </w:r>
      <w:r w:rsidR="00B97496" w:rsidRPr="00F63ACA">
        <w:rPr>
          <w:sz w:val="28"/>
          <w:szCs w:val="28"/>
        </w:rPr>
        <w:t>The standard is that the following are checked</w:t>
      </w:r>
      <w:r w:rsidR="00B97496">
        <w:rPr>
          <w:sz w:val="28"/>
          <w:szCs w:val="28"/>
        </w:rPr>
        <w:t xml:space="preserve"> upon opening an AO report: </w:t>
      </w:r>
      <w:r w:rsidR="00B97496" w:rsidRPr="00F63ACA">
        <w:rPr>
          <w:sz w:val="28"/>
          <w:szCs w:val="28"/>
        </w:rPr>
        <w:t>refresh workbook on opening</w:t>
      </w:r>
      <w:r w:rsidR="00B97496">
        <w:rPr>
          <w:sz w:val="28"/>
          <w:szCs w:val="28"/>
        </w:rPr>
        <w:t xml:space="preserve"> and </w:t>
      </w:r>
      <w:r w:rsidR="00B97496" w:rsidRPr="00F63ACA">
        <w:rPr>
          <w:sz w:val="28"/>
          <w:szCs w:val="28"/>
        </w:rPr>
        <w:t>force prompt for initial refresh. </w:t>
      </w:r>
      <w:r w:rsidR="00B97496">
        <w:rPr>
          <w:sz w:val="28"/>
          <w:szCs w:val="28"/>
        </w:rPr>
        <w:t xml:space="preserve"> However, these standards should be adjusted when saving any AO report for submission to GBO.</w:t>
      </w:r>
      <w:r w:rsidR="00B97496" w:rsidRPr="00F63ACA">
        <w:rPr>
          <w:sz w:val="28"/>
          <w:szCs w:val="28"/>
        </w:rPr>
        <w:t xml:space="preserve"> </w:t>
      </w:r>
      <w:r w:rsidR="00814CA6">
        <w:rPr>
          <w:sz w:val="28"/>
          <w:szCs w:val="28"/>
        </w:rPr>
        <w:t xml:space="preserve">Always </w:t>
      </w:r>
      <w:r w:rsidR="00D636FE">
        <w:rPr>
          <w:sz w:val="28"/>
          <w:szCs w:val="28"/>
        </w:rPr>
        <w:t>ensure the</w:t>
      </w:r>
      <w:r w:rsidR="00E05ED7">
        <w:rPr>
          <w:sz w:val="28"/>
          <w:szCs w:val="28"/>
        </w:rPr>
        <w:t xml:space="preserve"> toggle box next to</w:t>
      </w:r>
      <w:r w:rsidRPr="00F63ACA">
        <w:rPr>
          <w:sz w:val="28"/>
          <w:szCs w:val="28"/>
        </w:rPr>
        <w:t xml:space="preserve"> store prompts with workbook and the merge variables</w:t>
      </w:r>
      <w:r w:rsidR="00A91FD8">
        <w:rPr>
          <w:sz w:val="28"/>
          <w:szCs w:val="28"/>
        </w:rPr>
        <w:t xml:space="preserve"> buttons are selected</w:t>
      </w:r>
      <w:r w:rsidR="00D80ED1">
        <w:rPr>
          <w:sz w:val="28"/>
          <w:szCs w:val="28"/>
        </w:rPr>
        <w:t>.</w:t>
      </w:r>
      <w:r w:rsidRPr="00F63ACA">
        <w:rPr>
          <w:sz w:val="28"/>
          <w:szCs w:val="28"/>
        </w:rPr>
        <w:t> </w:t>
      </w:r>
      <w:r w:rsidR="00A91FD8">
        <w:rPr>
          <w:sz w:val="28"/>
          <w:szCs w:val="28"/>
        </w:rPr>
        <w:t xml:space="preserve">All other toggle buttons should be </w:t>
      </w:r>
      <w:r w:rsidR="0085439F">
        <w:rPr>
          <w:sz w:val="28"/>
          <w:szCs w:val="28"/>
        </w:rPr>
        <w:t>deselected. If</w:t>
      </w:r>
      <w:r w:rsidRPr="00F63ACA">
        <w:rPr>
          <w:sz w:val="28"/>
          <w:szCs w:val="28"/>
        </w:rPr>
        <w:t xml:space="preserve"> the refresh workbook on opening is selected it will bring in more current data, and most times if you are saving your spreadsheet, you want the data you saved to remain as is.  Second, </w:t>
      </w:r>
      <w:r w:rsidR="00E14112">
        <w:rPr>
          <w:sz w:val="28"/>
          <w:szCs w:val="28"/>
        </w:rPr>
        <w:t xml:space="preserve">if </w:t>
      </w:r>
      <w:r w:rsidRPr="00F63ACA">
        <w:rPr>
          <w:sz w:val="28"/>
          <w:szCs w:val="28"/>
        </w:rPr>
        <w:t xml:space="preserve">the force prompt for initial refresh </w:t>
      </w:r>
      <w:r w:rsidR="0024555B">
        <w:rPr>
          <w:sz w:val="28"/>
          <w:szCs w:val="28"/>
        </w:rPr>
        <w:t>is selected</w:t>
      </w:r>
      <w:r w:rsidRPr="00F63ACA">
        <w:rPr>
          <w:sz w:val="28"/>
          <w:szCs w:val="28"/>
        </w:rPr>
        <w:t xml:space="preserve">, it instantly tries to make you rerun the report.  Again, most times you just want to look at your old data.  Third and probably most important, you </w:t>
      </w:r>
      <w:r w:rsidR="00662345" w:rsidRPr="00F63ACA">
        <w:rPr>
          <w:sz w:val="28"/>
          <w:szCs w:val="28"/>
        </w:rPr>
        <w:t>do not</w:t>
      </w:r>
      <w:r w:rsidRPr="00F63ACA">
        <w:rPr>
          <w:sz w:val="28"/>
          <w:szCs w:val="28"/>
        </w:rPr>
        <w:t xml:space="preserve"> want to remove data before saving as that is the whole purpose behind saving the report is to keep your data.</w:t>
      </w:r>
      <w:r w:rsidR="00EC6082" w:rsidRPr="00EC6082">
        <w:rPr>
          <w:sz w:val="28"/>
          <w:szCs w:val="28"/>
        </w:rPr>
        <w:t xml:space="preserve"> </w:t>
      </w:r>
      <w:r w:rsidR="00EC6082" w:rsidRPr="00F63ACA">
        <w:rPr>
          <w:sz w:val="28"/>
          <w:szCs w:val="28"/>
        </w:rPr>
        <w:t xml:space="preserve">As for selecting the store prompts with workbook, what this allows is that once </w:t>
      </w:r>
      <w:r w:rsidR="00D22EF7">
        <w:rPr>
          <w:sz w:val="28"/>
          <w:szCs w:val="28"/>
        </w:rPr>
        <w:t>you reopen</w:t>
      </w:r>
      <w:r w:rsidR="00EC6082" w:rsidRPr="00F63ACA">
        <w:rPr>
          <w:sz w:val="28"/>
          <w:szCs w:val="28"/>
        </w:rPr>
        <w:t xml:space="preserve"> your saved spreadsheet, if you do wish to rerun it, you can just select the prompt option and your original criteria that you used to run the report will still be populated.  It helps so you can see what data you input to get the results you obtained.  </w:t>
      </w:r>
    </w:p>
    <w:p w14:paraId="44C8CD4A" w14:textId="338E56D4" w:rsidR="009841EB" w:rsidRPr="00F63ACA" w:rsidRDefault="009841EB" w:rsidP="003613E2">
      <w:pPr>
        <w:pStyle w:val="NoSpacing"/>
        <w:tabs>
          <w:tab w:val="left" w:pos="0"/>
        </w:tabs>
        <w:rPr>
          <w:sz w:val="28"/>
          <w:szCs w:val="28"/>
        </w:rPr>
      </w:pPr>
      <w:r>
        <w:rPr>
          <w:noProof/>
        </w:rPr>
        <w:lastRenderedPageBreak/>
        <w:drawing>
          <wp:inline distT="0" distB="0" distL="0" distR="0" wp14:anchorId="0EB6AF37" wp14:editId="6E5E5275">
            <wp:extent cx="4622165" cy="8529955"/>
            <wp:effectExtent l="0" t="0" r="6985" b="4445"/>
            <wp:docPr id="20509" name="Picture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r:link="rId99">
                      <a:extLst>
                        <a:ext uri="{28A0092B-C50C-407E-A947-70E740481C1C}">
                          <a14:useLocalDpi xmlns:a14="http://schemas.microsoft.com/office/drawing/2010/main" val="0"/>
                        </a:ext>
                      </a:extLst>
                    </a:blip>
                    <a:srcRect/>
                    <a:stretch>
                      <a:fillRect/>
                    </a:stretch>
                  </pic:blipFill>
                  <pic:spPr bwMode="auto">
                    <a:xfrm>
                      <a:off x="0" y="0"/>
                      <a:ext cx="4622165" cy="8529955"/>
                    </a:xfrm>
                    <a:prstGeom prst="rect">
                      <a:avLst/>
                    </a:prstGeom>
                    <a:noFill/>
                    <a:ln>
                      <a:noFill/>
                    </a:ln>
                  </pic:spPr>
                </pic:pic>
              </a:graphicData>
            </a:graphic>
          </wp:inline>
        </w:drawing>
      </w:r>
    </w:p>
    <w:p w14:paraId="4DE28FD1" w14:textId="04038EE7" w:rsidR="00835B3F" w:rsidRDefault="00716B6F" w:rsidP="003817B0">
      <w:pPr>
        <w:pStyle w:val="NoSpacing"/>
        <w:tabs>
          <w:tab w:val="left" w:pos="0"/>
        </w:tabs>
        <w:rPr>
          <w:sz w:val="28"/>
          <w:szCs w:val="28"/>
        </w:rPr>
      </w:pPr>
      <w:r>
        <w:rPr>
          <w:sz w:val="28"/>
          <w:szCs w:val="28"/>
        </w:rPr>
        <w:lastRenderedPageBreak/>
        <w:t xml:space="preserve">The submission reports </w:t>
      </w:r>
      <w:r w:rsidR="00852287">
        <w:rPr>
          <w:sz w:val="28"/>
          <w:szCs w:val="28"/>
        </w:rPr>
        <w:t xml:space="preserve">must be </w:t>
      </w:r>
      <w:r w:rsidR="00D84478">
        <w:rPr>
          <w:sz w:val="28"/>
          <w:szCs w:val="28"/>
        </w:rPr>
        <w:t>run, saved and submitted to GBO</w:t>
      </w:r>
      <w:r w:rsidR="004E79BC">
        <w:rPr>
          <w:sz w:val="28"/>
          <w:szCs w:val="28"/>
        </w:rPr>
        <w:t xml:space="preserve"> </w:t>
      </w:r>
      <w:r w:rsidR="00417903">
        <w:rPr>
          <w:sz w:val="28"/>
          <w:szCs w:val="28"/>
        </w:rPr>
        <w:t>by each agency t</w:t>
      </w:r>
      <w:r w:rsidR="004E79BC">
        <w:rPr>
          <w:sz w:val="28"/>
          <w:szCs w:val="28"/>
        </w:rPr>
        <w:t xml:space="preserve">o complete </w:t>
      </w:r>
      <w:r w:rsidR="00D84478">
        <w:rPr>
          <w:sz w:val="28"/>
          <w:szCs w:val="28"/>
        </w:rPr>
        <w:t>the</w:t>
      </w:r>
      <w:r w:rsidR="004E79BC">
        <w:rPr>
          <w:sz w:val="28"/>
          <w:szCs w:val="28"/>
        </w:rPr>
        <w:t xml:space="preserve"> budget submission package</w:t>
      </w:r>
      <w:r w:rsidR="00234548">
        <w:rPr>
          <w:sz w:val="28"/>
          <w:szCs w:val="28"/>
        </w:rPr>
        <w:t xml:space="preserve"> per Budget/Rebudget instructions.</w:t>
      </w:r>
    </w:p>
    <w:p w14:paraId="76B21D4F" w14:textId="77777777" w:rsidR="00835B3F" w:rsidRDefault="00835B3F" w:rsidP="003817B0">
      <w:pPr>
        <w:pStyle w:val="NoSpacing"/>
        <w:tabs>
          <w:tab w:val="left" w:pos="0"/>
        </w:tabs>
        <w:rPr>
          <w:sz w:val="28"/>
          <w:szCs w:val="28"/>
        </w:rPr>
      </w:pPr>
    </w:p>
    <w:p w14:paraId="257FE632" w14:textId="1F372577" w:rsidR="00835B3F" w:rsidRDefault="00835B3F" w:rsidP="003817B0">
      <w:pPr>
        <w:pStyle w:val="NoSpacing"/>
        <w:tabs>
          <w:tab w:val="left" w:pos="0"/>
        </w:tabs>
        <w:rPr>
          <w:sz w:val="28"/>
          <w:szCs w:val="28"/>
        </w:rPr>
      </w:pPr>
      <w:r>
        <w:rPr>
          <w:sz w:val="28"/>
          <w:szCs w:val="28"/>
        </w:rPr>
        <w:t xml:space="preserve">The </w:t>
      </w:r>
      <w:r w:rsidRPr="00E8532F">
        <w:rPr>
          <w:b/>
          <w:sz w:val="28"/>
          <w:szCs w:val="28"/>
        </w:rPr>
        <w:t xml:space="preserve">Commitment Item </w:t>
      </w:r>
      <w:r w:rsidR="000C3C73">
        <w:rPr>
          <w:b/>
          <w:sz w:val="28"/>
          <w:szCs w:val="28"/>
        </w:rPr>
        <w:t>Summary</w:t>
      </w:r>
    </w:p>
    <w:p w14:paraId="7541096C" w14:textId="77777777" w:rsidR="00835B3F" w:rsidRDefault="00835B3F" w:rsidP="003817B0">
      <w:pPr>
        <w:pStyle w:val="NoSpacing"/>
        <w:tabs>
          <w:tab w:val="left" w:pos="0"/>
        </w:tabs>
        <w:rPr>
          <w:sz w:val="28"/>
          <w:szCs w:val="28"/>
        </w:rPr>
      </w:pPr>
    </w:p>
    <w:p w14:paraId="6E4E5D63" w14:textId="2A1B52B7" w:rsidR="00716B6F" w:rsidRDefault="00716B6F" w:rsidP="003817B0">
      <w:pPr>
        <w:pStyle w:val="NoSpacing"/>
        <w:tabs>
          <w:tab w:val="left" w:pos="0"/>
        </w:tabs>
        <w:rPr>
          <w:sz w:val="28"/>
          <w:szCs w:val="28"/>
        </w:rPr>
      </w:pPr>
      <w:r>
        <w:rPr>
          <w:sz w:val="28"/>
          <w:szCs w:val="28"/>
        </w:rPr>
        <w:t xml:space="preserve">Click on the </w:t>
      </w:r>
      <w:r w:rsidR="009A63A0">
        <w:rPr>
          <w:b/>
          <w:sz w:val="28"/>
          <w:szCs w:val="28"/>
        </w:rPr>
        <w:t>Commitment Item Summary</w:t>
      </w:r>
      <w:r>
        <w:rPr>
          <w:sz w:val="28"/>
          <w:szCs w:val="28"/>
        </w:rPr>
        <w:t>.</w:t>
      </w:r>
      <w:r w:rsidR="00C52837">
        <w:rPr>
          <w:sz w:val="28"/>
          <w:szCs w:val="28"/>
        </w:rPr>
        <w:t xml:space="preserve"> Enter your variables.  Click </w:t>
      </w:r>
      <w:r w:rsidR="00C52837" w:rsidRPr="00E8532F">
        <w:rPr>
          <w:b/>
          <w:sz w:val="28"/>
          <w:szCs w:val="28"/>
        </w:rPr>
        <w:t>OK</w:t>
      </w:r>
      <w:r w:rsidR="00C52837">
        <w:rPr>
          <w:sz w:val="28"/>
          <w:szCs w:val="28"/>
        </w:rPr>
        <w:t>.</w:t>
      </w:r>
    </w:p>
    <w:p w14:paraId="2A97272C" w14:textId="749E11EF" w:rsidR="00E34093" w:rsidRDefault="00E34093" w:rsidP="003817B0">
      <w:pPr>
        <w:pStyle w:val="NoSpacing"/>
        <w:tabs>
          <w:tab w:val="left" w:pos="0"/>
        </w:tabs>
        <w:rPr>
          <w:sz w:val="28"/>
          <w:szCs w:val="28"/>
        </w:rPr>
      </w:pPr>
    </w:p>
    <w:p w14:paraId="7504123B" w14:textId="757ABB33" w:rsidR="00E34093" w:rsidRDefault="00E34093" w:rsidP="003817B0">
      <w:pPr>
        <w:pStyle w:val="NoSpacing"/>
        <w:tabs>
          <w:tab w:val="left" w:pos="0"/>
        </w:tabs>
        <w:rPr>
          <w:sz w:val="28"/>
          <w:szCs w:val="28"/>
        </w:rPr>
      </w:pPr>
      <w:r w:rsidRPr="000D29D4">
        <w:rPr>
          <w:b/>
          <w:sz w:val="32"/>
          <w:szCs w:val="32"/>
        </w:rPr>
        <w:t>Helpful Hint:</w:t>
      </w:r>
      <w:r>
        <w:rPr>
          <w:sz w:val="28"/>
          <w:szCs w:val="28"/>
        </w:rPr>
        <w:t xml:space="preserve"> </w:t>
      </w:r>
      <w:r w:rsidR="00CD0FAD">
        <w:rPr>
          <w:sz w:val="28"/>
          <w:szCs w:val="28"/>
        </w:rPr>
        <w:t>For</w:t>
      </w:r>
      <w:r w:rsidR="002F7F53">
        <w:rPr>
          <w:sz w:val="28"/>
          <w:szCs w:val="28"/>
        </w:rPr>
        <w:t xml:space="preserve"> agencies running this report, the GBO </w:t>
      </w:r>
      <w:r w:rsidR="00582902">
        <w:rPr>
          <w:sz w:val="28"/>
          <w:szCs w:val="28"/>
        </w:rPr>
        <w:t xml:space="preserve">Version should be #. </w:t>
      </w:r>
      <w:r w:rsidR="006228C8">
        <w:rPr>
          <w:sz w:val="28"/>
          <w:szCs w:val="28"/>
        </w:rPr>
        <w:t>Also, any</w:t>
      </w:r>
      <w:r w:rsidR="00B1451A">
        <w:rPr>
          <w:sz w:val="28"/>
          <w:szCs w:val="28"/>
        </w:rPr>
        <w:t xml:space="preserve"> variable with a (*) following the name is a required entry.  </w:t>
      </w:r>
    </w:p>
    <w:p w14:paraId="09B8A0C3" w14:textId="17A8F31D" w:rsidR="00B1451A" w:rsidRDefault="00B1451A" w:rsidP="003817B0">
      <w:pPr>
        <w:pStyle w:val="NoSpacing"/>
        <w:tabs>
          <w:tab w:val="left" w:pos="0"/>
        </w:tabs>
        <w:rPr>
          <w:sz w:val="28"/>
          <w:szCs w:val="28"/>
        </w:rPr>
      </w:pPr>
    </w:p>
    <w:p w14:paraId="478363F2" w14:textId="7EAA9245" w:rsidR="00E41BBB" w:rsidRDefault="00E41BBB" w:rsidP="003817B0">
      <w:pPr>
        <w:pStyle w:val="NoSpacing"/>
        <w:tabs>
          <w:tab w:val="left" w:pos="0"/>
        </w:tabs>
        <w:rPr>
          <w:sz w:val="28"/>
          <w:szCs w:val="28"/>
        </w:rPr>
      </w:pPr>
      <w:r w:rsidRPr="00E41BBB">
        <w:rPr>
          <w:noProof/>
          <w:sz w:val="28"/>
          <w:szCs w:val="28"/>
        </w:rPr>
        <w:drawing>
          <wp:inline distT="0" distB="0" distL="0" distR="0" wp14:anchorId="70BA5F9E" wp14:editId="4880B301">
            <wp:extent cx="5943600" cy="2807335"/>
            <wp:effectExtent l="0" t="0" r="0" b="0"/>
            <wp:docPr id="10246" name="Picture 1024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10246" descr="Graphical user interface, application, Word&#10;&#10;Description automatically generated"/>
                    <pic:cNvPicPr/>
                  </pic:nvPicPr>
                  <pic:blipFill>
                    <a:blip r:embed="rId100"/>
                    <a:stretch>
                      <a:fillRect/>
                    </a:stretch>
                  </pic:blipFill>
                  <pic:spPr>
                    <a:xfrm>
                      <a:off x="0" y="0"/>
                      <a:ext cx="5943600" cy="2807335"/>
                    </a:xfrm>
                    <a:prstGeom prst="rect">
                      <a:avLst/>
                    </a:prstGeom>
                  </pic:spPr>
                </pic:pic>
              </a:graphicData>
            </a:graphic>
          </wp:inline>
        </w:drawing>
      </w:r>
    </w:p>
    <w:p w14:paraId="7E1BCBBC" w14:textId="0C601584" w:rsidR="00E34093" w:rsidRDefault="00E34093" w:rsidP="003817B0">
      <w:pPr>
        <w:pStyle w:val="NoSpacing"/>
        <w:tabs>
          <w:tab w:val="left" w:pos="0"/>
        </w:tabs>
        <w:rPr>
          <w:sz w:val="28"/>
          <w:szCs w:val="28"/>
        </w:rPr>
      </w:pPr>
    </w:p>
    <w:p w14:paraId="0878BB6D" w14:textId="005A8095" w:rsidR="00DF5587" w:rsidRDefault="00DF5587" w:rsidP="003817B0">
      <w:pPr>
        <w:pStyle w:val="NoSpacing"/>
        <w:tabs>
          <w:tab w:val="left" w:pos="0"/>
        </w:tabs>
        <w:rPr>
          <w:sz w:val="28"/>
          <w:szCs w:val="28"/>
        </w:rPr>
      </w:pPr>
      <w:r>
        <w:rPr>
          <w:sz w:val="28"/>
          <w:szCs w:val="28"/>
        </w:rPr>
        <w:t>When the report is done running</w:t>
      </w:r>
      <w:r w:rsidR="003223A8">
        <w:rPr>
          <w:sz w:val="28"/>
          <w:szCs w:val="28"/>
        </w:rPr>
        <w:t>, the following tabs require manual inpu</w:t>
      </w:r>
      <w:r w:rsidR="00F8283E">
        <w:rPr>
          <w:sz w:val="28"/>
          <w:szCs w:val="28"/>
        </w:rPr>
        <w:t>t.</w:t>
      </w:r>
    </w:p>
    <w:p w14:paraId="1ABAF9A6" w14:textId="77777777" w:rsidR="0058189A" w:rsidRDefault="0058189A" w:rsidP="003817B0">
      <w:pPr>
        <w:pStyle w:val="NoSpacing"/>
        <w:tabs>
          <w:tab w:val="left" w:pos="0"/>
        </w:tabs>
        <w:rPr>
          <w:sz w:val="28"/>
          <w:szCs w:val="28"/>
        </w:rPr>
      </w:pPr>
    </w:p>
    <w:p w14:paraId="5CBB0A7F" w14:textId="3740BBC7" w:rsidR="00DF5587" w:rsidRDefault="00DF5587" w:rsidP="00173146">
      <w:pPr>
        <w:pStyle w:val="NoSpacing"/>
        <w:tabs>
          <w:tab w:val="left" w:pos="0"/>
        </w:tabs>
        <w:rPr>
          <w:sz w:val="28"/>
          <w:szCs w:val="28"/>
        </w:rPr>
      </w:pPr>
      <w:r w:rsidRPr="00DF5587">
        <w:rPr>
          <w:b/>
          <w:sz w:val="28"/>
          <w:szCs w:val="28"/>
        </w:rPr>
        <w:t>PROFILE TAB</w:t>
      </w:r>
      <w:r>
        <w:rPr>
          <w:sz w:val="28"/>
          <w:szCs w:val="28"/>
        </w:rPr>
        <w:t xml:space="preserve"> – A general description of the appropriation must be typed in the green box.</w:t>
      </w:r>
      <w:r w:rsidR="000A04D7">
        <w:rPr>
          <w:sz w:val="28"/>
          <w:szCs w:val="28"/>
        </w:rPr>
        <w:t xml:space="preserve">  Please include the legislation that created the appropriation.</w:t>
      </w:r>
    </w:p>
    <w:p w14:paraId="1DEEFABD" w14:textId="44ECAC3E" w:rsidR="003955F1" w:rsidRDefault="00173146" w:rsidP="00DF5587">
      <w:pPr>
        <w:pStyle w:val="NoSpacing"/>
        <w:tabs>
          <w:tab w:val="left" w:pos="0"/>
        </w:tabs>
        <w:ind w:left="720"/>
        <w:rPr>
          <w:sz w:val="28"/>
          <w:szCs w:val="28"/>
        </w:rPr>
      </w:pPr>
      <w:r w:rsidRPr="00E8532F">
        <w:rPr>
          <w:noProof/>
        </w:rPr>
        <mc:AlternateContent>
          <mc:Choice Requires="wps">
            <w:drawing>
              <wp:anchor distT="0" distB="0" distL="114300" distR="114300" simplePos="0" relativeHeight="251658325" behindDoc="0" locked="0" layoutInCell="1" allowOverlap="1" wp14:anchorId="2378D40B" wp14:editId="19235C2E">
                <wp:simplePos x="0" y="0"/>
                <wp:positionH relativeFrom="margin">
                  <wp:posOffset>285750</wp:posOffset>
                </wp:positionH>
                <wp:positionV relativeFrom="paragraph">
                  <wp:posOffset>755015</wp:posOffset>
                </wp:positionV>
                <wp:extent cx="5022850" cy="123825"/>
                <wp:effectExtent l="0" t="0" r="25400" b="28575"/>
                <wp:wrapNone/>
                <wp:docPr id="21505" name="Rounded Rectangle 6"/>
                <wp:cNvGraphicFramePr/>
                <a:graphic xmlns:a="http://schemas.openxmlformats.org/drawingml/2006/main">
                  <a:graphicData uri="http://schemas.microsoft.com/office/word/2010/wordprocessingShape">
                    <wps:wsp>
                      <wps:cNvSpPr/>
                      <wps:spPr>
                        <a:xfrm>
                          <a:off x="0" y="0"/>
                          <a:ext cx="5022850" cy="123825"/>
                        </a:xfrm>
                        <a:prstGeom prst="roundRect">
                          <a:avLst/>
                        </a:prstGeom>
                        <a:noFill/>
                        <a:ln w="25400" cap="flat" cmpd="sng" algn="ctr">
                          <a:solidFill>
                            <a:srgbClr val="FF0000"/>
                          </a:solidFill>
                          <a:prstDash val="solid"/>
                        </a:ln>
                        <a:effectLst/>
                      </wps:spPr>
                      <wps:txbx>
                        <w:txbxContent>
                          <w:p w14:paraId="0A2AAA22" w14:textId="77777777" w:rsidR="00DF5587" w:rsidRDefault="00DF5587" w:rsidP="00DF5587">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378D40B" id="_x0000_s1062" style="position:absolute;left:0;text-align:left;margin-left:22.5pt;margin-top:59.45pt;width:395.5pt;height:9.75pt;z-index:2516583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" filled="f" strokecolor="red" strokeweight="2pt">
                <v:textbox>
                  <w:txbxContent>
                    <w:p w14:paraId="0A2AAA22" w14:textId="77777777" w:rsidR="00DF5587" w:rsidRDefault="00DF5587" w:rsidP="00DF5587">
                      <w:pPr>
                        <w:jc w:val="center"/>
                      </w:pPr>
                    </w:p>
                  </w:txbxContent>
                </v:textbox>
                <w10:wrap anchorx="margin"/>
              </v:roundrect>
            </w:pict>
          </mc:Fallback>
        </mc:AlternateContent>
      </w:r>
      <w:r w:rsidR="00476A3E" w:rsidRPr="00E8532F">
        <w:rPr>
          <w:noProof/>
        </w:rPr>
        <mc:AlternateContent>
          <mc:Choice Requires="wps">
            <w:drawing>
              <wp:anchor distT="0" distB="0" distL="114300" distR="114300" simplePos="0" relativeHeight="251658329" behindDoc="0" locked="0" layoutInCell="1" allowOverlap="1" wp14:anchorId="224F638A" wp14:editId="4EF0FAAD">
                <wp:simplePos x="0" y="0"/>
                <wp:positionH relativeFrom="margin">
                  <wp:posOffset>792828</wp:posOffset>
                </wp:positionH>
                <wp:positionV relativeFrom="paragraph">
                  <wp:posOffset>3866541</wp:posOffset>
                </wp:positionV>
                <wp:extent cx="466725" cy="180975"/>
                <wp:effectExtent l="0" t="0" r="28575" b="28575"/>
                <wp:wrapNone/>
                <wp:docPr id="21525" name="Rounded Rectangle 6"/>
                <wp:cNvGraphicFramePr/>
                <a:graphic xmlns:a="http://schemas.openxmlformats.org/drawingml/2006/main">
                  <a:graphicData uri="http://schemas.microsoft.com/office/word/2010/wordprocessingShape">
                    <wps:wsp>
                      <wps:cNvSpPr/>
                      <wps:spPr>
                        <a:xfrm>
                          <a:off x="0" y="0"/>
                          <a:ext cx="466725" cy="180975"/>
                        </a:xfrm>
                        <a:prstGeom prst="roundRect">
                          <a:avLst/>
                        </a:prstGeom>
                        <a:noFill/>
                        <a:ln w="25400" cap="flat" cmpd="sng" algn="ctr">
                          <a:solidFill>
                            <a:srgbClr val="FF0000"/>
                          </a:solidFill>
                          <a:prstDash val="solid"/>
                        </a:ln>
                        <a:effectLst/>
                      </wps:spPr>
                      <wps:txbx>
                        <w:txbxContent>
                          <w:p w14:paraId="4AEF0FA1" w14:textId="77777777" w:rsidR="0058189A" w:rsidRDefault="0058189A" w:rsidP="0058189A">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24F638A" id="_x0000_s1063" style="position:absolute;left:0;text-align:left;margin-left:62.45pt;margin-top:304.45pt;width:36.75pt;height:14.25pt;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" filled="f" strokecolor="red" strokeweight="2pt">
                <v:textbox>
                  <w:txbxContent>
                    <w:p w14:paraId="4AEF0FA1" w14:textId="77777777" w:rsidR="0058189A" w:rsidRDefault="0058189A" w:rsidP="0058189A">
                      <w:pPr>
                        <w:jc w:val="center"/>
                      </w:pPr>
                    </w:p>
                  </w:txbxContent>
                </v:textbox>
                <w10:wrap anchorx="margin"/>
              </v:roundrect>
            </w:pict>
          </mc:Fallback>
        </mc:AlternateContent>
      </w:r>
      <w:r w:rsidR="003955F1" w:rsidRPr="003955F1">
        <w:rPr>
          <w:noProof/>
          <w:sz w:val="28"/>
          <w:szCs w:val="28"/>
        </w:rPr>
        <w:drawing>
          <wp:inline distT="0" distB="0" distL="0" distR="0" wp14:anchorId="29DD0137" wp14:editId="7E42AFEA">
            <wp:extent cx="6047546" cy="2228850"/>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08850" cy="2251444"/>
                    </a:xfrm>
                    <a:prstGeom prst="rect">
                      <a:avLst/>
                    </a:prstGeom>
                  </pic:spPr>
                </pic:pic>
              </a:graphicData>
            </a:graphic>
          </wp:inline>
        </w:drawing>
      </w:r>
    </w:p>
    <w:p w14:paraId="21CD83F0" w14:textId="118989C0" w:rsidR="00DF5587" w:rsidRDefault="008D544B" w:rsidP="00DF5587">
      <w:pPr>
        <w:pStyle w:val="NoSpacing"/>
        <w:tabs>
          <w:tab w:val="left" w:pos="0"/>
        </w:tabs>
        <w:ind w:left="720"/>
        <w:rPr>
          <w:sz w:val="28"/>
          <w:szCs w:val="28"/>
        </w:rPr>
      </w:pPr>
      <w:r w:rsidRPr="00E8532F">
        <w:rPr>
          <w:noProof/>
        </w:rPr>
        <w:lastRenderedPageBreak/>
        <mc:AlternateContent>
          <mc:Choice Requires="wps">
            <w:drawing>
              <wp:anchor distT="0" distB="0" distL="114300" distR="114300" simplePos="0" relativeHeight="251658355" behindDoc="0" locked="0" layoutInCell="1" allowOverlap="1" wp14:anchorId="541DFC8F" wp14:editId="7683294D">
                <wp:simplePos x="0" y="0"/>
                <wp:positionH relativeFrom="column">
                  <wp:posOffset>4486275</wp:posOffset>
                </wp:positionH>
                <wp:positionV relativeFrom="paragraph">
                  <wp:posOffset>1171574</wp:posOffset>
                </wp:positionV>
                <wp:extent cx="1304925" cy="476250"/>
                <wp:effectExtent l="0" t="0" r="28575" b="19050"/>
                <wp:wrapNone/>
                <wp:docPr id="1039" name="Rounded Rectangle 6"/>
                <wp:cNvGraphicFramePr/>
                <a:graphic xmlns:a="http://schemas.openxmlformats.org/drawingml/2006/main">
                  <a:graphicData uri="http://schemas.microsoft.com/office/word/2010/wordprocessingShape">
                    <wps:wsp>
                      <wps:cNvSpPr/>
                      <wps:spPr>
                        <a:xfrm flipV="1">
                          <a:off x="0" y="0"/>
                          <a:ext cx="1304925" cy="476250"/>
                        </a:xfrm>
                        <a:prstGeom prst="roundRect">
                          <a:avLst/>
                        </a:prstGeom>
                        <a:noFill/>
                        <a:ln w="25400" cap="flat" cmpd="sng" algn="ctr">
                          <a:solidFill>
                            <a:srgbClr val="FF0000"/>
                          </a:solidFill>
                          <a:prstDash val="solid"/>
                        </a:ln>
                        <a:effectLst/>
                      </wps:spPr>
                      <wps:txbx>
                        <w:txbxContent>
                          <w:p w14:paraId="7C1B7AD2" w14:textId="77777777" w:rsidR="009664D3" w:rsidRDefault="009664D3" w:rsidP="009664D3">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41DFC8F" id="_x0000_s1064" style="position:absolute;left:0;text-align:left;margin-left:353.25pt;margin-top:92.25pt;width:102.75pt;height:37.5pt;flip:y;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" filled="f" strokecolor="red" strokeweight="2pt">
                <v:textbox>
                  <w:txbxContent>
                    <w:p w14:paraId="7C1B7AD2" w14:textId="77777777" w:rsidR="009664D3" w:rsidRDefault="009664D3" w:rsidP="009664D3">
                      <w:pPr>
                        <w:jc w:val="center"/>
                      </w:pPr>
                    </w:p>
                  </w:txbxContent>
                </v:textbox>
              </v:roundrect>
            </w:pict>
          </mc:Fallback>
        </mc:AlternateContent>
      </w:r>
      <w:r w:rsidR="00DF5587">
        <w:rPr>
          <w:b/>
          <w:sz w:val="28"/>
          <w:szCs w:val="28"/>
        </w:rPr>
        <w:t>ASUM-OPER TAB</w:t>
      </w:r>
      <w:r w:rsidR="00DF5587">
        <w:rPr>
          <w:sz w:val="28"/>
          <w:szCs w:val="28"/>
        </w:rPr>
        <w:t xml:space="preserve"> – </w:t>
      </w:r>
      <w:r w:rsidR="008422A3">
        <w:rPr>
          <w:sz w:val="28"/>
          <w:szCs w:val="28"/>
        </w:rPr>
        <w:t xml:space="preserve">To tie the agency request column to the agency request on the CI summary tab, you must enter a description, a value </w:t>
      </w:r>
      <w:r w:rsidR="008214CC">
        <w:rPr>
          <w:sz w:val="28"/>
          <w:szCs w:val="28"/>
        </w:rPr>
        <w:t>and</w:t>
      </w:r>
      <w:r w:rsidR="008422A3">
        <w:rPr>
          <w:sz w:val="28"/>
          <w:szCs w:val="28"/>
        </w:rPr>
        <w:t xml:space="preserve"> notate what funding source the changes pertain to (S, F, or A) all in the green area identified below.  </w:t>
      </w:r>
      <w:r w:rsidR="00173146" w:rsidRPr="00476A3E">
        <w:rPr>
          <w:b/>
          <w:noProof/>
          <w:sz w:val="28"/>
          <w:szCs w:val="28"/>
        </w:rPr>
        <w:drawing>
          <wp:inline distT="0" distB="0" distL="0" distR="0" wp14:anchorId="3F16A74A" wp14:editId="6EF55703">
            <wp:extent cx="5652542" cy="2675899"/>
            <wp:effectExtent l="0" t="0" r="5715" b="0"/>
            <wp:docPr id="1037" name="Picture 10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Graphical user interface, application&#10;&#10;Description automatically generated"/>
                    <pic:cNvPicPr/>
                  </pic:nvPicPr>
                  <pic:blipFill>
                    <a:blip r:embed="rId102"/>
                    <a:stretch>
                      <a:fillRect/>
                    </a:stretch>
                  </pic:blipFill>
                  <pic:spPr>
                    <a:xfrm>
                      <a:off x="0" y="0"/>
                      <a:ext cx="5660771" cy="2679794"/>
                    </a:xfrm>
                    <a:prstGeom prst="rect">
                      <a:avLst/>
                    </a:prstGeom>
                  </pic:spPr>
                </pic:pic>
              </a:graphicData>
            </a:graphic>
          </wp:inline>
        </w:drawing>
      </w:r>
    </w:p>
    <w:p w14:paraId="6CEB7EBB" w14:textId="783E861A" w:rsidR="008422A3" w:rsidRDefault="008D544B" w:rsidP="00462083">
      <w:pPr>
        <w:pStyle w:val="NoSpacing"/>
        <w:tabs>
          <w:tab w:val="left" w:pos="0"/>
        </w:tabs>
        <w:ind w:left="720"/>
        <w:rPr>
          <w:sz w:val="28"/>
          <w:szCs w:val="28"/>
        </w:rPr>
      </w:pPr>
      <w:r w:rsidRPr="00E8532F">
        <w:rPr>
          <w:noProof/>
        </w:rPr>
        <mc:AlternateContent>
          <mc:Choice Requires="wps">
            <w:drawing>
              <wp:anchor distT="0" distB="0" distL="114300" distR="114300" simplePos="0" relativeHeight="251658327" behindDoc="0" locked="0" layoutInCell="1" allowOverlap="1" wp14:anchorId="2090BF11" wp14:editId="124FD3EE">
                <wp:simplePos x="0" y="0"/>
                <wp:positionH relativeFrom="column">
                  <wp:posOffset>3333750</wp:posOffset>
                </wp:positionH>
                <wp:positionV relativeFrom="paragraph">
                  <wp:posOffset>380365</wp:posOffset>
                </wp:positionV>
                <wp:extent cx="1209675" cy="609600"/>
                <wp:effectExtent l="0" t="0" r="28575" b="19050"/>
                <wp:wrapNone/>
                <wp:docPr id="21515" name="Rounded Rectangle 6"/>
                <wp:cNvGraphicFramePr/>
                <a:graphic xmlns:a="http://schemas.openxmlformats.org/drawingml/2006/main">
                  <a:graphicData uri="http://schemas.microsoft.com/office/word/2010/wordprocessingShape">
                    <wps:wsp>
                      <wps:cNvSpPr/>
                      <wps:spPr>
                        <a:xfrm>
                          <a:off x="0" y="0"/>
                          <a:ext cx="1209675" cy="609600"/>
                        </a:xfrm>
                        <a:prstGeom prst="roundRect">
                          <a:avLst/>
                        </a:prstGeom>
                        <a:noFill/>
                        <a:ln w="25400" cap="flat" cmpd="sng" algn="ctr">
                          <a:solidFill>
                            <a:srgbClr val="FF0000"/>
                          </a:solidFill>
                          <a:prstDash val="solid"/>
                        </a:ln>
                        <a:effectLst/>
                      </wps:spPr>
                      <wps:txbx>
                        <w:txbxContent>
                          <w:p w14:paraId="426527DF" w14:textId="77777777" w:rsidR="008422A3" w:rsidRDefault="008422A3" w:rsidP="008422A3">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090BF11" id="_x0000_s1065" style="position:absolute;left:0;text-align:left;margin-left:262.5pt;margin-top:29.95pt;width:95.25pt;height:48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" filled="f" strokecolor="red" strokeweight="2pt">
                <v:textbox>
                  <w:txbxContent>
                    <w:p w14:paraId="426527DF" w14:textId="77777777" w:rsidR="008422A3" w:rsidRDefault="008422A3" w:rsidP="008422A3">
                      <w:pPr>
                        <w:jc w:val="center"/>
                      </w:pPr>
                    </w:p>
                  </w:txbxContent>
                </v:textbox>
              </v:roundrect>
            </w:pict>
          </mc:Fallback>
        </mc:AlternateContent>
      </w:r>
      <w:r w:rsidR="0043298F" w:rsidRPr="00E8532F">
        <w:rPr>
          <w:noProof/>
        </w:rPr>
        <mc:AlternateContent>
          <mc:Choice Requires="wps">
            <w:drawing>
              <wp:anchor distT="0" distB="0" distL="114300" distR="114300" simplePos="0" relativeHeight="251658328" behindDoc="0" locked="0" layoutInCell="1" allowOverlap="1" wp14:anchorId="2AE61AB8" wp14:editId="2F2F4FAA">
                <wp:simplePos x="0" y="0"/>
                <wp:positionH relativeFrom="column">
                  <wp:posOffset>1251646</wp:posOffset>
                </wp:positionH>
                <wp:positionV relativeFrom="paragraph">
                  <wp:posOffset>4362094</wp:posOffset>
                </wp:positionV>
                <wp:extent cx="657225" cy="133350"/>
                <wp:effectExtent l="0" t="0" r="28575" b="19050"/>
                <wp:wrapNone/>
                <wp:docPr id="21522" name="Rounded Rectangle 6"/>
                <wp:cNvGraphicFramePr/>
                <a:graphic xmlns:a="http://schemas.openxmlformats.org/drawingml/2006/main">
                  <a:graphicData uri="http://schemas.microsoft.com/office/word/2010/wordprocessingShape">
                    <wps:wsp>
                      <wps:cNvSpPr/>
                      <wps:spPr>
                        <a:xfrm flipV="1">
                          <a:off x="0" y="0"/>
                          <a:ext cx="657225" cy="133350"/>
                        </a:xfrm>
                        <a:prstGeom prst="roundRect">
                          <a:avLst/>
                        </a:prstGeom>
                        <a:noFill/>
                        <a:ln w="25400" cap="flat" cmpd="sng" algn="ctr">
                          <a:solidFill>
                            <a:srgbClr val="FF0000"/>
                          </a:solidFill>
                          <a:prstDash val="solid"/>
                        </a:ln>
                        <a:effectLst/>
                      </wps:spPr>
                      <wps:txbx>
                        <w:txbxContent>
                          <w:p w14:paraId="06C65813" w14:textId="77777777" w:rsidR="008422A3" w:rsidRDefault="008422A3" w:rsidP="008422A3">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AE61AB8" id="_x0000_s1066" style="position:absolute;left:0;text-align:left;margin-left:98.55pt;margin-top:343.45pt;width:51.75pt;height:10.5pt;flip:y;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" filled="f" strokecolor="red" strokeweight="2pt">
                <v:textbox>
                  <w:txbxContent>
                    <w:p w14:paraId="06C65813" w14:textId="77777777" w:rsidR="008422A3" w:rsidRDefault="008422A3" w:rsidP="008422A3">
                      <w:pPr>
                        <w:jc w:val="center"/>
                      </w:pPr>
                    </w:p>
                  </w:txbxContent>
                </v:textbox>
              </v:roundrect>
            </w:pict>
          </mc:Fallback>
        </mc:AlternateContent>
      </w:r>
      <w:r w:rsidR="006319A0" w:rsidRPr="00E8532F">
        <w:rPr>
          <w:noProof/>
        </w:rPr>
        <mc:AlternateContent>
          <mc:Choice Requires="wps">
            <w:drawing>
              <wp:anchor distT="0" distB="0" distL="114300" distR="114300" simplePos="0" relativeHeight="251658326" behindDoc="0" locked="0" layoutInCell="1" allowOverlap="1" wp14:anchorId="738CEB86" wp14:editId="6088FEC5">
                <wp:simplePos x="0" y="0"/>
                <wp:positionH relativeFrom="margin">
                  <wp:posOffset>263047</wp:posOffset>
                </wp:positionH>
                <wp:positionV relativeFrom="paragraph">
                  <wp:posOffset>1753644</wp:posOffset>
                </wp:positionV>
                <wp:extent cx="5511452" cy="2428875"/>
                <wp:effectExtent l="0" t="0" r="13335" b="28575"/>
                <wp:wrapNone/>
                <wp:docPr id="21510" name="Rounded Rectangle 6"/>
                <wp:cNvGraphicFramePr/>
                <a:graphic xmlns:a="http://schemas.openxmlformats.org/drawingml/2006/main">
                  <a:graphicData uri="http://schemas.microsoft.com/office/word/2010/wordprocessingShape">
                    <wps:wsp>
                      <wps:cNvSpPr/>
                      <wps:spPr>
                        <a:xfrm>
                          <a:off x="0" y="0"/>
                          <a:ext cx="5511452" cy="2428875"/>
                        </a:xfrm>
                        <a:prstGeom prst="roundRect">
                          <a:avLst/>
                        </a:prstGeom>
                        <a:noFill/>
                        <a:ln w="25400" cap="flat" cmpd="sng" algn="ctr">
                          <a:solidFill>
                            <a:srgbClr val="FF0000"/>
                          </a:solidFill>
                          <a:prstDash val="solid"/>
                        </a:ln>
                        <a:effectLst/>
                      </wps:spPr>
                      <wps:txbx>
                        <w:txbxContent>
                          <w:p w14:paraId="387C11F3" w14:textId="77777777" w:rsidR="008422A3" w:rsidRDefault="008422A3" w:rsidP="008422A3">
                            <w:pPr>
                              <w:jc w:val="cente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38CEB86" id="_x0000_s1067" style="position:absolute;left:0;text-align:left;margin-left:20.7pt;margin-top:138.1pt;width:433.95pt;height:191.25pt;z-index:2516583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" filled="f" strokecolor="red" strokeweight="2pt">
                <v:textbox>
                  <w:txbxContent>
                    <w:p w14:paraId="387C11F3" w14:textId="77777777" w:rsidR="008422A3" w:rsidRDefault="008422A3" w:rsidP="008422A3">
                      <w:pPr>
                        <w:jc w:val="center"/>
                      </w:pPr>
                    </w:p>
                  </w:txbxContent>
                </v:textbox>
                <w10:wrap anchorx="margin"/>
              </v:roundrect>
            </w:pict>
          </mc:Fallback>
        </mc:AlternateContent>
      </w:r>
      <w:r w:rsidR="006319A0" w:rsidRPr="006319A0">
        <w:rPr>
          <w:noProof/>
          <w:sz w:val="28"/>
          <w:szCs w:val="28"/>
        </w:rPr>
        <w:drawing>
          <wp:inline distT="0" distB="0" distL="0" distR="0" wp14:anchorId="7074749C" wp14:editId="4941A116">
            <wp:extent cx="5943600" cy="4587875"/>
            <wp:effectExtent l="0" t="0" r="0" b="317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587875"/>
                    </a:xfrm>
                    <a:prstGeom prst="rect">
                      <a:avLst/>
                    </a:prstGeom>
                  </pic:spPr>
                </pic:pic>
              </a:graphicData>
            </a:graphic>
          </wp:inline>
        </w:drawing>
      </w:r>
    </w:p>
    <w:p w14:paraId="3C3E9A95" w14:textId="2907E957" w:rsidR="00DC70B7" w:rsidRDefault="70DC8B87" w:rsidP="70DC8B87">
      <w:pPr>
        <w:rPr>
          <w:rFonts w:ascii="Calibri" w:eastAsia="Calibri" w:hAnsi="Calibri" w:cs="Calibri"/>
          <w:color w:val="000000" w:themeColor="text1"/>
          <w:sz w:val="28"/>
          <w:szCs w:val="28"/>
        </w:rPr>
      </w:pPr>
      <w:r w:rsidRPr="70DC8B87">
        <w:rPr>
          <w:rFonts w:ascii="Calibri" w:eastAsia="Calibri" w:hAnsi="Calibri" w:cs="Calibri"/>
          <w:b/>
          <w:bCs/>
          <w:color w:val="000000" w:themeColor="text1"/>
          <w:sz w:val="32"/>
          <w:szCs w:val="32"/>
          <w:u w:val="single"/>
        </w:rPr>
        <w:lastRenderedPageBreak/>
        <w:t>New Position Report:</w:t>
      </w:r>
      <w:r w:rsidRPr="70DC8B87">
        <w:rPr>
          <w:rFonts w:ascii="Calibri" w:eastAsia="Calibri" w:hAnsi="Calibri" w:cs="Calibri"/>
          <w:b/>
          <w:bCs/>
          <w:color w:val="000000" w:themeColor="text1"/>
          <w:sz w:val="32"/>
          <w:szCs w:val="32"/>
        </w:rPr>
        <w:t xml:space="preserve"> </w:t>
      </w:r>
      <w:r w:rsidRPr="70DC8B87">
        <w:rPr>
          <w:rFonts w:ascii="Calibri" w:eastAsia="Calibri" w:hAnsi="Calibri" w:cs="Calibri"/>
          <w:color w:val="000000" w:themeColor="text1"/>
          <w:sz w:val="32"/>
          <w:szCs w:val="32"/>
        </w:rPr>
        <w:t>I</w:t>
      </w:r>
      <w:r w:rsidRPr="70DC8B87">
        <w:rPr>
          <w:rFonts w:ascii="Calibri" w:eastAsia="Calibri" w:hAnsi="Calibri" w:cs="Calibri"/>
          <w:color w:val="000000" w:themeColor="text1"/>
          <w:sz w:val="28"/>
          <w:szCs w:val="28"/>
        </w:rPr>
        <w:t>f you are requesting any change to your authorized FTEs either by a new position or by transferring authorized FTE by using Reason Code 19 (Transfer Authorized FTE/Program), a New Position Report will need to be included in your submission. This report assists GBO with all changes to authorized FTEs (OB Authorized complement counts).</w:t>
      </w:r>
    </w:p>
    <w:p w14:paraId="664C03E5" w14:textId="5B37E7E5" w:rsidR="00DC70B7" w:rsidRDefault="70DC8B87" w:rsidP="70DC8B87">
      <w:pPr>
        <w:rPr>
          <w:rFonts w:ascii="Calibri" w:eastAsia="Calibri" w:hAnsi="Calibri" w:cs="Calibri"/>
          <w:color w:val="000000" w:themeColor="text1"/>
          <w:sz w:val="28"/>
          <w:szCs w:val="28"/>
        </w:rPr>
      </w:pPr>
      <w:r>
        <w:rPr>
          <w:noProof/>
        </w:rPr>
        <w:drawing>
          <wp:inline distT="0" distB="0" distL="0" distR="0" wp14:anchorId="76C6B110" wp14:editId="43684298">
            <wp:extent cx="5943600" cy="3200400"/>
            <wp:effectExtent l="0" t="0" r="0" b="0"/>
            <wp:docPr id="121017788" name="Picture 1210177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5943600" cy="3200400"/>
                    </a:xfrm>
                    <a:prstGeom prst="rect">
                      <a:avLst/>
                    </a:prstGeom>
                  </pic:spPr>
                </pic:pic>
              </a:graphicData>
            </a:graphic>
          </wp:inline>
        </w:drawing>
      </w:r>
    </w:p>
    <w:p w14:paraId="79306FFA" w14:textId="7B45E95D" w:rsidR="00DC70B7" w:rsidRDefault="00DC70B7" w:rsidP="70DC8B87">
      <w:pPr>
        <w:rPr>
          <w:rFonts w:ascii="Calibri" w:eastAsia="Calibri" w:hAnsi="Calibri" w:cs="Calibri"/>
          <w:color w:val="000000" w:themeColor="text1"/>
          <w:sz w:val="28"/>
          <w:szCs w:val="28"/>
        </w:rPr>
      </w:pPr>
    </w:p>
    <w:p w14:paraId="75EEAE87" w14:textId="4B4DF12E" w:rsidR="00DC70B7" w:rsidRDefault="70DC8B87" w:rsidP="70DC8B87">
      <w:pPr>
        <w:rPr>
          <w:rFonts w:ascii="Calibri" w:eastAsia="Calibri" w:hAnsi="Calibri" w:cs="Calibri"/>
          <w:color w:val="000000" w:themeColor="text1"/>
          <w:sz w:val="28"/>
          <w:szCs w:val="28"/>
        </w:rPr>
      </w:pPr>
      <w:r w:rsidRPr="70DC8B87">
        <w:rPr>
          <w:rFonts w:ascii="Calibri" w:eastAsia="Calibri" w:hAnsi="Calibri" w:cs="Calibri"/>
          <w:color w:val="000000" w:themeColor="text1"/>
          <w:sz w:val="28"/>
          <w:szCs w:val="28"/>
        </w:rPr>
        <w:t xml:space="preserve">On the prompt screen you would enter the Budget Year, Budget Version and Business Area you want to see the data for.  </w:t>
      </w:r>
    </w:p>
    <w:p w14:paraId="1CACC41C" w14:textId="58400864" w:rsidR="00DC70B7" w:rsidRDefault="70DC8B87" w:rsidP="70DC8B87">
      <w:pPr>
        <w:rPr>
          <w:rFonts w:ascii="Calibri" w:eastAsia="Calibri" w:hAnsi="Calibri" w:cs="Calibri"/>
          <w:color w:val="000000" w:themeColor="text1"/>
        </w:rPr>
      </w:pPr>
      <w:r>
        <w:rPr>
          <w:noProof/>
        </w:rPr>
        <w:drawing>
          <wp:inline distT="0" distB="0" distL="0" distR="0" wp14:anchorId="61268FC4" wp14:editId="3AB4BC09">
            <wp:extent cx="5772150" cy="2447925"/>
            <wp:effectExtent l="0" t="0" r="0" b="0"/>
            <wp:docPr id="8"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5772150" cy="2447925"/>
                    </a:xfrm>
                    <a:prstGeom prst="rect">
                      <a:avLst/>
                    </a:prstGeom>
                  </pic:spPr>
                </pic:pic>
              </a:graphicData>
            </a:graphic>
          </wp:inline>
        </w:drawing>
      </w:r>
    </w:p>
    <w:p w14:paraId="0339F9A1" w14:textId="419BB906" w:rsidR="00DC70B7" w:rsidRDefault="70DC8B87" w:rsidP="70DC8B87">
      <w:pPr>
        <w:rPr>
          <w:rFonts w:ascii="Calibri" w:eastAsia="Calibri" w:hAnsi="Calibri" w:cs="Calibri"/>
          <w:color w:val="000000" w:themeColor="text1"/>
        </w:rPr>
      </w:pPr>
      <w:r>
        <w:rPr>
          <w:noProof/>
        </w:rPr>
        <w:lastRenderedPageBreak/>
        <w:drawing>
          <wp:inline distT="0" distB="0" distL="0" distR="0" wp14:anchorId="7AA59DCC" wp14:editId="6C80D4CA">
            <wp:extent cx="5372100" cy="3695700"/>
            <wp:effectExtent l="0" t="0" r="0" b="0"/>
            <wp:docPr id="21" name="Picture 2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5372100" cy="3695700"/>
                    </a:xfrm>
                    <a:prstGeom prst="rect">
                      <a:avLst/>
                    </a:prstGeom>
                  </pic:spPr>
                </pic:pic>
              </a:graphicData>
            </a:graphic>
          </wp:inline>
        </w:drawing>
      </w:r>
      <w:r w:rsidRPr="70DC8B87">
        <w:rPr>
          <w:rFonts w:ascii="Calibri" w:eastAsia="Calibri" w:hAnsi="Calibri" w:cs="Calibri"/>
          <w:color w:val="000000" w:themeColor="text1"/>
        </w:rPr>
        <w:t xml:space="preserve"> </w:t>
      </w:r>
    </w:p>
    <w:p w14:paraId="2DA3B3A1" w14:textId="2CF2E080" w:rsidR="00DC70B7" w:rsidRDefault="70DC8B87" w:rsidP="70DC8B87">
      <w:pPr>
        <w:rPr>
          <w:rFonts w:ascii="Calibri" w:eastAsia="Calibri" w:hAnsi="Calibri" w:cs="Calibri"/>
          <w:color w:val="000000" w:themeColor="text1"/>
          <w:sz w:val="28"/>
          <w:szCs w:val="28"/>
        </w:rPr>
      </w:pPr>
      <w:r w:rsidRPr="70DC8B87">
        <w:rPr>
          <w:rFonts w:ascii="Calibri" w:eastAsia="Calibri" w:hAnsi="Calibri" w:cs="Calibri"/>
          <w:color w:val="000000" w:themeColor="text1"/>
          <w:sz w:val="28"/>
          <w:szCs w:val="28"/>
        </w:rPr>
        <w:t xml:space="preserve">This report contains two tabs, one labeled ‘New’ for all new positions and </w:t>
      </w:r>
      <w:r w:rsidR="00D35CF2">
        <w:rPr>
          <w:rFonts w:ascii="Calibri" w:eastAsia="Calibri" w:hAnsi="Calibri" w:cs="Calibri"/>
          <w:color w:val="000000" w:themeColor="text1"/>
          <w:sz w:val="28"/>
          <w:szCs w:val="28"/>
        </w:rPr>
        <w:t xml:space="preserve">one </w:t>
      </w:r>
      <w:r w:rsidRPr="70DC8B87">
        <w:rPr>
          <w:rFonts w:ascii="Calibri" w:eastAsia="Calibri" w:hAnsi="Calibri" w:cs="Calibri"/>
          <w:color w:val="000000" w:themeColor="text1"/>
          <w:sz w:val="28"/>
          <w:szCs w:val="28"/>
        </w:rPr>
        <w:t xml:space="preserve">labeled Reason Code 19 for all complement </w:t>
      </w:r>
      <w:r w:rsidR="00D35CF2">
        <w:rPr>
          <w:rFonts w:ascii="Calibri" w:eastAsia="Calibri" w:hAnsi="Calibri" w:cs="Calibri"/>
          <w:color w:val="000000" w:themeColor="text1"/>
          <w:sz w:val="28"/>
          <w:szCs w:val="28"/>
        </w:rPr>
        <w:t xml:space="preserve">adjustments </w:t>
      </w:r>
      <w:r w:rsidRPr="70DC8B87">
        <w:rPr>
          <w:rFonts w:ascii="Calibri" w:eastAsia="Calibri" w:hAnsi="Calibri" w:cs="Calibri"/>
          <w:color w:val="000000" w:themeColor="text1"/>
          <w:sz w:val="28"/>
          <w:szCs w:val="28"/>
        </w:rPr>
        <w:t>related to transfers of FTE/programs.</w:t>
      </w:r>
    </w:p>
    <w:p w14:paraId="21E8E972" w14:textId="0929C760" w:rsidR="00DC70B7" w:rsidRDefault="70DC8B87" w:rsidP="70DC8B87">
      <w:pPr>
        <w:rPr>
          <w:rFonts w:ascii="Calibri" w:eastAsia="Calibri" w:hAnsi="Calibri" w:cs="Calibri"/>
          <w:color w:val="000000" w:themeColor="text1"/>
          <w:sz w:val="28"/>
          <w:szCs w:val="28"/>
        </w:rPr>
      </w:pPr>
      <w:r w:rsidRPr="70DC8B87">
        <w:rPr>
          <w:rFonts w:ascii="Calibri" w:eastAsia="Calibri" w:hAnsi="Calibri" w:cs="Calibri"/>
          <w:b/>
          <w:bCs/>
          <w:color w:val="000000" w:themeColor="text1"/>
          <w:sz w:val="28"/>
          <w:szCs w:val="28"/>
          <w:u w:val="single"/>
        </w:rPr>
        <w:t>Verification Report:</w:t>
      </w:r>
      <w:r w:rsidRPr="70DC8B87">
        <w:rPr>
          <w:rFonts w:ascii="Calibri" w:eastAsia="Calibri" w:hAnsi="Calibri" w:cs="Calibri"/>
          <w:color w:val="000000" w:themeColor="text1"/>
          <w:sz w:val="28"/>
          <w:szCs w:val="28"/>
        </w:rPr>
        <w:t xml:space="preserve"> This is another report that needs to be included in your submittal. Below is the checklist to verify that your submission is accurate and complete. </w:t>
      </w:r>
      <w:r w:rsidR="003E5264" w:rsidRPr="70DC8B87">
        <w:rPr>
          <w:rFonts w:ascii="Calibri" w:eastAsia="Calibri" w:hAnsi="Calibri" w:cs="Calibri"/>
          <w:color w:val="000000" w:themeColor="text1"/>
          <w:sz w:val="28"/>
          <w:szCs w:val="28"/>
        </w:rPr>
        <w:t>All</w:t>
      </w:r>
      <w:r w:rsidRPr="70DC8B87">
        <w:rPr>
          <w:rFonts w:ascii="Calibri" w:eastAsia="Calibri" w:hAnsi="Calibri" w:cs="Calibri"/>
          <w:color w:val="000000" w:themeColor="text1"/>
          <w:sz w:val="28"/>
          <w:szCs w:val="28"/>
        </w:rPr>
        <w:t xml:space="preserve"> the reports are in </w:t>
      </w:r>
      <w:r w:rsidR="003E5264">
        <w:rPr>
          <w:rFonts w:ascii="Calibri" w:eastAsia="Calibri" w:hAnsi="Calibri" w:cs="Calibri"/>
          <w:color w:val="000000" w:themeColor="text1"/>
          <w:sz w:val="28"/>
          <w:szCs w:val="28"/>
        </w:rPr>
        <w:t xml:space="preserve">one </w:t>
      </w:r>
      <w:r w:rsidRPr="70DC8B87">
        <w:rPr>
          <w:rFonts w:ascii="Calibri" w:eastAsia="Calibri" w:hAnsi="Calibri" w:cs="Calibri"/>
          <w:color w:val="000000" w:themeColor="text1"/>
          <w:sz w:val="28"/>
          <w:szCs w:val="28"/>
        </w:rPr>
        <w:t xml:space="preserve">workbook and </w:t>
      </w:r>
      <w:r w:rsidR="009C1BFB">
        <w:rPr>
          <w:rFonts w:ascii="Calibri" w:eastAsia="Calibri" w:hAnsi="Calibri" w:cs="Calibri"/>
          <w:color w:val="000000" w:themeColor="text1"/>
          <w:sz w:val="28"/>
          <w:szCs w:val="28"/>
        </w:rPr>
        <w:t>are</w:t>
      </w:r>
      <w:r w:rsidRPr="70DC8B87">
        <w:rPr>
          <w:rFonts w:ascii="Calibri" w:eastAsia="Calibri" w:hAnsi="Calibri" w:cs="Calibri"/>
          <w:color w:val="000000" w:themeColor="text1"/>
          <w:sz w:val="28"/>
          <w:szCs w:val="28"/>
        </w:rPr>
        <w:t xml:space="preserve"> listed under the Reports folder within the Budget Preparation section of Business Warehouse Reports.</w:t>
      </w:r>
    </w:p>
    <w:p w14:paraId="68F4F58B" w14:textId="4D8FE08D" w:rsidR="00DC70B7" w:rsidRDefault="70DC8B87" w:rsidP="70DC8B87">
      <w:pPr>
        <w:rPr>
          <w:rFonts w:ascii="Calibri" w:eastAsia="Calibri" w:hAnsi="Calibri" w:cs="Calibri"/>
          <w:color w:val="000000" w:themeColor="text1"/>
          <w:sz w:val="28"/>
          <w:szCs w:val="28"/>
        </w:rPr>
      </w:pPr>
      <w:r>
        <w:rPr>
          <w:noProof/>
        </w:rPr>
        <w:lastRenderedPageBreak/>
        <w:drawing>
          <wp:inline distT="0" distB="0" distL="0" distR="0" wp14:anchorId="6A59041F" wp14:editId="4DBB1EAA">
            <wp:extent cx="5114925" cy="2724150"/>
            <wp:effectExtent l="0" t="0" r="0" b="0"/>
            <wp:docPr id="40" name="Picture 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5114925" cy="2724150"/>
                    </a:xfrm>
                    <a:prstGeom prst="rect">
                      <a:avLst/>
                    </a:prstGeom>
                  </pic:spPr>
                </pic:pic>
              </a:graphicData>
            </a:graphic>
          </wp:inline>
        </w:drawing>
      </w:r>
    </w:p>
    <w:p w14:paraId="0EDDDC46" w14:textId="52065F75" w:rsidR="00DC70B7" w:rsidRDefault="70DC8B87" w:rsidP="70DC8B87">
      <w:pPr>
        <w:rPr>
          <w:rFonts w:ascii="Calibri" w:eastAsia="Calibri" w:hAnsi="Calibri" w:cs="Calibri"/>
          <w:color w:val="000000" w:themeColor="text1"/>
          <w:sz w:val="28"/>
          <w:szCs w:val="28"/>
        </w:rPr>
      </w:pPr>
      <w:r w:rsidRPr="70DC8B87">
        <w:rPr>
          <w:rFonts w:ascii="Calibri" w:eastAsia="Calibri" w:hAnsi="Calibri" w:cs="Calibri"/>
          <w:color w:val="000000" w:themeColor="text1"/>
          <w:sz w:val="28"/>
          <w:szCs w:val="28"/>
        </w:rPr>
        <w:t xml:space="preserve">As shown below, for this report GBO will save a variant each cycle that will fill out most of the required fields.  Please reference the budget instructions for each cycle to determine the remaining data. For most agencies, it will be easier to click on the display drop down at the bottom of the screen and select Hide Optional Prompts as the prompts without a * are not required for this report. </w:t>
      </w:r>
    </w:p>
    <w:p w14:paraId="277CAAD4" w14:textId="290C68A5" w:rsidR="00DC70B7" w:rsidRDefault="70DC8B87" w:rsidP="70DC8B87">
      <w:pPr>
        <w:rPr>
          <w:rFonts w:ascii="Calibri" w:eastAsia="Calibri" w:hAnsi="Calibri" w:cs="Calibri"/>
          <w:color w:val="000000" w:themeColor="text1"/>
          <w:sz w:val="28"/>
          <w:szCs w:val="28"/>
        </w:rPr>
      </w:pPr>
      <w:r>
        <w:rPr>
          <w:noProof/>
        </w:rPr>
        <w:drawing>
          <wp:inline distT="0" distB="0" distL="0" distR="0" wp14:anchorId="5BD387C3" wp14:editId="4B138885">
            <wp:extent cx="5943600" cy="3429000"/>
            <wp:effectExtent l="0" t="0" r="0" b="0"/>
            <wp:docPr id="51" name="Picture 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inline>
        </w:drawing>
      </w:r>
    </w:p>
    <w:p w14:paraId="723D8FF7" w14:textId="5AFBA17B" w:rsidR="00DC70B7" w:rsidRDefault="70DC8B87" w:rsidP="70DC8B87">
      <w:pPr>
        <w:rPr>
          <w:rFonts w:ascii="Calibri" w:eastAsia="Calibri" w:hAnsi="Calibri" w:cs="Calibri"/>
          <w:color w:val="000000" w:themeColor="text1"/>
          <w:sz w:val="28"/>
          <w:szCs w:val="28"/>
        </w:rPr>
      </w:pPr>
      <w:r w:rsidRPr="70DC8B87">
        <w:rPr>
          <w:rFonts w:ascii="Calibri" w:eastAsia="Calibri" w:hAnsi="Calibri" w:cs="Calibri"/>
          <w:color w:val="000000" w:themeColor="text1"/>
          <w:sz w:val="28"/>
          <w:szCs w:val="28"/>
        </w:rPr>
        <w:t xml:space="preserve">The report opens to the Verification Checklist which provides the tab name, what each tab is checking and additional helpful information to assist in checking your </w:t>
      </w:r>
      <w:r w:rsidRPr="70DC8B87">
        <w:rPr>
          <w:rFonts w:ascii="Calibri" w:eastAsia="Calibri" w:hAnsi="Calibri" w:cs="Calibri"/>
          <w:color w:val="000000" w:themeColor="text1"/>
          <w:sz w:val="28"/>
          <w:szCs w:val="28"/>
        </w:rPr>
        <w:lastRenderedPageBreak/>
        <w:t xml:space="preserve">submittal for a high-level accuracy.  Please see the screenshot </w:t>
      </w:r>
      <w:r w:rsidR="00E555B1">
        <w:rPr>
          <w:rFonts w:ascii="Calibri" w:eastAsia="Calibri" w:hAnsi="Calibri" w:cs="Calibri"/>
          <w:color w:val="000000" w:themeColor="text1"/>
          <w:sz w:val="28"/>
          <w:szCs w:val="28"/>
        </w:rPr>
        <w:t>below</w:t>
      </w:r>
      <w:r w:rsidRPr="70DC8B87">
        <w:rPr>
          <w:rFonts w:ascii="Calibri" w:eastAsia="Calibri" w:hAnsi="Calibri" w:cs="Calibri"/>
          <w:color w:val="000000" w:themeColor="text1"/>
          <w:sz w:val="28"/>
          <w:szCs w:val="28"/>
        </w:rPr>
        <w:t xml:space="preserve"> for a preview of this report.</w:t>
      </w:r>
    </w:p>
    <w:p w14:paraId="47E579AC" w14:textId="75D1ACF9" w:rsidR="00DC70B7" w:rsidRDefault="70DC8B87" w:rsidP="70DC8B87">
      <w:pPr>
        <w:spacing w:after="0" w:line="240" w:lineRule="auto"/>
        <w:rPr>
          <w:rFonts w:ascii="Calibri" w:eastAsia="Calibri" w:hAnsi="Calibri" w:cs="Calibri"/>
          <w:color w:val="000000" w:themeColor="text1"/>
          <w:sz w:val="28"/>
          <w:szCs w:val="28"/>
        </w:rPr>
      </w:pPr>
      <w:r>
        <w:rPr>
          <w:noProof/>
        </w:rPr>
        <w:drawing>
          <wp:inline distT="0" distB="0" distL="0" distR="0" wp14:anchorId="0FAC2F9E" wp14:editId="032E033F">
            <wp:extent cx="5943600" cy="6000750"/>
            <wp:effectExtent l="0" t="0" r="0" b="0"/>
            <wp:docPr id="10242" name="Picture 102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5943600" cy="6000750"/>
                    </a:xfrm>
                    <a:prstGeom prst="rect">
                      <a:avLst/>
                    </a:prstGeom>
                  </pic:spPr>
                </pic:pic>
              </a:graphicData>
            </a:graphic>
          </wp:inline>
        </w:drawing>
      </w:r>
    </w:p>
    <w:p w14:paraId="0CFE6C00" w14:textId="0C65D752" w:rsidR="00DC70B7" w:rsidRDefault="00DC70B7" w:rsidP="70DC8B87">
      <w:pPr>
        <w:spacing w:after="0" w:line="240" w:lineRule="auto"/>
        <w:rPr>
          <w:rFonts w:ascii="Calibri" w:eastAsia="Calibri" w:hAnsi="Calibri" w:cs="Calibri"/>
          <w:color w:val="000000" w:themeColor="text1"/>
          <w:sz w:val="28"/>
          <w:szCs w:val="28"/>
        </w:rPr>
      </w:pPr>
    </w:p>
    <w:p w14:paraId="4CC49B19" w14:textId="303DAE26" w:rsidR="00DC70B7" w:rsidRDefault="70DC8B87" w:rsidP="009A5760">
      <w:pPr>
        <w:pStyle w:val="NoSpacing"/>
        <w:rPr>
          <w:rFonts w:ascii="Calibri" w:eastAsia="Calibri" w:hAnsi="Calibri" w:cs="Calibri"/>
          <w:b/>
          <w:bCs/>
          <w:color w:val="000000" w:themeColor="text1"/>
          <w:sz w:val="32"/>
          <w:szCs w:val="32"/>
        </w:rPr>
      </w:pPr>
      <w:r w:rsidRPr="70DC8B87">
        <w:rPr>
          <w:rFonts w:ascii="Calibri" w:eastAsia="Calibri" w:hAnsi="Calibri" w:cs="Calibri"/>
          <w:b/>
          <w:bCs/>
          <w:color w:val="000000" w:themeColor="text1"/>
          <w:sz w:val="32"/>
          <w:szCs w:val="32"/>
        </w:rPr>
        <w:t xml:space="preserve">Complete the checklist before performing the version copy in </w:t>
      </w:r>
      <w:r w:rsidR="0073033F">
        <w:rPr>
          <w:rFonts w:ascii="Calibri" w:eastAsia="Calibri" w:hAnsi="Calibri" w:cs="Calibri"/>
          <w:b/>
          <w:bCs/>
          <w:color w:val="000000" w:themeColor="text1"/>
          <w:sz w:val="32"/>
          <w:szCs w:val="32"/>
        </w:rPr>
        <w:t>BudgetPrep</w:t>
      </w:r>
      <w:r w:rsidRPr="70DC8B87">
        <w:rPr>
          <w:rFonts w:ascii="Calibri" w:eastAsia="Calibri" w:hAnsi="Calibri" w:cs="Calibri"/>
          <w:b/>
          <w:bCs/>
          <w:color w:val="000000" w:themeColor="text1"/>
          <w:sz w:val="32"/>
          <w:szCs w:val="32"/>
        </w:rPr>
        <w:t>.</w:t>
      </w:r>
    </w:p>
    <w:p w14:paraId="646A99BB" w14:textId="77777777" w:rsidR="00DB11D7" w:rsidRPr="009E2F33" w:rsidRDefault="00DB11D7" w:rsidP="002A7557">
      <w:pPr>
        <w:pStyle w:val="NoSpacing"/>
        <w:tabs>
          <w:tab w:val="left" w:pos="0"/>
        </w:tabs>
        <w:rPr>
          <w:bCs/>
          <w:sz w:val="28"/>
          <w:szCs w:val="28"/>
        </w:rPr>
      </w:pPr>
    </w:p>
    <w:p w14:paraId="11AB90CE" w14:textId="77777777" w:rsidR="002A7557" w:rsidRDefault="002A7557" w:rsidP="00462083">
      <w:pPr>
        <w:pStyle w:val="NoSpacing"/>
        <w:tabs>
          <w:tab w:val="left" w:pos="0"/>
        </w:tabs>
        <w:ind w:left="720"/>
        <w:rPr>
          <w:sz w:val="28"/>
          <w:szCs w:val="28"/>
        </w:rPr>
      </w:pPr>
    </w:p>
    <w:p w14:paraId="152BB1F6" w14:textId="77777777" w:rsidR="002A7557" w:rsidRDefault="002A7557" w:rsidP="00462083">
      <w:pPr>
        <w:pStyle w:val="NoSpacing"/>
        <w:tabs>
          <w:tab w:val="left" w:pos="0"/>
        </w:tabs>
        <w:ind w:left="720"/>
        <w:rPr>
          <w:sz w:val="28"/>
          <w:szCs w:val="28"/>
        </w:rPr>
      </w:pPr>
    </w:p>
    <w:p w14:paraId="1B5FF37B" w14:textId="4565B933" w:rsidR="00BE4B08" w:rsidRDefault="00BE4B08" w:rsidP="70DC8B87">
      <w:pPr>
        <w:pStyle w:val="NoSpacing"/>
        <w:rPr>
          <w:sz w:val="28"/>
          <w:szCs w:val="28"/>
        </w:rPr>
      </w:pPr>
    </w:p>
    <w:p w14:paraId="60DE81FE" w14:textId="77777777" w:rsidR="000B58BA" w:rsidRDefault="000B58BA" w:rsidP="70DC8B87">
      <w:pPr>
        <w:pStyle w:val="NoSpacing"/>
        <w:numPr>
          <w:ilvl w:val="0"/>
          <w:numId w:val="9"/>
        </w:numPr>
        <w:tabs>
          <w:tab w:val="left" w:pos="0"/>
        </w:tabs>
        <w:ind w:hanging="1800"/>
        <w:rPr>
          <w:b/>
          <w:bCs/>
          <w:sz w:val="32"/>
          <w:szCs w:val="32"/>
        </w:rPr>
      </w:pPr>
      <w:r w:rsidRPr="70DC8B87">
        <w:rPr>
          <w:b/>
          <w:bCs/>
          <w:sz w:val="32"/>
          <w:szCs w:val="32"/>
        </w:rPr>
        <w:lastRenderedPageBreak/>
        <w:t>Version Copy Form</w:t>
      </w:r>
    </w:p>
    <w:p w14:paraId="532DE203" w14:textId="77777777" w:rsidR="000B58BA" w:rsidRPr="001D145D" w:rsidRDefault="000B58BA" w:rsidP="000B58BA">
      <w:pPr>
        <w:rPr>
          <w:sz w:val="28"/>
          <w:szCs w:val="28"/>
        </w:rPr>
      </w:pPr>
      <w:r w:rsidRPr="001D145D">
        <w:rPr>
          <w:sz w:val="28"/>
          <w:szCs w:val="28"/>
        </w:rPr>
        <w:t>This form can be used to copy a budget version for a specific budget year and business area.</w:t>
      </w:r>
    </w:p>
    <w:p w14:paraId="224466C8" w14:textId="77777777" w:rsidR="000B58BA" w:rsidRPr="001D145D" w:rsidRDefault="000B58BA" w:rsidP="000B58BA">
      <w:pPr>
        <w:rPr>
          <w:sz w:val="28"/>
          <w:szCs w:val="28"/>
        </w:rPr>
      </w:pPr>
      <w:r w:rsidRPr="001D145D">
        <w:rPr>
          <w:sz w:val="28"/>
          <w:szCs w:val="28"/>
        </w:rPr>
        <w:t>Agency users can copy the following versions:</w:t>
      </w:r>
    </w:p>
    <w:p w14:paraId="3527CA64" w14:textId="1BCB9A48" w:rsidR="000B58BA" w:rsidRPr="001D145D" w:rsidRDefault="000B58BA" w:rsidP="000B58BA">
      <w:pPr>
        <w:pStyle w:val="ListParagraph"/>
        <w:numPr>
          <w:ilvl w:val="0"/>
          <w:numId w:val="13"/>
        </w:numPr>
        <w:spacing w:after="160" w:line="259" w:lineRule="auto"/>
        <w:rPr>
          <w:sz w:val="28"/>
          <w:szCs w:val="28"/>
        </w:rPr>
      </w:pPr>
      <w:r w:rsidRPr="001D145D">
        <w:rPr>
          <w:sz w:val="28"/>
          <w:szCs w:val="28"/>
        </w:rPr>
        <w:t>010 to 040</w:t>
      </w:r>
    </w:p>
    <w:p w14:paraId="528C3FF5" w14:textId="7833F23F" w:rsidR="000B58BA" w:rsidRPr="001D145D" w:rsidRDefault="00823227" w:rsidP="000B58BA">
      <w:pPr>
        <w:pStyle w:val="ListParagraph"/>
        <w:numPr>
          <w:ilvl w:val="0"/>
          <w:numId w:val="13"/>
        </w:numPr>
        <w:spacing w:after="160" w:line="259" w:lineRule="auto"/>
        <w:rPr>
          <w:sz w:val="28"/>
          <w:szCs w:val="28"/>
        </w:rPr>
      </w:pPr>
      <w:r>
        <w:rPr>
          <w:sz w:val="28"/>
          <w:szCs w:val="28"/>
        </w:rPr>
        <w:t>20</w:t>
      </w:r>
      <w:r w:rsidR="000B58BA" w:rsidRPr="001D145D">
        <w:rPr>
          <w:sz w:val="28"/>
          <w:szCs w:val="28"/>
        </w:rPr>
        <w:t>5 to 300</w:t>
      </w:r>
    </w:p>
    <w:p w14:paraId="697E8DD7" w14:textId="77777777" w:rsidR="000B58BA" w:rsidRPr="001D145D" w:rsidRDefault="000B58BA" w:rsidP="000B58BA">
      <w:pPr>
        <w:rPr>
          <w:sz w:val="28"/>
          <w:szCs w:val="28"/>
        </w:rPr>
      </w:pPr>
      <w:r w:rsidRPr="001D145D">
        <w:rPr>
          <w:sz w:val="28"/>
          <w:szCs w:val="28"/>
        </w:rPr>
        <w:t>GBO users can copy the following versions:</w:t>
      </w:r>
    </w:p>
    <w:p w14:paraId="37146A44" w14:textId="0D036F0A" w:rsidR="000B58BA" w:rsidRPr="001D145D" w:rsidRDefault="000B58BA" w:rsidP="000B58BA">
      <w:pPr>
        <w:pStyle w:val="ListParagraph"/>
        <w:numPr>
          <w:ilvl w:val="0"/>
          <w:numId w:val="13"/>
        </w:numPr>
        <w:spacing w:after="160" w:line="259" w:lineRule="auto"/>
        <w:rPr>
          <w:sz w:val="28"/>
          <w:szCs w:val="28"/>
        </w:rPr>
      </w:pPr>
      <w:r w:rsidRPr="001D145D">
        <w:rPr>
          <w:sz w:val="28"/>
          <w:szCs w:val="28"/>
        </w:rPr>
        <w:t>040 to 100</w:t>
      </w:r>
    </w:p>
    <w:p w14:paraId="253D8188" w14:textId="1E989904" w:rsidR="000B58BA" w:rsidRPr="001D145D" w:rsidRDefault="000B58BA" w:rsidP="000B58BA">
      <w:pPr>
        <w:pStyle w:val="ListParagraph"/>
        <w:numPr>
          <w:ilvl w:val="0"/>
          <w:numId w:val="13"/>
        </w:numPr>
        <w:spacing w:after="160" w:line="259" w:lineRule="auto"/>
        <w:rPr>
          <w:sz w:val="28"/>
          <w:szCs w:val="28"/>
        </w:rPr>
      </w:pPr>
      <w:r w:rsidRPr="001D145D">
        <w:rPr>
          <w:sz w:val="28"/>
          <w:szCs w:val="28"/>
        </w:rPr>
        <w:t>300 to 310</w:t>
      </w:r>
    </w:p>
    <w:p w14:paraId="4430B715" w14:textId="08276CED" w:rsidR="000B58BA" w:rsidRDefault="000B58BA" w:rsidP="000B58BA">
      <w:pPr>
        <w:spacing w:after="160" w:line="259" w:lineRule="auto"/>
        <w:rPr>
          <w:bCs/>
          <w:sz w:val="28"/>
          <w:szCs w:val="28"/>
        </w:rPr>
      </w:pPr>
      <w:r>
        <w:rPr>
          <w:sz w:val="28"/>
          <w:szCs w:val="28"/>
        </w:rPr>
        <w:t xml:space="preserve">Log on to </w:t>
      </w:r>
      <w:r w:rsidR="00664D3A">
        <w:rPr>
          <w:sz w:val="28"/>
          <w:szCs w:val="28"/>
        </w:rPr>
        <w:t>AO</w:t>
      </w:r>
      <w:r>
        <w:rPr>
          <w:sz w:val="28"/>
          <w:szCs w:val="28"/>
        </w:rPr>
        <w:t xml:space="preserve"> by following the instructions on </w:t>
      </w:r>
      <w:r w:rsidR="00B83A61" w:rsidRPr="00B83A61">
        <w:rPr>
          <w:sz w:val="28"/>
          <w:szCs w:val="28"/>
        </w:rPr>
        <w:t xml:space="preserve">pages </w:t>
      </w:r>
      <w:r w:rsidR="00285DD1">
        <w:rPr>
          <w:sz w:val="28"/>
          <w:szCs w:val="28"/>
        </w:rPr>
        <w:t>5</w:t>
      </w:r>
      <w:r w:rsidRPr="00B83A61">
        <w:rPr>
          <w:sz w:val="28"/>
          <w:szCs w:val="28"/>
        </w:rPr>
        <w:t xml:space="preserve"> through </w:t>
      </w:r>
      <w:r w:rsidR="00B83A61">
        <w:rPr>
          <w:sz w:val="28"/>
          <w:szCs w:val="28"/>
        </w:rPr>
        <w:t>8</w:t>
      </w:r>
      <w:r w:rsidR="00664D3A">
        <w:rPr>
          <w:sz w:val="28"/>
          <w:szCs w:val="28"/>
        </w:rPr>
        <w:t xml:space="preserve"> of these instructions</w:t>
      </w:r>
      <w:r w:rsidRPr="00D8725B">
        <w:rPr>
          <w:sz w:val="28"/>
          <w:szCs w:val="28"/>
        </w:rPr>
        <w:t>.</w:t>
      </w:r>
      <w:r>
        <w:rPr>
          <w:sz w:val="28"/>
          <w:szCs w:val="28"/>
        </w:rPr>
        <w:t xml:space="preserve">  Select </w:t>
      </w:r>
      <w:r w:rsidR="00ED0D66">
        <w:rPr>
          <w:bCs/>
          <w:sz w:val="28"/>
          <w:szCs w:val="28"/>
        </w:rPr>
        <w:t xml:space="preserve">the </w:t>
      </w:r>
      <w:r w:rsidR="00ED0D66" w:rsidRPr="00ED0D66">
        <w:rPr>
          <w:b/>
          <w:sz w:val="28"/>
          <w:szCs w:val="28"/>
        </w:rPr>
        <w:t>Version Copy</w:t>
      </w:r>
      <w:r w:rsidR="00ED0D66">
        <w:rPr>
          <w:bCs/>
          <w:sz w:val="28"/>
          <w:szCs w:val="28"/>
        </w:rPr>
        <w:t xml:space="preserve"> report.</w:t>
      </w:r>
    </w:p>
    <w:p w14:paraId="714937E1" w14:textId="1C027CFE" w:rsidR="00693C89" w:rsidRDefault="00693C89" w:rsidP="00693C89">
      <w:pPr>
        <w:pStyle w:val="NoSpacing"/>
        <w:tabs>
          <w:tab w:val="left" w:pos="1170"/>
        </w:tabs>
        <w:rPr>
          <w:sz w:val="28"/>
          <w:szCs w:val="28"/>
        </w:rPr>
      </w:pPr>
      <w:r>
        <w:rPr>
          <w:sz w:val="28"/>
          <w:szCs w:val="28"/>
        </w:rPr>
        <w:t xml:space="preserve">Once the report opens, </w:t>
      </w:r>
      <w:r w:rsidR="00C72BC3">
        <w:rPr>
          <w:sz w:val="28"/>
          <w:szCs w:val="28"/>
        </w:rPr>
        <w:t xml:space="preserve">select </w:t>
      </w:r>
      <w:r w:rsidR="00C72BC3" w:rsidRPr="00C72BC3">
        <w:rPr>
          <w:sz w:val="28"/>
          <w:szCs w:val="28"/>
        </w:rPr>
        <w:t>the</w:t>
      </w:r>
      <w:r w:rsidR="00C72BC3">
        <w:rPr>
          <w:b/>
          <w:bCs/>
          <w:sz w:val="28"/>
          <w:szCs w:val="28"/>
        </w:rPr>
        <w:t xml:space="preserve"> Admin Tasks </w:t>
      </w:r>
      <w:r w:rsidR="00C72BC3">
        <w:rPr>
          <w:sz w:val="28"/>
          <w:szCs w:val="28"/>
        </w:rPr>
        <w:t>ribbon</w:t>
      </w:r>
      <w:r>
        <w:rPr>
          <w:sz w:val="28"/>
          <w:szCs w:val="28"/>
        </w:rPr>
        <w:t xml:space="preserve">. </w:t>
      </w:r>
      <w:r w:rsidR="00C72BC3">
        <w:rPr>
          <w:sz w:val="28"/>
          <w:szCs w:val="28"/>
        </w:rPr>
        <w:t>Then c</w:t>
      </w:r>
      <w:r>
        <w:rPr>
          <w:sz w:val="28"/>
          <w:szCs w:val="28"/>
        </w:rPr>
        <w:t xml:space="preserve">lick on </w:t>
      </w:r>
      <w:r w:rsidR="00C72BC3">
        <w:rPr>
          <w:sz w:val="28"/>
          <w:szCs w:val="28"/>
        </w:rPr>
        <w:t xml:space="preserve">the </w:t>
      </w:r>
      <w:r w:rsidR="00C72BC3">
        <w:rPr>
          <w:b/>
          <w:bCs/>
          <w:sz w:val="28"/>
          <w:szCs w:val="28"/>
        </w:rPr>
        <w:t>Copy Version</w:t>
      </w:r>
      <w:r w:rsidR="00934AD7">
        <w:rPr>
          <w:sz w:val="28"/>
          <w:szCs w:val="28"/>
        </w:rPr>
        <w:t xml:space="preserve"> button</w:t>
      </w:r>
      <w:r>
        <w:rPr>
          <w:sz w:val="28"/>
          <w:szCs w:val="28"/>
        </w:rPr>
        <w:t xml:space="preserve"> to access the parameters of that specific report.</w:t>
      </w:r>
    </w:p>
    <w:p w14:paraId="1BEC8483" w14:textId="39677229" w:rsidR="0079499C" w:rsidRDefault="00A429BC" w:rsidP="000B58BA">
      <w:pPr>
        <w:spacing w:after="160" w:line="259" w:lineRule="auto"/>
        <w:rPr>
          <w:b/>
          <w:sz w:val="28"/>
          <w:szCs w:val="28"/>
        </w:rPr>
      </w:pPr>
      <w:r>
        <w:rPr>
          <w:noProof/>
        </w:rPr>
        <mc:AlternateContent>
          <mc:Choice Requires="wps">
            <w:drawing>
              <wp:anchor distT="0" distB="0" distL="114300" distR="114300" simplePos="0" relativeHeight="251658347" behindDoc="0" locked="0" layoutInCell="1" allowOverlap="1" wp14:anchorId="4B8A67C8" wp14:editId="3F5CE60B">
                <wp:simplePos x="0" y="0"/>
                <wp:positionH relativeFrom="column">
                  <wp:posOffset>3725693</wp:posOffset>
                </wp:positionH>
                <wp:positionV relativeFrom="paragraph">
                  <wp:posOffset>310569</wp:posOffset>
                </wp:positionV>
                <wp:extent cx="574337" cy="221872"/>
                <wp:effectExtent l="19050" t="19050" r="16510" b="26035"/>
                <wp:wrapNone/>
                <wp:docPr id="11295" name="Rounded Rectangle 25"/>
                <wp:cNvGraphicFramePr/>
                <a:graphic xmlns:a="http://schemas.openxmlformats.org/drawingml/2006/main">
                  <a:graphicData uri="http://schemas.microsoft.com/office/word/2010/wordprocessingShape">
                    <wps:wsp>
                      <wps:cNvSpPr/>
                      <wps:spPr>
                        <a:xfrm>
                          <a:off x="0" y="0"/>
                          <a:ext cx="574337" cy="221872"/>
                        </a:xfrm>
                        <a:prstGeom prst="roundRect">
                          <a:avLst/>
                        </a:prstGeom>
                        <a:noFill/>
                        <a:ln w="28575"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128C5E4">
              <v:roundrect id="Rounded Rectangle 25" style="position:absolute;margin-left:293.35pt;margin-top:24.45pt;width:45.2pt;height:17.4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2.25pt" arcsize="10923f" w14:anchorId="7F5FFC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"/>
            </w:pict>
          </mc:Fallback>
        </mc:AlternateContent>
      </w:r>
    </w:p>
    <w:p w14:paraId="3549BDF1" w14:textId="50935627" w:rsidR="007F7EAE" w:rsidRPr="0079499C" w:rsidRDefault="00A429BC" w:rsidP="000B58BA">
      <w:pPr>
        <w:spacing w:after="160" w:line="259" w:lineRule="auto"/>
        <w:rPr>
          <w:b/>
          <w:sz w:val="28"/>
          <w:szCs w:val="28"/>
        </w:rPr>
      </w:pPr>
      <w:r>
        <w:rPr>
          <w:noProof/>
        </w:rPr>
        <mc:AlternateContent>
          <mc:Choice Requires="wps">
            <w:drawing>
              <wp:anchor distT="0" distB="0" distL="114300" distR="114300" simplePos="0" relativeHeight="251658348" behindDoc="0" locked="0" layoutInCell="1" allowOverlap="1" wp14:anchorId="42783C22" wp14:editId="29DEDDEC">
                <wp:simplePos x="0" y="0"/>
                <wp:positionH relativeFrom="margin">
                  <wp:align>left</wp:align>
                </wp:positionH>
                <wp:positionV relativeFrom="paragraph">
                  <wp:posOffset>111044</wp:posOffset>
                </wp:positionV>
                <wp:extent cx="506243" cy="201754"/>
                <wp:effectExtent l="19050" t="19050" r="27305" b="27305"/>
                <wp:wrapNone/>
                <wp:docPr id="21506" name="Rounded Rectangle 25"/>
                <wp:cNvGraphicFramePr/>
                <a:graphic xmlns:a="http://schemas.openxmlformats.org/drawingml/2006/main">
                  <a:graphicData uri="http://schemas.microsoft.com/office/word/2010/wordprocessingShape">
                    <wps:wsp>
                      <wps:cNvSpPr/>
                      <wps:spPr>
                        <a:xfrm>
                          <a:off x="0" y="0"/>
                          <a:ext cx="506243" cy="201754"/>
                        </a:xfrm>
                        <a:prstGeom prst="roundRect">
                          <a:avLst/>
                        </a:prstGeom>
                        <a:noFill/>
                        <a:ln w="28575"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15E28D05">
              <v:roundrect id="Rounded Rectangle 25" style="position:absolute;margin-left:0;margin-top:8.75pt;width:39.85pt;height:15.9pt;z-index:25165838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ed="f" strokecolor="#c00000" strokeweight="2.25pt" arcsize="10923f" w14:anchorId="7F0826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">
                <w10:wrap anchorx="margin"/>
              </v:roundrect>
            </w:pict>
          </mc:Fallback>
        </mc:AlternateContent>
      </w:r>
      <w:r w:rsidR="007F7EAE" w:rsidRPr="007F7EAE">
        <w:rPr>
          <w:b/>
          <w:noProof/>
          <w:sz w:val="28"/>
          <w:szCs w:val="28"/>
        </w:rPr>
        <w:drawing>
          <wp:inline distT="0" distB="0" distL="0" distR="0" wp14:anchorId="076DF2B9" wp14:editId="1AB17A17">
            <wp:extent cx="5943600" cy="2526030"/>
            <wp:effectExtent l="0" t="0" r="0" b="7620"/>
            <wp:docPr id="11290" name="Picture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526030"/>
                    </a:xfrm>
                    <a:prstGeom prst="rect">
                      <a:avLst/>
                    </a:prstGeom>
                  </pic:spPr>
                </pic:pic>
              </a:graphicData>
            </a:graphic>
          </wp:inline>
        </w:drawing>
      </w:r>
    </w:p>
    <w:p w14:paraId="54DB4E1C" w14:textId="79049D59" w:rsidR="000B58BA" w:rsidRPr="005F4257" w:rsidRDefault="00A24339" w:rsidP="000B58BA">
      <w:pPr>
        <w:spacing w:after="160" w:line="259" w:lineRule="auto"/>
        <w:rPr>
          <w:sz w:val="28"/>
          <w:szCs w:val="28"/>
        </w:rPr>
      </w:pPr>
      <w:r>
        <w:rPr>
          <w:noProof/>
        </w:rPr>
        <w:lastRenderedPageBreak/>
        <mc:AlternateContent>
          <mc:Choice Requires="wps">
            <w:drawing>
              <wp:anchor distT="0" distB="0" distL="114300" distR="114300" simplePos="0" relativeHeight="251658285" behindDoc="0" locked="0" layoutInCell="1" allowOverlap="1" wp14:anchorId="5D36FCC3" wp14:editId="313D8F97">
                <wp:simplePos x="0" y="0"/>
                <wp:positionH relativeFrom="column">
                  <wp:posOffset>369246</wp:posOffset>
                </wp:positionH>
                <wp:positionV relativeFrom="paragraph">
                  <wp:posOffset>1546293</wp:posOffset>
                </wp:positionV>
                <wp:extent cx="2821426" cy="1235818"/>
                <wp:effectExtent l="19050" t="19050" r="17145" b="21590"/>
                <wp:wrapNone/>
                <wp:docPr id="12315" name="Rounded Rectangle 25"/>
                <wp:cNvGraphicFramePr/>
                <a:graphic xmlns:a="http://schemas.openxmlformats.org/drawingml/2006/main">
                  <a:graphicData uri="http://schemas.microsoft.com/office/word/2010/wordprocessingShape">
                    <wps:wsp>
                      <wps:cNvSpPr/>
                      <wps:spPr>
                        <a:xfrm>
                          <a:off x="0" y="0"/>
                          <a:ext cx="2821426" cy="1235818"/>
                        </a:xfrm>
                        <a:prstGeom prst="roundRect">
                          <a:avLst/>
                        </a:prstGeom>
                        <a:noFill/>
                        <a:ln w="28575"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EB2F8A1">
              <v:roundrect id="Rounded Rectangle 25" style="position:absolute;margin-left:29.05pt;margin-top:121.75pt;width:222.15pt;height:97.3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2.25pt" arcsize="10923f" w14:anchorId="52B6A1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"/>
            </w:pict>
          </mc:Fallback>
        </mc:AlternateContent>
      </w:r>
      <w:r>
        <w:rPr>
          <w:noProof/>
        </w:rPr>
        <mc:AlternateContent>
          <mc:Choice Requires="wps">
            <w:drawing>
              <wp:anchor distT="0" distB="0" distL="114300" distR="114300" simplePos="0" relativeHeight="251658286" behindDoc="0" locked="0" layoutInCell="1" allowOverlap="1" wp14:anchorId="03B53200" wp14:editId="2C0AAB42">
                <wp:simplePos x="0" y="0"/>
                <wp:positionH relativeFrom="column">
                  <wp:posOffset>1967095</wp:posOffset>
                </wp:positionH>
                <wp:positionV relativeFrom="paragraph">
                  <wp:posOffset>950068</wp:posOffset>
                </wp:positionV>
                <wp:extent cx="1363980" cy="297180"/>
                <wp:effectExtent l="19050" t="19050" r="26670" b="26670"/>
                <wp:wrapNone/>
                <wp:docPr id="12316" name="Rounded Rectangle 25"/>
                <wp:cNvGraphicFramePr/>
                <a:graphic xmlns:a="http://schemas.openxmlformats.org/drawingml/2006/main">
                  <a:graphicData uri="http://schemas.microsoft.com/office/word/2010/wordprocessingShape">
                    <wps:wsp>
                      <wps:cNvSpPr/>
                      <wps:spPr>
                        <a:xfrm>
                          <a:off x="0" y="0"/>
                          <a:ext cx="1363980" cy="297180"/>
                        </a:xfrm>
                        <a:prstGeom prst="roundRect">
                          <a:avLst/>
                        </a:prstGeom>
                        <a:noFill/>
                        <a:ln w="28575"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30BD6D3">
              <v:roundrect id="Rounded Rectangle 25" style="position:absolute;margin-left:154.9pt;margin-top:74.8pt;width:107.4pt;height:23.4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2.25pt" arcsize="10923f" w14:anchorId="6CB0B7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"/>
            </w:pict>
          </mc:Fallback>
        </mc:AlternateContent>
      </w:r>
      <w:r>
        <w:rPr>
          <w:noProof/>
        </w:rPr>
        <mc:AlternateContent>
          <mc:Choice Requires="wps">
            <w:drawing>
              <wp:anchor distT="0" distB="0" distL="114300" distR="114300" simplePos="0" relativeHeight="251658287" behindDoc="0" locked="0" layoutInCell="1" allowOverlap="1" wp14:anchorId="4DE409D9" wp14:editId="742F4057">
                <wp:simplePos x="0" y="0"/>
                <wp:positionH relativeFrom="column">
                  <wp:posOffset>1927698</wp:posOffset>
                </wp:positionH>
                <wp:positionV relativeFrom="paragraph">
                  <wp:posOffset>612856</wp:posOffset>
                </wp:positionV>
                <wp:extent cx="784860" cy="312420"/>
                <wp:effectExtent l="19050" t="19050" r="15240" b="11430"/>
                <wp:wrapNone/>
                <wp:docPr id="12317" name="Rounded Rectangle 25"/>
                <wp:cNvGraphicFramePr/>
                <a:graphic xmlns:a="http://schemas.openxmlformats.org/drawingml/2006/main">
                  <a:graphicData uri="http://schemas.microsoft.com/office/word/2010/wordprocessingShape">
                    <wps:wsp>
                      <wps:cNvSpPr/>
                      <wps:spPr>
                        <a:xfrm>
                          <a:off x="0" y="0"/>
                          <a:ext cx="784860" cy="312420"/>
                        </a:xfrm>
                        <a:prstGeom prst="roundRect">
                          <a:avLst/>
                        </a:prstGeom>
                        <a:noFill/>
                        <a:ln w="28575"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3E4B98E7">
              <v:roundrect id="Rounded Rectangle 25" style="position:absolute;margin-left:151.8pt;margin-top:48.25pt;width:61.8pt;height:24.6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0000" strokeweight="2.25pt" arcsize="10923f" w14:anchorId="6E4A1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"/>
            </w:pict>
          </mc:Fallback>
        </mc:AlternateContent>
      </w:r>
      <w:r w:rsidR="00A014BA" w:rsidRPr="00A014BA">
        <w:rPr>
          <w:noProof/>
          <w:sz w:val="28"/>
          <w:szCs w:val="28"/>
        </w:rPr>
        <w:drawing>
          <wp:inline distT="0" distB="0" distL="0" distR="0" wp14:anchorId="62DDA9BC" wp14:editId="6CC583B6">
            <wp:extent cx="4096322" cy="5220429"/>
            <wp:effectExtent l="0" t="0" r="0" b="0"/>
            <wp:docPr id="21531" name="Picture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96322" cy="5220429"/>
                    </a:xfrm>
                    <a:prstGeom prst="rect">
                      <a:avLst/>
                    </a:prstGeom>
                  </pic:spPr>
                </pic:pic>
              </a:graphicData>
            </a:graphic>
          </wp:inline>
        </w:drawing>
      </w:r>
      <w:r w:rsidR="000B58BA" w:rsidRPr="005F4257">
        <w:rPr>
          <w:sz w:val="28"/>
          <w:szCs w:val="28"/>
        </w:rPr>
        <w:t xml:space="preserve"> </w:t>
      </w:r>
    </w:p>
    <w:p w14:paraId="64BDA301" w14:textId="6043E2CD" w:rsidR="000B58BA" w:rsidRPr="005F4257" w:rsidRDefault="00076964" w:rsidP="006E31FC">
      <w:pPr>
        <w:rPr>
          <w:sz w:val="28"/>
          <w:szCs w:val="28"/>
        </w:rPr>
      </w:pPr>
      <w:r>
        <w:rPr>
          <w:sz w:val="28"/>
          <w:szCs w:val="28"/>
        </w:rPr>
        <w:t>U</w:t>
      </w:r>
      <w:r w:rsidR="00272D5F">
        <w:rPr>
          <w:sz w:val="28"/>
          <w:szCs w:val="28"/>
        </w:rPr>
        <w:t xml:space="preserve">sing the </w:t>
      </w:r>
      <w:r w:rsidR="009273C3">
        <w:rPr>
          <w:sz w:val="28"/>
          <w:szCs w:val="28"/>
        </w:rPr>
        <w:t>drop-down</w:t>
      </w:r>
      <w:r w:rsidR="00272D5F">
        <w:rPr>
          <w:sz w:val="28"/>
          <w:szCs w:val="28"/>
        </w:rPr>
        <w:t xml:space="preserve"> menus s</w:t>
      </w:r>
      <w:r w:rsidR="000B58BA" w:rsidRPr="005F4257">
        <w:rPr>
          <w:sz w:val="28"/>
          <w:szCs w:val="28"/>
        </w:rPr>
        <w:t xml:space="preserve">elect the </w:t>
      </w:r>
      <w:r w:rsidR="000B58BA" w:rsidRPr="005F4257">
        <w:rPr>
          <w:b/>
          <w:sz w:val="28"/>
          <w:szCs w:val="28"/>
        </w:rPr>
        <w:t>Budget Year</w:t>
      </w:r>
      <w:r w:rsidR="000B58BA" w:rsidRPr="005F4257">
        <w:rPr>
          <w:sz w:val="28"/>
          <w:szCs w:val="28"/>
        </w:rPr>
        <w:t xml:space="preserve">, </w:t>
      </w:r>
      <w:r w:rsidR="000B58BA" w:rsidRPr="005F4257">
        <w:rPr>
          <w:b/>
          <w:sz w:val="28"/>
          <w:szCs w:val="28"/>
        </w:rPr>
        <w:t>Business Area</w:t>
      </w:r>
      <w:r w:rsidR="000B58BA" w:rsidRPr="005F4257">
        <w:rPr>
          <w:sz w:val="28"/>
          <w:szCs w:val="28"/>
        </w:rPr>
        <w:t xml:space="preserve"> and click the </w:t>
      </w:r>
      <w:r w:rsidR="000B58BA" w:rsidRPr="005F4257">
        <w:rPr>
          <w:b/>
          <w:sz w:val="28"/>
          <w:szCs w:val="28"/>
        </w:rPr>
        <w:t>radio button</w:t>
      </w:r>
      <w:r w:rsidR="000B58BA" w:rsidRPr="005F4257">
        <w:rPr>
          <w:sz w:val="28"/>
          <w:szCs w:val="28"/>
        </w:rPr>
        <w:t xml:space="preserve"> associated with the version copy you want to make. Click </w:t>
      </w:r>
      <w:r w:rsidR="000B58BA" w:rsidRPr="005F4257">
        <w:rPr>
          <w:b/>
          <w:sz w:val="28"/>
          <w:szCs w:val="28"/>
        </w:rPr>
        <w:t>OK</w:t>
      </w:r>
      <w:r w:rsidR="000B58BA" w:rsidRPr="005F4257">
        <w:rPr>
          <w:sz w:val="28"/>
          <w:szCs w:val="28"/>
        </w:rPr>
        <w:t xml:space="preserve">.    </w:t>
      </w:r>
    </w:p>
    <w:p w14:paraId="5A234058" w14:textId="20C1982F" w:rsidR="000B58BA" w:rsidRPr="005A6412" w:rsidRDefault="000B58BA" w:rsidP="000B58BA">
      <w:pPr>
        <w:spacing w:after="160" w:line="259" w:lineRule="auto"/>
        <w:ind w:left="720"/>
        <w:rPr>
          <w:sz w:val="28"/>
          <w:szCs w:val="28"/>
        </w:rPr>
      </w:pPr>
      <w:r w:rsidRPr="005A6412">
        <w:rPr>
          <w:sz w:val="28"/>
          <w:szCs w:val="28"/>
        </w:rPr>
        <w:t xml:space="preserve">For agency users, the GBO Versions radio buttons will be greyed </w:t>
      </w:r>
      <w:r w:rsidR="00127FAC" w:rsidRPr="005A6412">
        <w:rPr>
          <w:sz w:val="28"/>
          <w:szCs w:val="28"/>
        </w:rPr>
        <w:t>out.</w:t>
      </w:r>
    </w:p>
    <w:p w14:paraId="156847CA" w14:textId="0A0BB0C3" w:rsidR="000B58BA" w:rsidRDefault="000B58BA" w:rsidP="000B58BA">
      <w:pPr>
        <w:spacing w:after="160" w:line="259" w:lineRule="auto"/>
        <w:ind w:left="720"/>
        <w:rPr>
          <w:sz w:val="28"/>
          <w:szCs w:val="28"/>
        </w:rPr>
      </w:pPr>
      <w:r w:rsidRPr="005A6412">
        <w:rPr>
          <w:sz w:val="28"/>
          <w:szCs w:val="28"/>
        </w:rPr>
        <w:t xml:space="preserve">For GBO users, the Agency Versions radio buttons will be greyed </w:t>
      </w:r>
      <w:r w:rsidR="00127FAC" w:rsidRPr="005A6412">
        <w:rPr>
          <w:sz w:val="28"/>
          <w:szCs w:val="28"/>
        </w:rPr>
        <w:t>out.</w:t>
      </w:r>
    </w:p>
    <w:p w14:paraId="4DFA3BD0" w14:textId="77777777" w:rsidR="00390F5C" w:rsidRDefault="00390F5C" w:rsidP="00390F5C">
      <w:pPr>
        <w:rPr>
          <w:sz w:val="28"/>
          <w:szCs w:val="28"/>
        </w:rPr>
      </w:pPr>
      <w:r w:rsidRPr="00A23AC0">
        <w:rPr>
          <w:sz w:val="28"/>
          <w:szCs w:val="28"/>
        </w:rPr>
        <w:t xml:space="preserve">A message box is displayed with the option to proceed or cancel.  Click </w:t>
      </w:r>
      <w:r w:rsidRPr="00A23AC0">
        <w:rPr>
          <w:b/>
          <w:bCs/>
          <w:sz w:val="28"/>
          <w:szCs w:val="28"/>
        </w:rPr>
        <w:t>OK</w:t>
      </w:r>
      <w:r w:rsidRPr="00A23AC0">
        <w:rPr>
          <w:sz w:val="28"/>
          <w:szCs w:val="28"/>
        </w:rPr>
        <w:t xml:space="preserve"> to continue or </w:t>
      </w:r>
      <w:r w:rsidRPr="00A23AC0">
        <w:rPr>
          <w:b/>
          <w:bCs/>
          <w:sz w:val="28"/>
          <w:szCs w:val="28"/>
        </w:rPr>
        <w:t>Cancel</w:t>
      </w:r>
      <w:r w:rsidRPr="00A23AC0">
        <w:rPr>
          <w:sz w:val="28"/>
          <w:szCs w:val="28"/>
        </w:rPr>
        <w:t xml:space="preserve"> if you do not want to proceed with the copy.</w:t>
      </w:r>
    </w:p>
    <w:p w14:paraId="13D5706F" w14:textId="7145EE5E" w:rsidR="00390F5C" w:rsidRDefault="00390F5C" w:rsidP="00390F5C">
      <w:pPr>
        <w:ind w:left="720"/>
      </w:pPr>
      <w:r>
        <w:rPr>
          <w:noProof/>
        </w:rPr>
        <w:lastRenderedPageBreak/>
        <w:drawing>
          <wp:inline distT="0" distB="0" distL="0" distR="0" wp14:anchorId="7BCF2636" wp14:editId="27047695">
            <wp:extent cx="3206750" cy="1666240"/>
            <wp:effectExtent l="0" t="0" r="12700" b="10160"/>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r:link="rId113" cstate="print">
                      <a:extLst>
                        <a:ext uri="{28A0092B-C50C-407E-A947-70E740481C1C}">
                          <a14:useLocalDpi xmlns:a14="http://schemas.microsoft.com/office/drawing/2010/main" val="0"/>
                        </a:ext>
                      </a:extLst>
                    </a:blip>
                    <a:srcRect/>
                    <a:stretch>
                      <a:fillRect/>
                    </a:stretch>
                  </pic:blipFill>
                  <pic:spPr bwMode="auto">
                    <a:xfrm>
                      <a:off x="0" y="0"/>
                      <a:ext cx="3206750" cy="1666240"/>
                    </a:xfrm>
                    <a:prstGeom prst="rect">
                      <a:avLst/>
                    </a:prstGeom>
                    <a:noFill/>
                    <a:ln>
                      <a:noFill/>
                    </a:ln>
                  </pic:spPr>
                </pic:pic>
              </a:graphicData>
            </a:graphic>
          </wp:inline>
        </w:drawing>
      </w:r>
    </w:p>
    <w:p w14:paraId="7E470BF1" w14:textId="650E4E6B" w:rsidR="00390F5C" w:rsidRDefault="00390F5C" w:rsidP="00390F5C">
      <w:pPr>
        <w:rPr>
          <w:sz w:val="28"/>
          <w:szCs w:val="28"/>
        </w:rPr>
      </w:pPr>
      <w:r>
        <w:rPr>
          <w:sz w:val="28"/>
          <w:szCs w:val="28"/>
        </w:rPr>
        <w:t xml:space="preserve">If you choose OK, the following information gets displayed. Verify the selected parameters </w:t>
      </w:r>
      <w:r w:rsidR="001D66C5">
        <w:rPr>
          <w:sz w:val="28"/>
          <w:szCs w:val="28"/>
        </w:rPr>
        <w:t>(</w:t>
      </w:r>
      <w:r w:rsidR="00DF334C">
        <w:rPr>
          <w:sz w:val="28"/>
          <w:szCs w:val="28"/>
        </w:rPr>
        <w:t xml:space="preserve">red boxes below) </w:t>
      </w:r>
      <w:r>
        <w:rPr>
          <w:sz w:val="28"/>
          <w:szCs w:val="28"/>
        </w:rPr>
        <w:t xml:space="preserve">are the </w:t>
      </w:r>
      <w:r w:rsidR="00DF334C">
        <w:rPr>
          <w:sz w:val="28"/>
          <w:szCs w:val="28"/>
        </w:rPr>
        <w:t>criteria</w:t>
      </w:r>
      <w:r>
        <w:rPr>
          <w:sz w:val="28"/>
          <w:szCs w:val="28"/>
        </w:rPr>
        <w:t xml:space="preserve"> chosen for th</w:t>
      </w:r>
      <w:r w:rsidR="00DF334C">
        <w:rPr>
          <w:sz w:val="28"/>
          <w:szCs w:val="28"/>
        </w:rPr>
        <w:t xml:space="preserve">e </w:t>
      </w:r>
      <w:r>
        <w:rPr>
          <w:sz w:val="28"/>
          <w:szCs w:val="28"/>
        </w:rPr>
        <w:t>version copy.</w:t>
      </w:r>
    </w:p>
    <w:p w14:paraId="12615EDE" w14:textId="2DE9B479" w:rsidR="00390F5C" w:rsidRDefault="00390F5C" w:rsidP="00390F5C">
      <w:pPr>
        <w:rPr>
          <w:sz w:val="28"/>
          <w:szCs w:val="28"/>
        </w:rPr>
      </w:pPr>
      <w:r>
        <w:rPr>
          <w:sz w:val="28"/>
          <w:szCs w:val="28"/>
        </w:rPr>
        <w:t xml:space="preserve">At this time, the complement and distribution version data have been copied successfully. </w:t>
      </w:r>
    </w:p>
    <w:p w14:paraId="3C81313B" w14:textId="5C91C7F4" w:rsidR="00390F5C" w:rsidRDefault="00390F5C" w:rsidP="00390F5C">
      <w:pPr>
        <w:rPr>
          <w:sz w:val="28"/>
          <w:szCs w:val="28"/>
        </w:rPr>
      </w:pPr>
      <w:r>
        <w:rPr>
          <w:noProof/>
          <w:sz w:val="28"/>
          <w:szCs w:val="28"/>
        </w:rPr>
        <w:drawing>
          <wp:inline distT="0" distB="0" distL="0" distR="0" wp14:anchorId="54F9EF69" wp14:editId="19F4BA0A">
            <wp:extent cx="5943600" cy="924560"/>
            <wp:effectExtent l="0" t="0" r="0" b="8890"/>
            <wp:docPr id="20501" name="Picture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924560"/>
                    </a:xfrm>
                    <a:prstGeom prst="rect">
                      <a:avLst/>
                    </a:prstGeom>
                    <a:noFill/>
                    <a:ln>
                      <a:noFill/>
                    </a:ln>
                  </pic:spPr>
                </pic:pic>
              </a:graphicData>
            </a:graphic>
          </wp:inline>
        </w:drawing>
      </w:r>
    </w:p>
    <w:p w14:paraId="1C764E1F" w14:textId="5BB67914" w:rsidR="00390F5C" w:rsidRDefault="00390F5C" w:rsidP="00390F5C">
      <w:pPr>
        <w:rPr>
          <w:sz w:val="28"/>
          <w:szCs w:val="28"/>
        </w:rPr>
      </w:pPr>
      <w:r w:rsidRPr="00E13703">
        <w:rPr>
          <w:sz w:val="28"/>
          <w:szCs w:val="28"/>
        </w:rPr>
        <w:t>Your copy can be verified using the BW report</w:t>
      </w:r>
      <w:r w:rsidR="004E48C5">
        <w:rPr>
          <w:sz w:val="28"/>
          <w:szCs w:val="28"/>
        </w:rPr>
        <w:t>s</w:t>
      </w:r>
      <w:r w:rsidRPr="00E13703">
        <w:rPr>
          <w:sz w:val="28"/>
          <w:szCs w:val="28"/>
        </w:rPr>
        <w:t xml:space="preserve"> – Complement Detail – Version Comparison for the complement data and </w:t>
      </w:r>
      <w:r w:rsidR="00247901">
        <w:rPr>
          <w:sz w:val="28"/>
          <w:szCs w:val="28"/>
        </w:rPr>
        <w:t>Commitment Item</w:t>
      </w:r>
      <w:r w:rsidR="00E75B47">
        <w:rPr>
          <w:sz w:val="28"/>
          <w:szCs w:val="28"/>
        </w:rPr>
        <w:t xml:space="preserve"> by Budget</w:t>
      </w:r>
      <w:r w:rsidRPr="00E13703">
        <w:rPr>
          <w:sz w:val="28"/>
          <w:szCs w:val="28"/>
        </w:rPr>
        <w:t xml:space="preserve"> Type </w:t>
      </w:r>
      <w:r w:rsidR="00E75B47">
        <w:rPr>
          <w:sz w:val="28"/>
          <w:szCs w:val="28"/>
        </w:rPr>
        <w:t xml:space="preserve">– Version Comparison </w:t>
      </w:r>
      <w:r w:rsidRPr="00E13703">
        <w:rPr>
          <w:sz w:val="28"/>
          <w:szCs w:val="28"/>
        </w:rPr>
        <w:t>for the</w:t>
      </w:r>
      <w:r>
        <w:rPr>
          <w:sz w:val="28"/>
          <w:szCs w:val="28"/>
        </w:rPr>
        <w:t xml:space="preserve"> distribution data.</w:t>
      </w:r>
    </w:p>
    <w:p w14:paraId="375DD8BD" w14:textId="209F0996" w:rsidR="00181366" w:rsidRDefault="001B17E9" w:rsidP="70DC8B87">
      <w:pPr>
        <w:pStyle w:val="NoSpacing"/>
        <w:numPr>
          <w:ilvl w:val="0"/>
          <w:numId w:val="9"/>
        </w:numPr>
        <w:tabs>
          <w:tab w:val="left" w:pos="0"/>
        </w:tabs>
        <w:ind w:left="0"/>
        <w:rPr>
          <w:b/>
          <w:bCs/>
          <w:sz w:val="32"/>
          <w:szCs w:val="32"/>
        </w:rPr>
      </w:pPr>
      <w:r w:rsidRPr="70DC8B87">
        <w:rPr>
          <w:b/>
          <w:bCs/>
          <w:sz w:val="32"/>
          <w:szCs w:val="32"/>
        </w:rPr>
        <w:t>Important Reminders</w:t>
      </w:r>
    </w:p>
    <w:p w14:paraId="244DF9F6" w14:textId="77777777" w:rsidR="001B17E9" w:rsidRDefault="001B17E9" w:rsidP="001B17E9">
      <w:pPr>
        <w:pStyle w:val="NoSpacing"/>
        <w:tabs>
          <w:tab w:val="left" w:pos="0"/>
        </w:tabs>
        <w:rPr>
          <w:b/>
          <w:sz w:val="32"/>
          <w:szCs w:val="32"/>
        </w:rPr>
      </w:pPr>
    </w:p>
    <w:p w14:paraId="08B420E1" w14:textId="77777777" w:rsidR="00591821" w:rsidRPr="00591821" w:rsidRDefault="00591821" w:rsidP="00591821">
      <w:pPr>
        <w:rPr>
          <w:sz w:val="28"/>
          <w:szCs w:val="28"/>
        </w:rPr>
      </w:pPr>
      <w:r w:rsidRPr="00591821">
        <w:rPr>
          <w:sz w:val="28"/>
          <w:szCs w:val="28"/>
        </w:rPr>
        <w:t xml:space="preserve">Output reports update instantly.  No waiting for data updates.  </w:t>
      </w:r>
    </w:p>
    <w:p w14:paraId="4A4A948B" w14:textId="79DF9CBE" w:rsidR="00EB59E0" w:rsidRPr="00EB59E0" w:rsidRDefault="0073033F" w:rsidP="00EB59E0">
      <w:pPr>
        <w:spacing w:after="160" w:line="259" w:lineRule="auto"/>
        <w:rPr>
          <w:sz w:val="28"/>
          <w:szCs w:val="28"/>
        </w:rPr>
      </w:pPr>
      <w:r>
        <w:rPr>
          <w:sz w:val="28"/>
          <w:szCs w:val="28"/>
        </w:rPr>
        <w:t>BudgetPrep</w:t>
      </w:r>
      <w:r w:rsidR="00EB59E0" w:rsidRPr="00EB59E0">
        <w:rPr>
          <w:sz w:val="28"/>
          <w:szCs w:val="28"/>
        </w:rPr>
        <w:t xml:space="preserve"> output reports shouldn’t be </w:t>
      </w:r>
      <w:r w:rsidR="00EB59E0">
        <w:rPr>
          <w:sz w:val="28"/>
          <w:szCs w:val="28"/>
        </w:rPr>
        <w:t>saved</w:t>
      </w:r>
      <w:r w:rsidR="00EB59E0" w:rsidRPr="00EB59E0">
        <w:rPr>
          <w:sz w:val="28"/>
          <w:szCs w:val="28"/>
        </w:rPr>
        <w:t xml:space="preserve"> as favorites and should be pulled fresh each budget cycle</w:t>
      </w:r>
      <w:r w:rsidR="00CD1CB4">
        <w:rPr>
          <w:sz w:val="28"/>
          <w:szCs w:val="28"/>
        </w:rPr>
        <w:t xml:space="preserve"> from the Budget Preparation Folder.</w:t>
      </w:r>
      <w:r w:rsidR="00EB59E0">
        <w:rPr>
          <w:sz w:val="28"/>
          <w:szCs w:val="28"/>
        </w:rPr>
        <w:t xml:space="preserve"> </w:t>
      </w:r>
    </w:p>
    <w:p w14:paraId="2C334AB2" w14:textId="43E81193" w:rsidR="00831889" w:rsidRDefault="00831889" w:rsidP="00831889">
      <w:pPr>
        <w:rPr>
          <w:sz w:val="28"/>
          <w:szCs w:val="28"/>
        </w:rPr>
      </w:pPr>
      <w:r w:rsidRPr="00A80489">
        <w:rPr>
          <w:sz w:val="28"/>
          <w:szCs w:val="28"/>
        </w:rPr>
        <w:t xml:space="preserve">When submitting AO reports to GBO, follow guidance on pages </w:t>
      </w:r>
      <w:r w:rsidR="00A80489" w:rsidRPr="00A80489">
        <w:rPr>
          <w:sz w:val="28"/>
          <w:szCs w:val="28"/>
        </w:rPr>
        <w:t>59</w:t>
      </w:r>
      <w:r w:rsidRPr="00A80489">
        <w:rPr>
          <w:sz w:val="28"/>
          <w:szCs w:val="28"/>
        </w:rPr>
        <w:t xml:space="preserve"> &amp; 6</w:t>
      </w:r>
      <w:r w:rsidR="00A80489" w:rsidRPr="00A80489">
        <w:rPr>
          <w:sz w:val="28"/>
          <w:szCs w:val="28"/>
        </w:rPr>
        <w:t>0</w:t>
      </w:r>
      <w:r w:rsidRPr="00A80489">
        <w:rPr>
          <w:sz w:val="28"/>
          <w:szCs w:val="28"/>
        </w:rPr>
        <w:t xml:space="preserve"> of the user guide.</w:t>
      </w:r>
    </w:p>
    <w:p w14:paraId="12C7CD87" w14:textId="5A73F6D1" w:rsidR="00334851" w:rsidRPr="00591821" w:rsidRDefault="00591821" w:rsidP="00591821">
      <w:pPr>
        <w:rPr>
          <w:sz w:val="28"/>
          <w:szCs w:val="28"/>
        </w:rPr>
      </w:pPr>
      <w:r w:rsidRPr="00255098">
        <w:rPr>
          <w:sz w:val="28"/>
          <w:szCs w:val="28"/>
        </w:rPr>
        <w:t xml:space="preserve">The rounding function in </w:t>
      </w:r>
      <w:r w:rsidR="0073033F" w:rsidRPr="00255098">
        <w:rPr>
          <w:sz w:val="28"/>
          <w:szCs w:val="28"/>
        </w:rPr>
        <w:t>BudgetPrep</w:t>
      </w:r>
      <w:r w:rsidRPr="00255098">
        <w:rPr>
          <w:sz w:val="28"/>
          <w:szCs w:val="28"/>
        </w:rPr>
        <w:t xml:space="preserve"> will work on the first attempt, however if after you save for the first time, you discover that changes need to be made and re-rounding needs to be done, you must first make your changes and then </w:t>
      </w:r>
      <w:r w:rsidR="007A4EA2" w:rsidRPr="00255098">
        <w:rPr>
          <w:sz w:val="28"/>
          <w:szCs w:val="28"/>
        </w:rPr>
        <w:t xml:space="preserve">close the form </w:t>
      </w:r>
      <w:r w:rsidRPr="00255098">
        <w:rPr>
          <w:sz w:val="28"/>
          <w:szCs w:val="28"/>
        </w:rPr>
        <w:t xml:space="preserve">completely.  Then </w:t>
      </w:r>
      <w:r w:rsidR="007A4EA2" w:rsidRPr="00255098">
        <w:rPr>
          <w:sz w:val="28"/>
          <w:szCs w:val="28"/>
        </w:rPr>
        <w:t>execute the form again</w:t>
      </w:r>
      <w:r w:rsidR="00334851" w:rsidRPr="00255098">
        <w:rPr>
          <w:sz w:val="28"/>
          <w:szCs w:val="28"/>
        </w:rPr>
        <w:t xml:space="preserve"> and re-</w:t>
      </w:r>
      <w:r w:rsidRPr="00255098">
        <w:rPr>
          <w:sz w:val="28"/>
          <w:szCs w:val="28"/>
        </w:rPr>
        <w:t xml:space="preserve">round. If you do not </w:t>
      </w:r>
      <w:r w:rsidR="00334851" w:rsidRPr="00255098">
        <w:rPr>
          <w:sz w:val="28"/>
          <w:szCs w:val="28"/>
        </w:rPr>
        <w:t>close</w:t>
      </w:r>
      <w:r w:rsidRPr="00255098">
        <w:rPr>
          <w:sz w:val="28"/>
          <w:szCs w:val="28"/>
        </w:rPr>
        <w:t>out, the rounding will not work properly.</w:t>
      </w:r>
      <w:r w:rsidR="00AF473A" w:rsidRPr="00255098">
        <w:rPr>
          <w:sz w:val="28"/>
          <w:szCs w:val="28"/>
        </w:rPr>
        <w:t xml:space="preserve"> Please always make rounding the </w:t>
      </w:r>
      <w:r w:rsidR="00AF473A" w:rsidRPr="00255098">
        <w:rPr>
          <w:sz w:val="28"/>
          <w:szCs w:val="28"/>
        </w:rPr>
        <w:lastRenderedPageBreak/>
        <w:t>very last thing you do prior to distribution.  It is critical to round prior to distributing funds to avoid having amounts left in the undistributed column.</w:t>
      </w:r>
      <w:r w:rsidR="00DA5E2F" w:rsidRPr="00255098">
        <w:rPr>
          <w:sz w:val="28"/>
          <w:szCs w:val="28"/>
        </w:rPr>
        <w:t xml:space="preserve"> Also, t</w:t>
      </w:r>
      <w:r w:rsidR="0072147E" w:rsidRPr="00255098">
        <w:rPr>
          <w:sz w:val="28"/>
          <w:szCs w:val="28"/>
        </w:rPr>
        <w:t xml:space="preserve">he </w:t>
      </w:r>
      <w:r w:rsidR="00C02F34" w:rsidRPr="00255098">
        <w:rPr>
          <w:sz w:val="28"/>
          <w:szCs w:val="28"/>
        </w:rPr>
        <w:t>R</w:t>
      </w:r>
      <w:r w:rsidR="0072147E" w:rsidRPr="00255098">
        <w:rPr>
          <w:sz w:val="28"/>
          <w:szCs w:val="28"/>
        </w:rPr>
        <w:t xml:space="preserve">ounding </w:t>
      </w:r>
      <w:r w:rsidR="00C02F34" w:rsidRPr="00255098">
        <w:rPr>
          <w:sz w:val="28"/>
          <w:szCs w:val="28"/>
        </w:rPr>
        <w:t xml:space="preserve">Input </w:t>
      </w:r>
      <w:r w:rsidR="0072147E" w:rsidRPr="00255098">
        <w:rPr>
          <w:sz w:val="28"/>
          <w:szCs w:val="28"/>
        </w:rPr>
        <w:t xml:space="preserve">form cannot be active </w:t>
      </w:r>
      <w:r w:rsidR="001D33D7" w:rsidRPr="00255098">
        <w:rPr>
          <w:sz w:val="28"/>
          <w:szCs w:val="28"/>
        </w:rPr>
        <w:t>(using the same parame</w:t>
      </w:r>
      <w:r w:rsidR="00981F3F" w:rsidRPr="00255098">
        <w:rPr>
          <w:sz w:val="28"/>
          <w:szCs w:val="28"/>
        </w:rPr>
        <w:t xml:space="preserve">ters, for example same fund and cost center) </w:t>
      </w:r>
      <w:r w:rsidR="0072147E" w:rsidRPr="00255098">
        <w:rPr>
          <w:sz w:val="28"/>
          <w:szCs w:val="28"/>
        </w:rPr>
        <w:t xml:space="preserve">while the Distribution </w:t>
      </w:r>
      <w:r w:rsidR="00C02F34" w:rsidRPr="00255098">
        <w:rPr>
          <w:sz w:val="28"/>
          <w:szCs w:val="28"/>
        </w:rPr>
        <w:t>Input form or the Commitment Item Input form</w:t>
      </w:r>
      <w:r w:rsidR="003D6427" w:rsidRPr="00255098">
        <w:rPr>
          <w:sz w:val="28"/>
          <w:szCs w:val="28"/>
        </w:rPr>
        <w:t xml:space="preserve"> are open. Always make sure to close out the Rounding Input form when </w:t>
      </w:r>
      <w:r w:rsidR="00416FDC" w:rsidRPr="00255098">
        <w:rPr>
          <w:sz w:val="28"/>
          <w:szCs w:val="28"/>
        </w:rPr>
        <w:t xml:space="preserve">rounding is </w:t>
      </w:r>
      <w:r w:rsidR="003D6427" w:rsidRPr="00255098">
        <w:rPr>
          <w:sz w:val="28"/>
          <w:szCs w:val="28"/>
        </w:rPr>
        <w:t xml:space="preserve">complete to avoid issues with other </w:t>
      </w:r>
      <w:r w:rsidR="00416FDC" w:rsidRPr="00255098">
        <w:rPr>
          <w:sz w:val="28"/>
          <w:szCs w:val="28"/>
        </w:rPr>
        <w:t>forms.</w:t>
      </w:r>
    </w:p>
    <w:p w14:paraId="016104E5" w14:textId="77777777" w:rsidR="00591821" w:rsidRPr="00591821" w:rsidRDefault="00591821" w:rsidP="00591821">
      <w:pPr>
        <w:rPr>
          <w:sz w:val="28"/>
          <w:szCs w:val="28"/>
        </w:rPr>
      </w:pPr>
      <w:r w:rsidRPr="00591821">
        <w:rPr>
          <w:sz w:val="28"/>
          <w:szCs w:val="28"/>
        </w:rPr>
        <w:t>It is advisable to open a whole new excel session when viewing output reports at the same time as using input reports.  This will prevent PC lockup and will also alleviate losing all data if for some reason one session times out. To do this, simply hold down the ALT button on the keyboard and select the windows icon at the bottom corner of your screen.  While keeping the ALT button held in, scroll down with your mouse until you find Excel and then select it.  Keep holding in the ALT until the Microsoft Excel box pops up on the screen with the message “Do you want to start a new instance of Excel?”  Click yes.  A new Excel session will open and from this point the AO output reports can be accessed in the same manner as when opening the input reports.</w:t>
      </w:r>
    </w:p>
    <w:p w14:paraId="020565F0" w14:textId="1971B3EC" w:rsidR="00591821" w:rsidRPr="00591821" w:rsidRDefault="00591821" w:rsidP="00591821">
      <w:pPr>
        <w:rPr>
          <w:sz w:val="28"/>
          <w:szCs w:val="28"/>
        </w:rPr>
      </w:pPr>
      <w:r w:rsidRPr="00591821">
        <w:rPr>
          <w:sz w:val="28"/>
          <w:szCs w:val="28"/>
        </w:rPr>
        <w:t xml:space="preserve">Display/Change mode in </w:t>
      </w:r>
      <w:r w:rsidR="0073033F">
        <w:rPr>
          <w:sz w:val="28"/>
          <w:szCs w:val="28"/>
        </w:rPr>
        <w:t>BudgetPrep</w:t>
      </w:r>
      <w:r w:rsidRPr="00591821">
        <w:rPr>
          <w:sz w:val="28"/>
          <w:szCs w:val="28"/>
        </w:rPr>
        <w:t xml:space="preserve"> - Make sure when toggling between the Commitment Item Planning input form and the Distribution input form that the form being worked on is selected as Change.  An error message will populate when trying to save data if 2 input forms are opened at the same time using the same parameters and both forms are in change mode. When work is finished in one form, always remember to switch the mode back to Display so work being performed in another input form can be saved.</w:t>
      </w:r>
      <w:r w:rsidR="00762F3A">
        <w:rPr>
          <w:sz w:val="28"/>
          <w:szCs w:val="28"/>
        </w:rPr>
        <w:t xml:space="preserve"> </w:t>
      </w:r>
      <w:r w:rsidR="00AA1DA0">
        <w:rPr>
          <w:sz w:val="28"/>
          <w:szCs w:val="28"/>
        </w:rPr>
        <w:t xml:space="preserve">Also, when in display mode, cells should turn white </w:t>
      </w:r>
      <w:r w:rsidR="004C0025">
        <w:rPr>
          <w:sz w:val="28"/>
          <w:szCs w:val="28"/>
        </w:rPr>
        <w:t>to designate no entry</w:t>
      </w:r>
      <w:r w:rsidR="0034409B">
        <w:rPr>
          <w:sz w:val="28"/>
          <w:szCs w:val="28"/>
        </w:rPr>
        <w:t>.</w:t>
      </w:r>
    </w:p>
    <w:p w14:paraId="24246A21" w14:textId="30670262" w:rsidR="00591821" w:rsidRPr="00591821" w:rsidRDefault="00591821" w:rsidP="00591821">
      <w:pPr>
        <w:rPr>
          <w:sz w:val="28"/>
          <w:szCs w:val="28"/>
        </w:rPr>
      </w:pPr>
      <w:r w:rsidRPr="00591821">
        <w:rPr>
          <w:sz w:val="28"/>
          <w:szCs w:val="28"/>
        </w:rPr>
        <w:t xml:space="preserve">If anything quirky takes place in AO while using </w:t>
      </w:r>
      <w:r w:rsidR="0073033F">
        <w:rPr>
          <w:sz w:val="28"/>
          <w:szCs w:val="28"/>
        </w:rPr>
        <w:t>BudgetPrep</w:t>
      </w:r>
      <w:r w:rsidRPr="00591821">
        <w:rPr>
          <w:sz w:val="28"/>
          <w:szCs w:val="28"/>
        </w:rPr>
        <w:t xml:space="preserve"> (for example Run Time Errors, VBA errors, Debugging, etc) the recommendation is to close AO and open a </w:t>
      </w:r>
      <w:r w:rsidR="00B56A8F" w:rsidRPr="00591821">
        <w:rPr>
          <w:sz w:val="28"/>
          <w:szCs w:val="28"/>
        </w:rPr>
        <w:t>brand-new</w:t>
      </w:r>
      <w:r w:rsidRPr="00591821">
        <w:rPr>
          <w:sz w:val="28"/>
          <w:szCs w:val="28"/>
        </w:rPr>
        <w:t xml:space="preserve"> session. </w:t>
      </w:r>
      <w:r w:rsidR="00FA4E09">
        <w:rPr>
          <w:sz w:val="28"/>
          <w:szCs w:val="28"/>
        </w:rPr>
        <w:t xml:space="preserve">If you encounter the same error upon reopening an AO report, contact </w:t>
      </w:r>
      <w:r w:rsidR="00DC1172">
        <w:rPr>
          <w:sz w:val="28"/>
          <w:szCs w:val="28"/>
        </w:rPr>
        <w:t xml:space="preserve">you GBO analyst </w:t>
      </w:r>
      <w:r w:rsidR="0075247B">
        <w:rPr>
          <w:sz w:val="28"/>
          <w:szCs w:val="28"/>
        </w:rPr>
        <w:t xml:space="preserve">and he/she will work with </w:t>
      </w:r>
      <w:r w:rsidR="00FA4E09">
        <w:rPr>
          <w:sz w:val="28"/>
          <w:szCs w:val="28"/>
        </w:rPr>
        <w:t>IES</w:t>
      </w:r>
      <w:r w:rsidR="00277AAA">
        <w:rPr>
          <w:sz w:val="28"/>
          <w:szCs w:val="28"/>
        </w:rPr>
        <w:t xml:space="preserve"> i</w:t>
      </w:r>
      <w:r w:rsidR="00CC5016">
        <w:rPr>
          <w:sz w:val="28"/>
          <w:szCs w:val="28"/>
        </w:rPr>
        <w:t>f</w:t>
      </w:r>
      <w:r w:rsidR="00277AAA">
        <w:rPr>
          <w:sz w:val="28"/>
          <w:szCs w:val="28"/>
        </w:rPr>
        <w:t xml:space="preserve"> the need arises.</w:t>
      </w:r>
      <w:r w:rsidR="00277AAA" w:rsidRPr="00591821">
        <w:rPr>
          <w:sz w:val="28"/>
          <w:szCs w:val="28"/>
        </w:rPr>
        <w:t xml:space="preserve"> </w:t>
      </w:r>
    </w:p>
    <w:p w14:paraId="2066B983" w14:textId="49DACBB9" w:rsidR="00886253" w:rsidRDefault="00886253" w:rsidP="00886253">
      <w:pPr>
        <w:rPr>
          <w:sz w:val="28"/>
          <w:szCs w:val="28"/>
        </w:rPr>
      </w:pPr>
      <w:r w:rsidRPr="00591821">
        <w:rPr>
          <w:sz w:val="28"/>
          <w:szCs w:val="28"/>
        </w:rPr>
        <w:t xml:space="preserve">Some data in </w:t>
      </w:r>
      <w:r w:rsidR="0073033F">
        <w:rPr>
          <w:sz w:val="28"/>
          <w:szCs w:val="28"/>
        </w:rPr>
        <w:t>BudgetPrep</w:t>
      </w:r>
      <w:r w:rsidRPr="00591821">
        <w:rPr>
          <w:sz w:val="28"/>
          <w:szCs w:val="28"/>
        </w:rPr>
        <w:t xml:space="preserve"> is saved automatically while others require manual selection of the save data button.  Pay close attention to the lower left-hand </w:t>
      </w:r>
      <w:r w:rsidRPr="00591821">
        <w:rPr>
          <w:sz w:val="28"/>
          <w:szCs w:val="28"/>
        </w:rPr>
        <w:lastRenderedPageBreak/>
        <w:t>portion of the screen for the message to populate that data was saved.  If ever in doubt, select the save button.</w:t>
      </w:r>
    </w:p>
    <w:p w14:paraId="716C2EF5" w14:textId="7677DAFA" w:rsidR="00591821" w:rsidRDefault="00591821" w:rsidP="00591821">
      <w:pPr>
        <w:rPr>
          <w:sz w:val="28"/>
          <w:szCs w:val="28"/>
        </w:rPr>
      </w:pPr>
      <w:r w:rsidRPr="00650C91">
        <w:rPr>
          <w:sz w:val="28"/>
          <w:szCs w:val="28"/>
        </w:rPr>
        <w:t xml:space="preserve">On the </w:t>
      </w:r>
      <w:r w:rsidR="003E59A2" w:rsidRPr="00650C91">
        <w:rPr>
          <w:sz w:val="28"/>
          <w:szCs w:val="28"/>
        </w:rPr>
        <w:t>C</w:t>
      </w:r>
      <w:r w:rsidRPr="00650C91">
        <w:rPr>
          <w:sz w:val="28"/>
          <w:szCs w:val="28"/>
        </w:rPr>
        <w:t xml:space="preserve">omplement </w:t>
      </w:r>
      <w:r w:rsidR="003E59A2" w:rsidRPr="00650C91">
        <w:rPr>
          <w:sz w:val="28"/>
          <w:szCs w:val="28"/>
        </w:rPr>
        <w:t>D</w:t>
      </w:r>
      <w:r w:rsidRPr="00650C91">
        <w:rPr>
          <w:sz w:val="28"/>
          <w:szCs w:val="28"/>
        </w:rPr>
        <w:t>etail</w:t>
      </w:r>
      <w:r w:rsidR="003E59A2" w:rsidRPr="00650C91">
        <w:rPr>
          <w:sz w:val="28"/>
          <w:szCs w:val="28"/>
        </w:rPr>
        <w:t>-Version Comparison report</w:t>
      </w:r>
      <w:r w:rsidRPr="00650C91">
        <w:rPr>
          <w:sz w:val="28"/>
          <w:szCs w:val="28"/>
        </w:rPr>
        <w:t xml:space="preserve">, </w:t>
      </w:r>
      <w:r w:rsidR="00F9409C" w:rsidRPr="00650C91">
        <w:rPr>
          <w:sz w:val="28"/>
          <w:szCs w:val="28"/>
        </w:rPr>
        <w:t xml:space="preserve">Complement Adjustments (CAJ), </w:t>
      </w:r>
      <w:r w:rsidRPr="00650C91">
        <w:rPr>
          <w:sz w:val="28"/>
          <w:szCs w:val="28"/>
        </w:rPr>
        <w:t>Other Adjustments</w:t>
      </w:r>
      <w:r w:rsidR="009D2C55" w:rsidRPr="00650C91">
        <w:rPr>
          <w:sz w:val="28"/>
          <w:szCs w:val="28"/>
        </w:rPr>
        <w:t xml:space="preserve"> (OAJ</w:t>
      </w:r>
      <w:r w:rsidR="00242BED" w:rsidRPr="00650C91">
        <w:rPr>
          <w:sz w:val="28"/>
          <w:szCs w:val="28"/>
        </w:rPr>
        <w:t>)</w:t>
      </w:r>
      <w:r w:rsidRPr="00650C91">
        <w:rPr>
          <w:sz w:val="28"/>
          <w:szCs w:val="28"/>
        </w:rPr>
        <w:t xml:space="preserve"> </w:t>
      </w:r>
      <w:r w:rsidR="00F9409C" w:rsidRPr="00650C91">
        <w:rPr>
          <w:sz w:val="28"/>
          <w:szCs w:val="28"/>
        </w:rPr>
        <w:t>and other Personnel Costs (OPC)</w:t>
      </w:r>
      <w:r w:rsidRPr="00650C91">
        <w:rPr>
          <w:sz w:val="28"/>
          <w:szCs w:val="28"/>
        </w:rPr>
        <w:t xml:space="preserve"> will now</w:t>
      </w:r>
      <w:r w:rsidR="00F04DA9" w:rsidRPr="00650C91">
        <w:rPr>
          <w:sz w:val="28"/>
          <w:szCs w:val="28"/>
        </w:rPr>
        <w:t xml:space="preserve"> </w:t>
      </w:r>
      <w:r w:rsidRPr="00650C91">
        <w:rPr>
          <w:sz w:val="28"/>
          <w:szCs w:val="28"/>
        </w:rPr>
        <w:t>be assigned position number</w:t>
      </w:r>
      <w:r w:rsidR="005A3D82" w:rsidRPr="00650C91">
        <w:rPr>
          <w:sz w:val="28"/>
          <w:szCs w:val="28"/>
        </w:rPr>
        <w:t>s</w:t>
      </w:r>
      <w:r w:rsidRPr="00650C91">
        <w:rPr>
          <w:sz w:val="28"/>
          <w:szCs w:val="28"/>
        </w:rPr>
        <w:t xml:space="preserve"> that begin with 4.  These adjustments </w:t>
      </w:r>
      <w:r w:rsidR="00F04DA9" w:rsidRPr="00650C91">
        <w:rPr>
          <w:sz w:val="28"/>
          <w:szCs w:val="28"/>
        </w:rPr>
        <w:t xml:space="preserve">previously stood </w:t>
      </w:r>
      <w:r w:rsidRPr="00650C91">
        <w:rPr>
          <w:sz w:val="28"/>
          <w:szCs w:val="28"/>
        </w:rPr>
        <w:t>out as their position number</w:t>
      </w:r>
      <w:r w:rsidR="00CC2D18" w:rsidRPr="00650C91">
        <w:rPr>
          <w:sz w:val="28"/>
          <w:szCs w:val="28"/>
        </w:rPr>
        <w:t xml:space="preserve"> was</w:t>
      </w:r>
      <w:r w:rsidRPr="00650C91">
        <w:rPr>
          <w:sz w:val="28"/>
          <w:szCs w:val="28"/>
        </w:rPr>
        <w:t xml:space="preserve"> #.  However, the ability to weed </w:t>
      </w:r>
      <w:r w:rsidR="00650C91" w:rsidRPr="00650C91">
        <w:rPr>
          <w:sz w:val="28"/>
          <w:szCs w:val="28"/>
        </w:rPr>
        <w:t xml:space="preserve">out </w:t>
      </w:r>
      <w:r w:rsidRPr="00650C91">
        <w:rPr>
          <w:sz w:val="28"/>
          <w:szCs w:val="28"/>
        </w:rPr>
        <w:t>these adjustments is still possible by utilizing AO and filtering accordingly.</w:t>
      </w:r>
      <w:r w:rsidR="00CD22A1" w:rsidRPr="00650C91">
        <w:rPr>
          <w:sz w:val="28"/>
          <w:szCs w:val="28"/>
        </w:rPr>
        <w:t xml:space="preserve">  The below listing </w:t>
      </w:r>
      <w:r w:rsidR="0073775C" w:rsidRPr="00650C91">
        <w:rPr>
          <w:sz w:val="28"/>
          <w:szCs w:val="28"/>
        </w:rPr>
        <w:t xml:space="preserve">represents the new </w:t>
      </w:r>
      <w:r w:rsidR="00CC2D18" w:rsidRPr="00650C91">
        <w:rPr>
          <w:sz w:val="28"/>
          <w:szCs w:val="28"/>
        </w:rPr>
        <w:t>position numbers assigned to these adjustments</w:t>
      </w:r>
      <w:r w:rsidR="00CD22A1" w:rsidRPr="00650C91">
        <w:rPr>
          <w:sz w:val="28"/>
          <w:szCs w:val="28"/>
        </w:rPr>
        <w:t>.</w:t>
      </w:r>
    </w:p>
    <w:tbl>
      <w:tblPr>
        <w:tblW w:w="3540" w:type="dxa"/>
        <w:tblLook w:val="04A0" w:firstRow="1" w:lastRow="0" w:firstColumn="1" w:lastColumn="0" w:noHBand="0" w:noVBand="1"/>
      </w:tblPr>
      <w:tblGrid>
        <w:gridCol w:w="593"/>
        <w:gridCol w:w="1760"/>
        <w:gridCol w:w="1220"/>
      </w:tblGrid>
      <w:tr w:rsidR="0073775C" w:rsidRPr="0073775C" w14:paraId="4770B6FA" w14:textId="77777777" w:rsidTr="0073775C">
        <w:trPr>
          <w:trHeight w:val="300"/>
        </w:trPr>
        <w:tc>
          <w:tcPr>
            <w:tcW w:w="560" w:type="dxa"/>
            <w:tcBorders>
              <w:top w:val="nil"/>
              <w:left w:val="nil"/>
              <w:bottom w:val="nil"/>
              <w:right w:val="nil"/>
            </w:tcBorders>
            <w:shd w:val="clear" w:color="auto" w:fill="auto"/>
            <w:noWrap/>
            <w:vAlign w:val="bottom"/>
            <w:hideMark/>
          </w:tcPr>
          <w:p w14:paraId="1D5AA314"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CAJ</w:t>
            </w:r>
          </w:p>
        </w:tc>
        <w:tc>
          <w:tcPr>
            <w:tcW w:w="1760" w:type="dxa"/>
            <w:tcBorders>
              <w:top w:val="nil"/>
              <w:left w:val="nil"/>
              <w:bottom w:val="nil"/>
              <w:right w:val="nil"/>
            </w:tcBorders>
            <w:shd w:val="clear" w:color="auto" w:fill="auto"/>
            <w:noWrap/>
            <w:vAlign w:val="bottom"/>
            <w:hideMark/>
          </w:tcPr>
          <w:p w14:paraId="392EECAA" w14:textId="77777777" w:rsidR="0073775C" w:rsidRPr="0073775C" w:rsidRDefault="0073775C" w:rsidP="0073775C">
            <w:pPr>
              <w:spacing w:after="0" w:line="240" w:lineRule="auto"/>
              <w:rPr>
                <w:rFonts w:ascii="Calibri" w:eastAsia="Times New Roman" w:hAnsi="Calibri" w:cs="Calibri"/>
                <w:color w:val="000000"/>
              </w:rPr>
            </w:pPr>
          </w:p>
        </w:tc>
        <w:tc>
          <w:tcPr>
            <w:tcW w:w="1220" w:type="dxa"/>
            <w:tcBorders>
              <w:top w:val="nil"/>
              <w:left w:val="nil"/>
              <w:bottom w:val="nil"/>
              <w:right w:val="nil"/>
            </w:tcBorders>
            <w:shd w:val="clear" w:color="auto" w:fill="auto"/>
            <w:noWrap/>
            <w:vAlign w:val="bottom"/>
            <w:hideMark/>
          </w:tcPr>
          <w:p w14:paraId="583A1627" w14:textId="77777777" w:rsidR="0073775C" w:rsidRPr="0073775C" w:rsidRDefault="0073775C" w:rsidP="0073775C">
            <w:pPr>
              <w:spacing w:after="0" w:line="240" w:lineRule="auto"/>
              <w:rPr>
                <w:rFonts w:ascii="Times New Roman" w:eastAsia="Times New Roman" w:hAnsi="Times New Roman" w:cs="Times New Roman"/>
                <w:sz w:val="20"/>
                <w:szCs w:val="20"/>
              </w:rPr>
            </w:pPr>
          </w:p>
        </w:tc>
      </w:tr>
      <w:tr w:rsidR="0073775C" w:rsidRPr="0073775C" w14:paraId="63D30BA5" w14:textId="77777777" w:rsidTr="0073775C">
        <w:trPr>
          <w:trHeight w:val="300"/>
        </w:trPr>
        <w:tc>
          <w:tcPr>
            <w:tcW w:w="560" w:type="dxa"/>
            <w:tcBorders>
              <w:top w:val="nil"/>
              <w:left w:val="nil"/>
              <w:bottom w:val="nil"/>
              <w:right w:val="nil"/>
            </w:tcBorders>
            <w:shd w:val="clear" w:color="auto" w:fill="auto"/>
            <w:noWrap/>
            <w:vAlign w:val="bottom"/>
            <w:hideMark/>
          </w:tcPr>
          <w:p w14:paraId="4A28625F" w14:textId="77777777" w:rsidR="0073775C" w:rsidRPr="0073775C" w:rsidRDefault="0073775C" w:rsidP="0073775C">
            <w:pPr>
              <w:spacing w:after="0" w:line="240" w:lineRule="auto"/>
              <w:rPr>
                <w:rFonts w:ascii="Times New Roman" w:eastAsia="Times New Roman" w:hAnsi="Times New Roman" w:cs="Times New Roman"/>
                <w:sz w:val="20"/>
                <w:szCs w:val="20"/>
              </w:rPr>
            </w:pPr>
          </w:p>
        </w:tc>
        <w:tc>
          <w:tcPr>
            <w:tcW w:w="1760" w:type="dxa"/>
            <w:tcBorders>
              <w:top w:val="nil"/>
              <w:left w:val="nil"/>
              <w:bottom w:val="nil"/>
              <w:right w:val="nil"/>
            </w:tcBorders>
            <w:shd w:val="clear" w:color="auto" w:fill="auto"/>
            <w:noWrap/>
            <w:vAlign w:val="bottom"/>
            <w:hideMark/>
          </w:tcPr>
          <w:p w14:paraId="0A52B048"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CAJ-GENERAL</w:t>
            </w:r>
          </w:p>
        </w:tc>
        <w:tc>
          <w:tcPr>
            <w:tcW w:w="1220" w:type="dxa"/>
            <w:tcBorders>
              <w:top w:val="nil"/>
              <w:left w:val="nil"/>
              <w:bottom w:val="nil"/>
              <w:right w:val="nil"/>
            </w:tcBorders>
            <w:shd w:val="clear" w:color="auto" w:fill="auto"/>
            <w:noWrap/>
            <w:vAlign w:val="bottom"/>
            <w:hideMark/>
          </w:tcPr>
          <w:p w14:paraId="21415E80"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40000001</w:t>
            </w:r>
          </w:p>
        </w:tc>
      </w:tr>
      <w:tr w:rsidR="0073775C" w:rsidRPr="0073775C" w14:paraId="38DCA0F5" w14:textId="77777777" w:rsidTr="0073775C">
        <w:trPr>
          <w:trHeight w:val="300"/>
        </w:trPr>
        <w:tc>
          <w:tcPr>
            <w:tcW w:w="560" w:type="dxa"/>
            <w:tcBorders>
              <w:top w:val="nil"/>
              <w:left w:val="nil"/>
              <w:bottom w:val="nil"/>
              <w:right w:val="nil"/>
            </w:tcBorders>
            <w:shd w:val="clear" w:color="auto" w:fill="auto"/>
            <w:noWrap/>
            <w:vAlign w:val="bottom"/>
            <w:hideMark/>
          </w:tcPr>
          <w:p w14:paraId="3272AD28"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7469A6CD"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CAJ-NONPERM</w:t>
            </w:r>
          </w:p>
        </w:tc>
        <w:tc>
          <w:tcPr>
            <w:tcW w:w="1220" w:type="dxa"/>
            <w:tcBorders>
              <w:top w:val="nil"/>
              <w:left w:val="nil"/>
              <w:bottom w:val="nil"/>
              <w:right w:val="nil"/>
            </w:tcBorders>
            <w:shd w:val="clear" w:color="auto" w:fill="auto"/>
            <w:noWrap/>
            <w:vAlign w:val="bottom"/>
            <w:hideMark/>
          </w:tcPr>
          <w:p w14:paraId="14310D6C"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40000002</w:t>
            </w:r>
          </w:p>
        </w:tc>
      </w:tr>
      <w:tr w:rsidR="0073775C" w:rsidRPr="0073775C" w14:paraId="00D0A31F" w14:textId="77777777" w:rsidTr="0073775C">
        <w:trPr>
          <w:trHeight w:val="300"/>
        </w:trPr>
        <w:tc>
          <w:tcPr>
            <w:tcW w:w="560" w:type="dxa"/>
            <w:tcBorders>
              <w:top w:val="nil"/>
              <w:left w:val="nil"/>
              <w:bottom w:val="nil"/>
              <w:right w:val="nil"/>
            </w:tcBorders>
            <w:shd w:val="clear" w:color="auto" w:fill="auto"/>
            <w:noWrap/>
            <w:vAlign w:val="bottom"/>
            <w:hideMark/>
          </w:tcPr>
          <w:p w14:paraId="03179DBE"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3C0B211F"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CAJ-PERMANENT</w:t>
            </w:r>
          </w:p>
        </w:tc>
        <w:tc>
          <w:tcPr>
            <w:tcW w:w="1220" w:type="dxa"/>
            <w:tcBorders>
              <w:top w:val="nil"/>
              <w:left w:val="nil"/>
              <w:bottom w:val="nil"/>
              <w:right w:val="nil"/>
            </w:tcBorders>
            <w:shd w:val="clear" w:color="auto" w:fill="auto"/>
            <w:noWrap/>
            <w:vAlign w:val="bottom"/>
            <w:hideMark/>
          </w:tcPr>
          <w:p w14:paraId="1202645B"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40000003</w:t>
            </w:r>
          </w:p>
        </w:tc>
      </w:tr>
      <w:tr w:rsidR="0073775C" w:rsidRPr="0073775C" w14:paraId="1E712A3B" w14:textId="77777777" w:rsidTr="0073775C">
        <w:trPr>
          <w:trHeight w:val="300"/>
        </w:trPr>
        <w:tc>
          <w:tcPr>
            <w:tcW w:w="560" w:type="dxa"/>
            <w:tcBorders>
              <w:top w:val="nil"/>
              <w:left w:val="nil"/>
              <w:bottom w:val="nil"/>
              <w:right w:val="nil"/>
            </w:tcBorders>
            <w:shd w:val="clear" w:color="auto" w:fill="auto"/>
            <w:noWrap/>
            <w:vAlign w:val="bottom"/>
            <w:hideMark/>
          </w:tcPr>
          <w:p w14:paraId="5F0E883E"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4B8DA444"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CAJ-PSP-SS</w:t>
            </w:r>
          </w:p>
        </w:tc>
        <w:tc>
          <w:tcPr>
            <w:tcW w:w="1220" w:type="dxa"/>
            <w:tcBorders>
              <w:top w:val="nil"/>
              <w:left w:val="nil"/>
              <w:bottom w:val="nil"/>
              <w:right w:val="nil"/>
            </w:tcBorders>
            <w:shd w:val="clear" w:color="auto" w:fill="auto"/>
            <w:noWrap/>
            <w:vAlign w:val="bottom"/>
            <w:hideMark/>
          </w:tcPr>
          <w:p w14:paraId="13E39FAB"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40000004</w:t>
            </w:r>
          </w:p>
        </w:tc>
      </w:tr>
      <w:tr w:rsidR="0073775C" w:rsidRPr="0073775C" w14:paraId="3AFE9B3B" w14:textId="77777777" w:rsidTr="0073775C">
        <w:trPr>
          <w:trHeight w:val="300"/>
        </w:trPr>
        <w:tc>
          <w:tcPr>
            <w:tcW w:w="560" w:type="dxa"/>
            <w:tcBorders>
              <w:top w:val="nil"/>
              <w:left w:val="nil"/>
              <w:bottom w:val="nil"/>
              <w:right w:val="nil"/>
            </w:tcBorders>
            <w:shd w:val="clear" w:color="auto" w:fill="auto"/>
            <w:noWrap/>
            <w:vAlign w:val="bottom"/>
            <w:hideMark/>
          </w:tcPr>
          <w:p w14:paraId="766DDB5E"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6F859F5B"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CAJ-PSP-WW</w:t>
            </w:r>
          </w:p>
        </w:tc>
        <w:tc>
          <w:tcPr>
            <w:tcW w:w="1220" w:type="dxa"/>
            <w:tcBorders>
              <w:top w:val="nil"/>
              <w:left w:val="nil"/>
              <w:bottom w:val="nil"/>
              <w:right w:val="nil"/>
            </w:tcBorders>
            <w:shd w:val="clear" w:color="auto" w:fill="auto"/>
            <w:noWrap/>
            <w:vAlign w:val="bottom"/>
            <w:hideMark/>
          </w:tcPr>
          <w:p w14:paraId="743F49C9"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40000005</w:t>
            </w:r>
          </w:p>
        </w:tc>
      </w:tr>
      <w:tr w:rsidR="0073775C" w:rsidRPr="0073775C" w14:paraId="21D2AC29" w14:textId="77777777" w:rsidTr="0073775C">
        <w:trPr>
          <w:trHeight w:val="300"/>
        </w:trPr>
        <w:tc>
          <w:tcPr>
            <w:tcW w:w="560" w:type="dxa"/>
            <w:tcBorders>
              <w:top w:val="nil"/>
              <w:left w:val="nil"/>
              <w:bottom w:val="nil"/>
              <w:right w:val="nil"/>
            </w:tcBorders>
            <w:shd w:val="clear" w:color="auto" w:fill="auto"/>
            <w:noWrap/>
            <w:vAlign w:val="bottom"/>
            <w:hideMark/>
          </w:tcPr>
          <w:p w14:paraId="5495FFF9"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1989CF9F"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CAJ-SPECIAL</w:t>
            </w:r>
          </w:p>
        </w:tc>
        <w:tc>
          <w:tcPr>
            <w:tcW w:w="1220" w:type="dxa"/>
            <w:tcBorders>
              <w:top w:val="nil"/>
              <w:left w:val="nil"/>
              <w:bottom w:val="nil"/>
              <w:right w:val="nil"/>
            </w:tcBorders>
            <w:shd w:val="clear" w:color="auto" w:fill="auto"/>
            <w:noWrap/>
            <w:vAlign w:val="bottom"/>
            <w:hideMark/>
          </w:tcPr>
          <w:p w14:paraId="56EECA45"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40000006</w:t>
            </w:r>
          </w:p>
        </w:tc>
      </w:tr>
      <w:tr w:rsidR="0073775C" w:rsidRPr="0073775C" w14:paraId="28C8A624" w14:textId="77777777" w:rsidTr="0073775C">
        <w:trPr>
          <w:trHeight w:val="300"/>
        </w:trPr>
        <w:tc>
          <w:tcPr>
            <w:tcW w:w="560" w:type="dxa"/>
            <w:tcBorders>
              <w:top w:val="nil"/>
              <w:left w:val="nil"/>
              <w:bottom w:val="nil"/>
              <w:right w:val="nil"/>
            </w:tcBorders>
            <w:shd w:val="clear" w:color="auto" w:fill="auto"/>
            <w:noWrap/>
            <w:vAlign w:val="bottom"/>
            <w:hideMark/>
          </w:tcPr>
          <w:p w14:paraId="4498311B"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OAJ</w:t>
            </w:r>
          </w:p>
        </w:tc>
        <w:tc>
          <w:tcPr>
            <w:tcW w:w="1760" w:type="dxa"/>
            <w:tcBorders>
              <w:top w:val="nil"/>
              <w:left w:val="nil"/>
              <w:bottom w:val="nil"/>
              <w:right w:val="nil"/>
            </w:tcBorders>
            <w:shd w:val="clear" w:color="auto" w:fill="auto"/>
            <w:noWrap/>
            <w:vAlign w:val="bottom"/>
            <w:hideMark/>
          </w:tcPr>
          <w:p w14:paraId="1DA0C276" w14:textId="77777777" w:rsidR="0073775C" w:rsidRPr="0073775C" w:rsidRDefault="0073775C" w:rsidP="0073775C">
            <w:pPr>
              <w:spacing w:after="0" w:line="240" w:lineRule="auto"/>
              <w:rPr>
                <w:rFonts w:ascii="Calibri" w:eastAsia="Times New Roman" w:hAnsi="Calibri" w:cs="Calibri"/>
                <w:color w:val="000000"/>
              </w:rPr>
            </w:pPr>
          </w:p>
        </w:tc>
        <w:tc>
          <w:tcPr>
            <w:tcW w:w="1220" w:type="dxa"/>
            <w:tcBorders>
              <w:top w:val="nil"/>
              <w:left w:val="nil"/>
              <w:bottom w:val="nil"/>
              <w:right w:val="nil"/>
            </w:tcBorders>
            <w:shd w:val="clear" w:color="auto" w:fill="auto"/>
            <w:noWrap/>
            <w:vAlign w:val="bottom"/>
            <w:hideMark/>
          </w:tcPr>
          <w:p w14:paraId="3B50E0B0" w14:textId="77777777" w:rsidR="0073775C" w:rsidRPr="0073775C" w:rsidRDefault="0073775C" w:rsidP="0073775C">
            <w:pPr>
              <w:spacing w:after="0" w:line="240" w:lineRule="auto"/>
              <w:jc w:val="right"/>
              <w:rPr>
                <w:rFonts w:ascii="Calibri" w:eastAsia="Times New Roman" w:hAnsi="Calibri" w:cs="Calibri"/>
                <w:color w:val="000000"/>
              </w:rPr>
            </w:pPr>
          </w:p>
        </w:tc>
      </w:tr>
      <w:tr w:rsidR="0073775C" w:rsidRPr="0073775C" w14:paraId="2C03BB0C" w14:textId="77777777" w:rsidTr="0073775C">
        <w:trPr>
          <w:trHeight w:val="300"/>
        </w:trPr>
        <w:tc>
          <w:tcPr>
            <w:tcW w:w="560" w:type="dxa"/>
            <w:tcBorders>
              <w:top w:val="nil"/>
              <w:left w:val="nil"/>
              <w:bottom w:val="nil"/>
              <w:right w:val="nil"/>
            </w:tcBorders>
            <w:shd w:val="clear" w:color="auto" w:fill="auto"/>
            <w:noWrap/>
            <w:vAlign w:val="bottom"/>
            <w:hideMark/>
          </w:tcPr>
          <w:p w14:paraId="349A83A1"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26B87515"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OAJ-SALARY</w:t>
            </w:r>
          </w:p>
        </w:tc>
        <w:tc>
          <w:tcPr>
            <w:tcW w:w="1220" w:type="dxa"/>
            <w:tcBorders>
              <w:top w:val="nil"/>
              <w:left w:val="nil"/>
              <w:bottom w:val="nil"/>
              <w:right w:val="nil"/>
            </w:tcBorders>
            <w:shd w:val="clear" w:color="auto" w:fill="auto"/>
            <w:noWrap/>
            <w:vAlign w:val="bottom"/>
            <w:hideMark/>
          </w:tcPr>
          <w:p w14:paraId="0D7065F2"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40000050</w:t>
            </w:r>
          </w:p>
        </w:tc>
      </w:tr>
      <w:tr w:rsidR="0073775C" w:rsidRPr="0073775C" w14:paraId="19027F4C" w14:textId="77777777" w:rsidTr="0073775C">
        <w:trPr>
          <w:trHeight w:val="300"/>
        </w:trPr>
        <w:tc>
          <w:tcPr>
            <w:tcW w:w="560" w:type="dxa"/>
            <w:tcBorders>
              <w:top w:val="nil"/>
              <w:left w:val="nil"/>
              <w:bottom w:val="nil"/>
              <w:right w:val="nil"/>
            </w:tcBorders>
            <w:shd w:val="clear" w:color="auto" w:fill="auto"/>
            <w:noWrap/>
            <w:vAlign w:val="bottom"/>
            <w:hideMark/>
          </w:tcPr>
          <w:p w14:paraId="262B95CD"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711E9629"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OAJ-WAGE</w:t>
            </w:r>
          </w:p>
        </w:tc>
        <w:tc>
          <w:tcPr>
            <w:tcW w:w="1220" w:type="dxa"/>
            <w:tcBorders>
              <w:top w:val="nil"/>
              <w:left w:val="nil"/>
              <w:bottom w:val="nil"/>
              <w:right w:val="nil"/>
            </w:tcBorders>
            <w:shd w:val="clear" w:color="auto" w:fill="auto"/>
            <w:noWrap/>
            <w:vAlign w:val="bottom"/>
            <w:hideMark/>
          </w:tcPr>
          <w:p w14:paraId="3D73A80B"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40000051</w:t>
            </w:r>
          </w:p>
        </w:tc>
      </w:tr>
      <w:tr w:rsidR="0073775C" w:rsidRPr="0073775C" w14:paraId="122C6659" w14:textId="77777777" w:rsidTr="0073775C">
        <w:trPr>
          <w:trHeight w:val="300"/>
        </w:trPr>
        <w:tc>
          <w:tcPr>
            <w:tcW w:w="560" w:type="dxa"/>
            <w:tcBorders>
              <w:top w:val="nil"/>
              <w:left w:val="nil"/>
              <w:bottom w:val="nil"/>
              <w:right w:val="nil"/>
            </w:tcBorders>
            <w:shd w:val="clear" w:color="auto" w:fill="auto"/>
            <w:noWrap/>
            <w:vAlign w:val="bottom"/>
            <w:hideMark/>
          </w:tcPr>
          <w:p w14:paraId="0FDA3D29"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OPC</w:t>
            </w:r>
          </w:p>
        </w:tc>
        <w:tc>
          <w:tcPr>
            <w:tcW w:w="1760" w:type="dxa"/>
            <w:tcBorders>
              <w:top w:val="nil"/>
              <w:left w:val="nil"/>
              <w:bottom w:val="nil"/>
              <w:right w:val="nil"/>
            </w:tcBorders>
            <w:shd w:val="clear" w:color="auto" w:fill="auto"/>
            <w:noWrap/>
            <w:vAlign w:val="bottom"/>
            <w:hideMark/>
          </w:tcPr>
          <w:p w14:paraId="42690A5D" w14:textId="77777777" w:rsidR="0073775C" w:rsidRPr="0073775C" w:rsidRDefault="0073775C" w:rsidP="0073775C">
            <w:pPr>
              <w:spacing w:after="0" w:line="240" w:lineRule="auto"/>
              <w:rPr>
                <w:rFonts w:ascii="Calibri" w:eastAsia="Times New Roman" w:hAnsi="Calibri" w:cs="Calibri"/>
                <w:color w:val="000000"/>
              </w:rPr>
            </w:pPr>
          </w:p>
        </w:tc>
        <w:tc>
          <w:tcPr>
            <w:tcW w:w="1220" w:type="dxa"/>
            <w:tcBorders>
              <w:top w:val="nil"/>
              <w:left w:val="nil"/>
              <w:bottom w:val="nil"/>
              <w:right w:val="nil"/>
            </w:tcBorders>
            <w:shd w:val="clear" w:color="auto" w:fill="auto"/>
            <w:noWrap/>
            <w:vAlign w:val="bottom"/>
            <w:hideMark/>
          </w:tcPr>
          <w:p w14:paraId="52BF5BAA" w14:textId="77777777" w:rsidR="0073775C" w:rsidRPr="0073775C" w:rsidRDefault="0073775C" w:rsidP="0073775C">
            <w:pPr>
              <w:spacing w:after="0" w:line="240" w:lineRule="auto"/>
              <w:jc w:val="right"/>
              <w:rPr>
                <w:rFonts w:ascii="Calibri" w:eastAsia="Times New Roman" w:hAnsi="Calibri" w:cs="Calibri"/>
                <w:color w:val="000000"/>
              </w:rPr>
            </w:pPr>
          </w:p>
        </w:tc>
      </w:tr>
      <w:tr w:rsidR="0073775C" w:rsidRPr="0073775C" w14:paraId="15466D36" w14:textId="77777777" w:rsidTr="0073775C">
        <w:trPr>
          <w:trHeight w:val="300"/>
        </w:trPr>
        <w:tc>
          <w:tcPr>
            <w:tcW w:w="560" w:type="dxa"/>
            <w:tcBorders>
              <w:top w:val="nil"/>
              <w:left w:val="nil"/>
              <w:bottom w:val="nil"/>
              <w:right w:val="nil"/>
            </w:tcBorders>
            <w:shd w:val="clear" w:color="auto" w:fill="auto"/>
            <w:noWrap/>
            <w:vAlign w:val="bottom"/>
            <w:hideMark/>
          </w:tcPr>
          <w:p w14:paraId="4C5F12CA"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76609A88"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OPC-GENERAL</w:t>
            </w:r>
          </w:p>
        </w:tc>
        <w:tc>
          <w:tcPr>
            <w:tcW w:w="1220" w:type="dxa"/>
            <w:tcBorders>
              <w:top w:val="nil"/>
              <w:left w:val="nil"/>
              <w:bottom w:val="nil"/>
              <w:right w:val="nil"/>
            </w:tcBorders>
            <w:shd w:val="clear" w:color="auto" w:fill="auto"/>
            <w:noWrap/>
            <w:vAlign w:val="bottom"/>
            <w:hideMark/>
          </w:tcPr>
          <w:p w14:paraId="73155AB9"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40000052</w:t>
            </w:r>
          </w:p>
        </w:tc>
      </w:tr>
      <w:tr w:rsidR="0073775C" w:rsidRPr="0073775C" w14:paraId="7009BF7A" w14:textId="77777777" w:rsidTr="0073775C">
        <w:trPr>
          <w:trHeight w:val="300"/>
        </w:trPr>
        <w:tc>
          <w:tcPr>
            <w:tcW w:w="560" w:type="dxa"/>
            <w:tcBorders>
              <w:top w:val="nil"/>
              <w:left w:val="nil"/>
              <w:bottom w:val="nil"/>
              <w:right w:val="nil"/>
            </w:tcBorders>
            <w:shd w:val="clear" w:color="auto" w:fill="auto"/>
            <w:noWrap/>
            <w:vAlign w:val="bottom"/>
            <w:hideMark/>
          </w:tcPr>
          <w:p w14:paraId="49D869CA"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0E5F3491"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OPC-NONPERM</w:t>
            </w:r>
          </w:p>
        </w:tc>
        <w:tc>
          <w:tcPr>
            <w:tcW w:w="1220" w:type="dxa"/>
            <w:tcBorders>
              <w:top w:val="nil"/>
              <w:left w:val="nil"/>
              <w:bottom w:val="nil"/>
              <w:right w:val="nil"/>
            </w:tcBorders>
            <w:shd w:val="clear" w:color="auto" w:fill="auto"/>
            <w:noWrap/>
            <w:vAlign w:val="bottom"/>
            <w:hideMark/>
          </w:tcPr>
          <w:p w14:paraId="75704B68"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40000053</w:t>
            </w:r>
          </w:p>
        </w:tc>
      </w:tr>
      <w:tr w:rsidR="0073775C" w:rsidRPr="0073775C" w14:paraId="4A818B6C" w14:textId="77777777" w:rsidTr="0073775C">
        <w:trPr>
          <w:trHeight w:val="300"/>
        </w:trPr>
        <w:tc>
          <w:tcPr>
            <w:tcW w:w="560" w:type="dxa"/>
            <w:tcBorders>
              <w:top w:val="nil"/>
              <w:left w:val="nil"/>
              <w:bottom w:val="nil"/>
              <w:right w:val="nil"/>
            </w:tcBorders>
            <w:shd w:val="clear" w:color="auto" w:fill="auto"/>
            <w:noWrap/>
            <w:vAlign w:val="bottom"/>
            <w:hideMark/>
          </w:tcPr>
          <w:p w14:paraId="41039E56"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42DE1C30"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OPC-PERMANENT</w:t>
            </w:r>
          </w:p>
        </w:tc>
        <w:tc>
          <w:tcPr>
            <w:tcW w:w="1220" w:type="dxa"/>
            <w:tcBorders>
              <w:top w:val="nil"/>
              <w:left w:val="nil"/>
              <w:bottom w:val="nil"/>
              <w:right w:val="nil"/>
            </w:tcBorders>
            <w:shd w:val="clear" w:color="auto" w:fill="auto"/>
            <w:noWrap/>
            <w:vAlign w:val="bottom"/>
            <w:hideMark/>
          </w:tcPr>
          <w:p w14:paraId="5DEC3A32"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40000054</w:t>
            </w:r>
          </w:p>
        </w:tc>
      </w:tr>
      <w:tr w:rsidR="0073775C" w:rsidRPr="0073775C" w14:paraId="6A797716" w14:textId="77777777" w:rsidTr="0073775C">
        <w:trPr>
          <w:trHeight w:val="300"/>
        </w:trPr>
        <w:tc>
          <w:tcPr>
            <w:tcW w:w="560" w:type="dxa"/>
            <w:tcBorders>
              <w:top w:val="nil"/>
              <w:left w:val="nil"/>
              <w:bottom w:val="nil"/>
              <w:right w:val="nil"/>
            </w:tcBorders>
            <w:shd w:val="clear" w:color="auto" w:fill="auto"/>
            <w:noWrap/>
            <w:vAlign w:val="bottom"/>
            <w:hideMark/>
          </w:tcPr>
          <w:p w14:paraId="66CE805B"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1B1EFFE6"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OPC-PSP-SS</w:t>
            </w:r>
          </w:p>
        </w:tc>
        <w:tc>
          <w:tcPr>
            <w:tcW w:w="1220" w:type="dxa"/>
            <w:tcBorders>
              <w:top w:val="nil"/>
              <w:left w:val="nil"/>
              <w:bottom w:val="nil"/>
              <w:right w:val="nil"/>
            </w:tcBorders>
            <w:shd w:val="clear" w:color="auto" w:fill="auto"/>
            <w:noWrap/>
            <w:vAlign w:val="bottom"/>
            <w:hideMark/>
          </w:tcPr>
          <w:p w14:paraId="0F4BD00F"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40000055</w:t>
            </w:r>
          </w:p>
        </w:tc>
      </w:tr>
      <w:tr w:rsidR="0073775C" w:rsidRPr="0073775C" w14:paraId="6610A0E2" w14:textId="77777777" w:rsidTr="0073775C">
        <w:trPr>
          <w:trHeight w:val="300"/>
        </w:trPr>
        <w:tc>
          <w:tcPr>
            <w:tcW w:w="560" w:type="dxa"/>
            <w:tcBorders>
              <w:top w:val="nil"/>
              <w:left w:val="nil"/>
              <w:bottom w:val="nil"/>
              <w:right w:val="nil"/>
            </w:tcBorders>
            <w:shd w:val="clear" w:color="auto" w:fill="auto"/>
            <w:noWrap/>
            <w:vAlign w:val="bottom"/>
            <w:hideMark/>
          </w:tcPr>
          <w:p w14:paraId="50DA6434"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6542F73B"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OPC-PSP-WW</w:t>
            </w:r>
          </w:p>
        </w:tc>
        <w:tc>
          <w:tcPr>
            <w:tcW w:w="1220" w:type="dxa"/>
            <w:tcBorders>
              <w:top w:val="nil"/>
              <w:left w:val="nil"/>
              <w:bottom w:val="nil"/>
              <w:right w:val="nil"/>
            </w:tcBorders>
            <w:shd w:val="clear" w:color="auto" w:fill="auto"/>
            <w:noWrap/>
            <w:vAlign w:val="bottom"/>
            <w:hideMark/>
          </w:tcPr>
          <w:p w14:paraId="55137231"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40000056</w:t>
            </w:r>
          </w:p>
        </w:tc>
      </w:tr>
      <w:tr w:rsidR="0073775C" w:rsidRPr="0073775C" w14:paraId="18FD3F6C" w14:textId="77777777" w:rsidTr="0073775C">
        <w:trPr>
          <w:trHeight w:val="300"/>
        </w:trPr>
        <w:tc>
          <w:tcPr>
            <w:tcW w:w="560" w:type="dxa"/>
            <w:tcBorders>
              <w:top w:val="nil"/>
              <w:left w:val="nil"/>
              <w:bottom w:val="nil"/>
              <w:right w:val="nil"/>
            </w:tcBorders>
            <w:shd w:val="clear" w:color="auto" w:fill="auto"/>
            <w:noWrap/>
            <w:vAlign w:val="bottom"/>
            <w:hideMark/>
          </w:tcPr>
          <w:p w14:paraId="26F8EB33" w14:textId="77777777" w:rsidR="0073775C" w:rsidRPr="0073775C" w:rsidRDefault="0073775C" w:rsidP="0073775C">
            <w:pPr>
              <w:spacing w:after="0" w:line="240" w:lineRule="auto"/>
              <w:jc w:val="right"/>
              <w:rPr>
                <w:rFonts w:ascii="Calibri" w:eastAsia="Times New Roman" w:hAnsi="Calibri" w:cs="Calibri"/>
                <w:color w:val="000000"/>
              </w:rPr>
            </w:pPr>
          </w:p>
        </w:tc>
        <w:tc>
          <w:tcPr>
            <w:tcW w:w="1760" w:type="dxa"/>
            <w:tcBorders>
              <w:top w:val="nil"/>
              <w:left w:val="nil"/>
              <w:bottom w:val="nil"/>
              <w:right w:val="nil"/>
            </w:tcBorders>
            <w:shd w:val="clear" w:color="auto" w:fill="auto"/>
            <w:noWrap/>
            <w:vAlign w:val="bottom"/>
            <w:hideMark/>
          </w:tcPr>
          <w:p w14:paraId="3663C8FD" w14:textId="77777777" w:rsidR="0073775C" w:rsidRPr="0073775C" w:rsidRDefault="0073775C" w:rsidP="0073775C">
            <w:pPr>
              <w:spacing w:after="0" w:line="240" w:lineRule="auto"/>
              <w:rPr>
                <w:rFonts w:ascii="Calibri" w:eastAsia="Times New Roman" w:hAnsi="Calibri" w:cs="Calibri"/>
                <w:color w:val="000000"/>
              </w:rPr>
            </w:pPr>
            <w:r w:rsidRPr="0073775C">
              <w:rPr>
                <w:rFonts w:ascii="Calibri" w:eastAsia="Times New Roman" w:hAnsi="Calibri" w:cs="Calibri"/>
                <w:color w:val="000000"/>
              </w:rPr>
              <w:t>OPC-SPECIAL</w:t>
            </w:r>
          </w:p>
        </w:tc>
        <w:tc>
          <w:tcPr>
            <w:tcW w:w="1220" w:type="dxa"/>
            <w:tcBorders>
              <w:top w:val="nil"/>
              <w:left w:val="nil"/>
              <w:bottom w:val="nil"/>
              <w:right w:val="nil"/>
            </w:tcBorders>
            <w:shd w:val="clear" w:color="auto" w:fill="auto"/>
            <w:noWrap/>
            <w:vAlign w:val="bottom"/>
            <w:hideMark/>
          </w:tcPr>
          <w:p w14:paraId="2D225400" w14:textId="77777777" w:rsidR="0073775C" w:rsidRPr="0073775C" w:rsidRDefault="0073775C" w:rsidP="0073775C">
            <w:pPr>
              <w:spacing w:after="0" w:line="240" w:lineRule="auto"/>
              <w:jc w:val="right"/>
              <w:rPr>
                <w:rFonts w:ascii="Calibri" w:eastAsia="Times New Roman" w:hAnsi="Calibri" w:cs="Calibri"/>
                <w:color w:val="000000"/>
              </w:rPr>
            </w:pPr>
            <w:r w:rsidRPr="0073775C">
              <w:rPr>
                <w:rFonts w:ascii="Calibri" w:eastAsia="Times New Roman" w:hAnsi="Calibri" w:cs="Calibri"/>
                <w:color w:val="000000"/>
              </w:rPr>
              <w:t>40000057</w:t>
            </w:r>
          </w:p>
        </w:tc>
      </w:tr>
    </w:tbl>
    <w:p w14:paraId="06C039E9" w14:textId="77777777" w:rsidR="000F0DFE" w:rsidRDefault="000F0DFE" w:rsidP="00591821">
      <w:pPr>
        <w:rPr>
          <w:sz w:val="28"/>
          <w:szCs w:val="28"/>
        </w:rPr>
      </w:pPr>
    </w:p>
    <w:sectPr w:rsidR="000F0DFE" w:rsidSect="0082445A">
      <w:footerReference w:type="default" r:id="rId116"/>
      <w:pgSz w:w="12240" w:h="15840"/>
      <w:pgMar w:top="1440" w:right="1440" w:bottom="81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FE5817" w14:textId="77777777" w:rsidR="00F2515F" w:rsidRDefault="00F2515F" w:rsidP="00437713">
      <w:pPr>
        <w:spacing w:after="0" w:line="240" w:lineRule="auto"/>
      </w:pPr>
      <w:r>
        <w:separator/>
      </w:r>
    </w:p>
  </w:endnote>
  <w:endnote w:type="continuationSeparator" w:id="0">
    <w:p w14:paraId="628676CA" w14:textId="77777777" w:rsidR="00F2515F" w:rsidRDefault="00F2515F" w:rsidP="00437713">
      <w:pPr>
        <w:spacing w:after="0" w:line="240" w:lineRule="auto"/>
      </w:pPr>
      <w:r>
        <w:continuationSeparator/>
      </w:r>
    </w:p>
  </w:endnote>
  <w:endnote w:type="continuationNotice" w:id="1">
    <w:p w14:paraId="0CD630B1" w14:textId="77777777" w:rsidR="00F2515F" w:rsidRDefault="00F251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8819653"/>
      <w:docPartObj>
        <w:docPartGallery w:val="Page Numbers (Bottom of Page)"/>
        <w:docPartUnique/>
      </w:docPartObj>
    </w:sdtPr>
    <w:sdtEndPr>
      <w:rPr>
        <w:noProof/>
      </w:rPr>
    </w:sdtEndPr>
    <w:sdtContent>
      <w:p w14:paraId="71A3EB0D" w14:textId="77777777" w:rsidR="000346C3" w:rsidRDefault="000346C3">
        <w:pPr>
          <w:pStyle w:val="Footer"/>
          <w:jc w:val="right"/>
        </w:pPr>
        <w:r>
          <w:fldChar w:fldCharType="begin"/>
        </w:r>
        <w:r>
          <w:instrText xml:space="preserve"> PAGE   \* MERGEFORMAT </w:instrText>
        </w:r>
        <w:r>
          <w:fldChar w:fldCharType="separate"/>
        </w:r>
        <w:r>
          <w:rPr>
            <w:noProof/>
          </w:rPr>
          <w:t>75</w:t>
        </w:r>
        <w:r>
          <w:rPr>
            <w:noProof/>
          </w:rPr>
          <w:fldChar w:fldCharType="end"/>
        </w:r>
      </w:p>
    </w:sdtContent>
  </w:sdt>
  <w:p w14:paraId="387D585F" w14:textId="77777777" w:rsidR="000346C3" w:rsidRDefault="000346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8AF7DA" w14:textId="77777777" w:rsidR="00F2515F" w:rsidRDefault="00F2515F" w:rsidP="00437713">
      <w:pPr>
        <w:spacing w:after="0" w:line="240" w:lineRule="auto"/>
      </w:pPr>
      <w:r>
        <w:separator/>
      </w:r>
    </w:p>
  </w:footnote>
  <w:footnote w:type="continuationSeparator" w:id="0">
    <w:p w14:paraId="24FF7A93" w14:textId="77777777" w:rsidR="00F2515F" w:rsidRDefault="00F2515F" w:rsidP="00437713">
      <w:pPr>
        <w:spacing w:after="0" w:line="240" w:lineRule="auto"/>
      </w:pPr>
      <w:r>
        <w:continuationSeparator/>
      </w:r>
    </w:p>
  </w:footnote>
  <w:footnote w:type="continuationNotice" w:id="1">
    <w:p w14:paraId="52BCAF9C" w14:textId="77777777" w:rsidR="00F2515F" w:rsidRDefault="00F2515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A76C7A"/>
    <w:multiLevelType w:val="hybridMultilevel"/>
    <w:tmpl w:val="B8401834"/>
    <w:lvl w:ilvl="0" w:tplc="DF46FB26">
      <w:start w:val="1"/>
      <w:numFmt w:val="bullet"/>
      <w:lvlText w:val="•"/>
      <w:lvlJc w:val="left"/>
      <w:pPr>
        <w:tabs>
          <w:tab w:val="num" w:pos="720"/>
        </w:tabs>
        <w:ind w:left="720" w:hanging="360"/>
      </w:pPr>
      <w:rPr>
        <w:rFonts w:ascii="Arial" w:hAnsi="Arial" w:hint="default"/>
      </w:rPr>
    </w:lvl>
    <w:lvl w:ilvl="1" w:tplc="7BF4A962">
      <w:start w:val="3443"/>
      <w:numFmt w:val="bullet"/>
      <w:lvlText w:val="•"/>
      <w:lvlJc w:val="left"/>
      <w:pPr>
        <w:tabs>
          <w:tab w:val="num" w:pos="1440"/>
        </w:tabs>
        <w:ind w:left="1440" w:hanging="360"/>
      </w:pPr>
      <w:rPr>
        <w:rFonts w:ascii="Arial" w:hAnsi="Arial" w:hint="default"/>
      </w:rPr>
    </w:lvl>
    <w:lvl w:ilvl="2" w:tplc="7EB6AAD8" w:tentative="1">
      <w:start w:val="1"/>
      <w:numFmt w:val="bullet"/>
      <w:lvlText w:val="•"/>
      <w:lvlJc w:val="left"/>
      <w:pPr>
        <w:tabs>
          <w:tab w:val="num" w:pos="2160"/>
        </w:tabs>
        <w:ind w:left="2160" w:hanging="360"/>
      </w:pPr>
      <w:rPr>
        <w:rFonts w:ascii="Arial" w:hAnsi="Arial" w:hint="default"/>
      </w:rPr>
    </w:lvl>
    <w:lvl w:ilvl="3" w:tplc="8AFED41A" w:tentative="1">
      <w:start w:val="1"/>
      <w:numFmt w:val="bullet"/>
      <w:lvlText w:val="•"/>
      <w:lvlJc w:val="left"/>
      <w:pPr>
        <w:tabs>
          <w:tab w:val="num" w:pos="2880"/>
        </w:tabs>
        <w:ind w:left="2880" w:hanging="360"/>
      </w:pPr>
      <w:rPr>
        <w:rFonts w:ascii="Arial" w:hAnsi="Arial" w:hint="default"/>
      </w:rPr>
    </w:lvl>
    <w:lvl w:ilvl="4" w:tplc="6382D52C" w:tentative="1">
      <w:start w:val="1"/>
      <w:numFmt w:val="bullet"/>
      <w:lvlText w:val="•"/>
      <w:lvlJc w:val="left"/>
      <w:pPr>
        <w:tabs>
          <w:tab w:val="num" w:pos="3600"/>
        </w:tabs>
        <w:ind w:left="3600" w:hanging="360"/>
      </w:pPr>
      <w:rPr>
        <w:rFonts w:ascii="Arial" w:hAnsi="Arial" w:hint="default"/>
      </w:rPr>
    </w:lvl>
    <w:lvl w:ilvl="5" w:tplc="7F5083CE" w:tentative="1">
      <w:start w:val="1"/>
      <w:numFmt w:val="bullet"/>
      <w:lvlText w:val="•"/>
      <w:lvlJc w:val="left"/>
      <w:pPr>
        <w:tabs>
          <w:tab w:val="num" w:pos="4320"/>
        </w:tabs>
        <w:ind w:left="4320" w:hanging="360"/>
      </w:pPr>
      <w:rPr>
        <w:rFonts w:ascii="Arial" w:hAnsi="Arial" w:hint="default"/>
      </w:rPr>
    </w:lvl>
    <w:lvl w:ilvl="6" w:tplc="F5FA1BD4" w:tentative="1">
      <w:start w:val="1"/>
      <w:numFmt w:val="bullet"/>
      <w:lvlText w:val="•"/>
      <w:lvlJc w:val="left"/>
      <w:pPr>
        <w:tabs>
          <w:tab w:val="num" w:pos="5040"/>
        </w:tabs>
        <w:ind w:left="5040" w:hanging="360"/>
      </w:pPr>
      <w:rPr>
        <w:rFonts w:ascii="Arial" w:hAnsi="Arial" w:hint="default"/>
      </w:rPr>
    </w:lvl>
    <w:lvl w:ilvl="7" w:tplc="DDE412BC" w:tentative="1">
      <w:start w:val="1"/>
      <w:numFmt w:val="bullet"/>
      <w:lvlText w:val="•"/>
      <w:lvlJc w:val="left"/>
      <w:pPr>
        <w:tabs>
          <w:tab w:val="num" w:pos="5760"/>
        </w:tabs>
        <w:ind w:left="5760" w:hanging="360"/>
      </w:pPr>
      <w:rPr>
        <w:rFonts w:ascii="Arial" w:hAnsi="Arial" w:hint="default"/>
      </w:rPr>
    </w:lvl>
    <w:lvl w:ilvl="8" w:tplc="26C8324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F4E1DC8"/>
    <w:multiLevelType w:val="hybridMultilevel"/>
    <w:tmpl w:val="6AC80582"/>
    <w:lvl w:ilvl="0" w:tplc="A9FA8E7A">
      <w:start w:val="1"/>
      <w:numFmt w:val="bullet"/>
      <w:lvlText w:val=""/>
      <w:lvlJc w:val="left"/>
      <w:pPr>
        <w:tabs>
          <w:tab w:val="num" w:pos="720"/>
        </w:tabs>
        <w:ind w:left="720" w:hanging="360"/>
      </w:pPr>
      <w:rPr>
        <w:rFonts w:ascii="Wingdings" w:hAnsi="Wingdings" w:hint="default"/>
      </w:rPr>
    </w:lvl>
    <w:lvl w:ilvl="1" w:tplc="883CD994" w:tentative="1">
      <w:start w:val="1"/>
      <w:numFmt w:val="bullet"/>
      <w:lvlText w:val=""/>
      <w:lvlJc w:val="left"/>
      <w:pPr>
        <w:tabs>
          <w:tab w:val="num" w:pos="1440"/>
        </w:tabs>
        <w:ind w:left="1440" w:hanging="360"/>
      </w:pPr>
      <w:rPr>
        <w:rFonts w:ascii="Wingdings" w:hAnsi="Wingdings" w:hint="default"/>
      </w:rPr>
    </w:lvl>
    <w:lvl w:ilvl="2" w:tplc="B15CAFCE" w:tentative="1">
      <w:start w:val="1"/>
      <w:numFmt w:val="bullet"/>
      <w:lvlText w:val=""/>
      <w:lvlJc w:val="left"/>
      <w:pPr>
        <w:tabs>
          <w:tab w:val="num" w:pos="2160"/>
        </w:tabs>
        <w:ind w:left="2160" w:hanging="360"/>
      </w:pPr>
      <w:rPr>
        <w:rFonts w:ascii="Wingdings" w:hAnsi="Wingdings" w:hint="default"/>
      </w:rPr>
    </w:lvl>
    <w:lvl w:ilvl="3" w:tplc="22FC853A" w:tentative="1">
      <w:start w:val="1"/>
      <w:numFmt w:val="bullet"/>
      <w:lvlText w:val=""/>
      <w:lvlJc w:val="left"/>
      <w:pPr>
        <w:tabs>
          <w:tab w:val="num" w:pos="2880"/>
        </w:tabs>
        <w:ind w:left="2880" w:hanging="360"/>
      </w:pPr>
      <w:rPr>
        <w:rFonts w:ascii="Wingdings" w:hAnsi="Wingdings" w:hint="default"/>
      </w:rPr>
    </w:lvl>
    <w:lvl w:ilvl="4" w:tplc="A71ECF4A" w:tentative="1">
      <w:start w:val="1"/>
      <w:numFmt w:val="bullet"/>
      <w:lvlText w:val=""/>
      <w:lvlJc w:val="left"/>
      <w:pPr>
        <w:tabs>
          <w:tab w:val="num" w:pos="3600"/>
        </w:tabs>
        <w:ind w:left="3600" w:hanging="360"/>
      </w:pPr>
      <w:rPr>
        <w:rFonts w:ascii="Wingdings" w:hAnsi="Wingdings" w:hint="default"/>
      </w:rPr>
    </w:lvl>
    <w:lvl w:ilvl="5" w:tplc="E97271F0" w:tentative="1">
      <w:start w:val="1"/>
      <w:numFmt w:val="bullet"/>
      <w:lvlText w:val=""/>
      <w:lvlJc w:val="left"/>
      <w:pPr>
        <w:tabs>
          <w:tab w:val="num" w:pos="4320"/>
        </w:tabs>
        <w:ind w:left="4320" w:hanging="360"/>
      </w:pPr>
      <w:rPr>
        <w:rFonts w:ascii="Wingdings" w:hAnsi="Wingdings" w:hint="default"/>
      </w:rPr>
    </w:lvl>
    <w:lvl w:ilvl="6" w:tplc="A30CA640" w:tentative="1">
      <w:start w:val="1"/>
      <w:numFmt w:val="bullet"/>
      <w:lvlText w:val=""/>
      <w:lvlJc w:val="left"/>
      <w:pPr>
        <w:tabs>
          <w:tab w:val="num" w:pos="5040"/>
        </w:tabs>
        <w:ind w:left="5040" w:hanging="360"/>
      </w:pPr>
      <w:rPr>
        <w:rFonts w:ascii="Wingdings" w:hAnsi="Wingdings" w:hint="default"/>
      </w:rPr>
    </w:lvl>
    <w:lvl w:ilvl="7" w:tplc="584A88AA" w:tentative="1">
      <w:start w:val="1"/>
      <w:numFmt w:val="bullet"/>
      <w:lvlText w:val=""/>
      <w:lvlJc w:val="left"/>
      <w:pPr>
        <w:tabs>
          <w:tab w:val="num" w:pos="5760"/>
        </w:tabs>
        <w:ind w:left="5760" w:hanging="360"/>
      </w:pPr>
      <w:rPr>
        <w:rFonts w:ascii="Wingdings" w:hAnsi="Wingdings" w:hint="default"/>
      </w:rPr>
    </w:lvl>
    <w:lvl w:ilvl="8" w:tplc="441C77F2"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5295EBF"/>
    <w:multiLevelType w:val="hybridMultilevel"/>
    <w:tmpl w:val="11C062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C46998"/>
    <w:multiLevelType w:val="hybridMultilevel"/>
    <w:tmpl w:val="05F627BA"/>
    <w:lvl w:ilvl="0" w:tplc="783610B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C50049"/>
    <w:multiLevelType w:val="hybridMultilevel"/>
    <w:tmpl w:val="76762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AC37EA"/>
    <w:multiLevelType w:val="hybridMultilevel"/>
    <w:tmpl w:val="700E6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9FD56D5"/>
    <w:multiLevelType w:val="hybridMultilevel"/>
    <w:tmpl w:val="E1BEE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6E449F6"/>
    <w:multiLevelType w:val="hybridMultilevel"/>
    <w:tmpl w:val="4124702A"/>
    <w:lvl w:ilvl="0" w:tplc="57746E94">
      <w:start w:val="1"/>
      <w:numFmt w:val="bullet"/>
      <w:lvlText w:val="•"/>
      <w:lvlJc w:val="left"/>
      <w:pPr>
        <w:tabs>
          <w:tab w:val="num" w:pos="720"/>
        </w:tabs>
        <w:ind w:left="720" w:hanging="360"/>
      </w:pPr>
      <w:rPr>
        <w:rFonts w:ascii="Arial" w:hAnsi="Arial" w:hint="default"/>
      </w:rPr>
    </w:lvl>
    <w:lvl w:ilvl="1" w:tplc="7C60FD5A" w:tentative="1">
      <w:start w:val="1"/>
      <w:numFmt w:val="bullet"/>
      <w:lvlText w:val="•"/>
      <w:lvlJc w:val="left"/>
      <w:pPr>
        <w:tabs>
          <w:tab w:val="num" w:pos="1440"/>
        </w:tabs>
        <w:ind w:left="1440" w:hanging="360"/>
      </w:pPr>
      <w:rPr>
        <w:rFonts w:ascii="Arial" w:hAnsi="Arial" w:hint="default"/>
      </w:rPr>
    </w:lvl>
    <w:lvl w:ilvl="2" w:tplc="243A4E64" w:tentative="1">
      <w:start w:val="1"/>
      <w:numFmt w:val="bullet"/>
      <w:lvlText w:val="•"/>
      <w:lvlJc w:val="left"/>
      <w:pPr>
        <w:tabs>
          <w:tab w:val="num" w:pos="2160"/>
        </w:tabs>
        <w:ind w:left="2160" w:hanging="360"/>
      </w:pPr>
      <w:rPr>
        <w:rFonts w:ascii="Arial" w:hAnsi="Arial" w:hint="default"/>
      </w:rPr>
    </w:lvl>
    <w:lvl w:ilvl="3" w:tplc="A02C6332" w:tentative="1">
      <w:start w:val="1"/>
      <w:numFmt w:val="bullet"/>
      <w:lvlText w:val="•"/>
      <w:lvlJc w:val="left"/>
      <w:pPr>
        <w:tabs>
          <w:tab w:val="num" w:pos="2880"/>
        </w:tabs>
        <w:ind w:left="2880" w:hanging="360"/>
      </w:pPr>
      <w:rPr>
        <w:rFonts w:ascii="Arial" w:hAnsi="Arial" w:hint="default"/>
      </w:rPr>
    </w:lvl>
    <w:lvl w:ilvl="4" w:tplc="FC168ABE" w:tentative="1">
      <w:start w:val="1"/>
      <w:numFmt w:val="bullet"/>
      <w:lvlText w:val="•"/>
      <w:lvlJc w:val="left"/>
      <w:pPr>
        <w:tabs>
          <w:tab w:val="num" w:pos="3600"/>
        </w:tabs>
        <w:ind w:left="3600" w:hanging="360"/>
      </w:pPr>
      <w:rPr>
        <w:rFonts w:ascii="Arial" w:hAnsi="Arial" w:hint="default"/>
      </w:rPr>
    </w:lvl>
    <w:lvl w:ilvl="5" w:tplc="4522AC06" w:tentative="1">
      <w:start w:val="1"/>
      <w:numFmt w:val="bullet"/>
      <w:lvlText w:val="•"/>
      <w:lvlJc w:val="left"/>
      <w:pPr>
        <w:tabs>
          <w:tab w:val="num" w:pos="4320"/>
        </w:tabs>
        <w:ind w:left="4320" w:hanging="360"/>
      </w:pPr>
      <w:rPr>
        <w:rFonts w:ascii="Arial" w:hAnsi="Arial" w:hint="default"/>
      </w:rPr>
    </w:lvl>
    <w:lvl w:ilvl="6" w:tplc="FEC2EAD2" w:tentative="1">
      <w:start w:val="1"/>
      <w:numFmt w:val="bullet"/>
      <w:lvlText w:val="•"/>
      <w:lvlJc w:val="left"/>
      <w:pPr>
        <w:tabs>
          <w:tab w:val="num" w:pos="5040"/>
        </w:tabs>
        <w:ind w:left="5040" w:hanging="360"/>
      </w:pPr>
      <w:rPr>
        <w:rFonts w:ascii="Arial" w:hAnsi="Arial" w:hint="default"/>
      </w:rPr>
    </w:lvl>
    <w:lvl w:ilvl="7" w:tplc="092A0C7C" w:tentative="1">
      <w:start w:val="1"/>
      <w:numFmt w:val="bullet"/>
      <w:lvlText w:val="•"/>
      <w:lvlJc w:val="left"/>
      <w:pPr>
        <w:tabs>
          <w:tab w:val="num" w:pos="5760"/>
        </w:tabs>
        <w:ind w:left="5760" w:hanging="360"/>
      </w:pPr>
      <w:rPr>
        <w:rFonts w:ascii="Arial" w:hAnsi="Arial" w:hint="default"/>
      </w:rPr>
    </w:lvl>
    <w:lvl w:ilvl="8" w:tplc="649626D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B7010B5"/>
    <w:multiLevelType w:val="hybridMultilevel"/>
    <w:tmpl w:val="41B4E998"/>
    <w:lvl w:ilvl="0" w:tplc="594666AC">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5F771A35"/>
    <w:multiLevelType w:val="hybridMultilevel"/>
    <w:tmpl w:val="7CB6B704"/>
    <w:lvl w:ilvl="0" w:tplc="783610BE">
      <w:start w:val="1"/>
      <w:numFmt w:val="upperRoman"/>
      <w:lvlText w:val="%1."/>
      <w:lvlJc w:val="left"/>
      <w:pPr>
        <w:ind w:left="1080" w:hanging="720"/>
      </w:pPr>
      <w:rPr>
        <w:rFonts w:hint="default"/>
      </w:rPr>
    </w:lvl>
    <w:lvl w:ilvl="1" w:tplc="E68E53D2">
      <w:start w:val="1"/>
      <w:numFmt w:val="upperLetter"/>
      <w:lvlText w:val="%2."/>
      <w:lvlJc w:val="left"/>
      <w:pPr>
        <w:ind w:left="1440" w:hanging="360"/>
      </w:pPr>
      <w:rPr>
        <w:rFonts w:asciiTheme="minorHAnsi" w:eastAsiaTheme="minorHAnsi" w:hAnsiTheme="minorHAnsi" w:cstheme="minorBidi"/>
      </w:rPr>
    </w:lvl>
    <w:lvl w:ilvl="2" w:tplc="1A64BDD6">
      <w:start w:val="1"/>
      <w:numFmt w:val="decimal"/>
      <w:lvlText w:val="%3."/>
      <w:lvlJc w:val="left"/>
      <w:pPr>
        <w:ind w:left="2340" w:hanging="360"/>
      </w:pPr>
      <w:rPr>
        <w:rFonts w:hint="default"/>
        <w:u w:val="single"/>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09C7CF7"/>
    <w:multiLevelType w:val="hybridMultilevel"/>
    <w:tmpl w:val="F438B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4944821"/>
    <w:multiLevelType w:val="hybridMultilevel"/>
    <w:tmpl w:val="427AB9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656933F6"/>
    <w:multiLevelType w:val="hybridMultilevel"/>
    <w:tmpl w:val="E876A67E"/>
    <w:lvl w:ilvl="0" w:tplc="783610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56A5BAF"/>
    <w:multiLevelType w:val="hybridMultilevel"/>
    <w:tmpl w:val="B0202D20"/>
    <w:lvl w:ilvl="0" w:tplc="783610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A4068D3"/>
    <w:multiLevelType w:val="hybridMultilevel"/>
    <w:tmpl w:val="32544F9A"/>
    <w:lvl w:ilvl="0" w:tplc="E222D4F4">
      <w:start w:val="2"/>
      <w:numFmt w:val="upperLetter"/>
      <w:lvlText w:val="%1."/>
      <w:lvlJc w:val="left"/>
      <w:pPr>
        <w:ind w:left="720" w:hanging="36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A47044C"/>
    <w:multiLevelType w:val="hybridMultilevel"/>
    <w:tmpl w:val="1DBABA0A"/>
    <w:lvl w:ilvl="0" w:tplc="B5E47FC4">
      <w:start w:val="1"/>
      <w:numFmt w:val="bullet"/>
      <w:lvlText w:val=""/>
      <w:lvlJc w:val="left"/>
      <w:pPr>
        <w:tabs>
          <w:tab w:val="num" w:pos="720"/>
        </w:tabs>
        <w:ind w:left="720" w:hanging="360"/>
      </w:pPr>
      <w:rPr>
        <w:rFonts w:ascii="Wingdings" w:hAnsi="Wingdings" w:hint="default"/>
      </w:rPr>
    </w:lvl>
    <w:lvl w:ilvl="1" w:tplc="F8F8D66E" w:tentative="1">
      <w:start w:val="1"/>
      <w:numFmt w:val="bullet"/>
      <w:lvlText w:val=""/>
      <w:lvlJc w:val="left"/>
      <w:pPr>
        <w:tabs>
          <w:tab w:val="num" w:pos="1440"/>
        </w:tabs>
        <w:ind w:left="1440" w:hanging="360"/>
      </w:pPr>
      <w:rPr>
        <w:rFonts w:ascii="Wingdings" w:hAnsi="Wingdings" w:hint="default"/>
      </w:rPr>
    </w:lvl>
    <w:lvl w:ilvl="2" w:tplc="C0F899FC" w:tentative="1">
      <w:start w:val="1"/>
      <w:numFmt w:val="bullet"/>
      <w:lvlText w:val=""/>
      <w:lvlJc w:val="left"/>
      <w:pPr>
        <w:tabs>
          <w:tab w:val="num" w:pos="2160"/>
        </w:tabs>
        <w:ind w:left="2160" w:hanging="360"/>
      </w:pPr>
      <w:rPr>
        <w:rFonts w:ascii="Wingdings" w:hAnsi="Wingdings" w:hint="default"/>
      </w:rPr>
    </w:lvl>
    <w:lvl w:ilvl="3" w:tplc="C590D51E" w:tentative="1">
      <w:start w:val="1"/>
      <w:numFmt w:val="bullet"/>
      <w:lvlText w:val=""/>
      <w:lvlJc w:val="left"/>
      <w:pPr>
        <w:tabs>
          <w:tab w:val="num" w:pos="2880"/>
        </w:tabs>
        <w:ind w:left="2880" w:hanging="360"/>
      </w:pPr>
      <w:rPr>
        <w:rFonts w:ascii="Wingdings" w:hAnsi="Wingdings" w:hint="default"/>
      </w:rPr>
    </w:lvl>
    <w:lvl w:ilvl="4" w:tplc="744645C6" w:tentative="1">
      <w:start w:val="1"/>
      <w:numFmt w:val="bullet"/>
      <w:lvlText w:val=""/>
      <w:lvlJc w:val="left"/>
      <w:pPr>
        <w:tabs>
          <w:tab w:val="num" w:pos="3600"/>
        </w:tabs>
        <w:ind w:left="3600" w:hanging="360"/>
      </w:pPr>
      <w:rPr>
        <w:rFonts w:ascii="Wingdings" w:hAnsi="Wingdings" w:hint="default"/>
      </w:rPr>
    </w:lvl>
    <w:lvl w:ilvl="5" w:tplc="269EBF7E" w:tentative="1">
      <w:start w:val="1"/>
      <w:numFmt w:val="bullet"/>
      <w:lvlText w:val=""/>
      <w:lvlJc w:val="left"/>
      <w:pPr>
        <w:tabs>
          <w:tab w:val="num" w:pos="4320"/>
        </w:tabs>
        <w:ind w:left="4320" w:hanging="360"/>
      </w:pPr>
      <w:rPr>
        <w:rFonts w:ascii="Wingdings" w:hAnsi="Wingdings" w:hint="default"/>
      </w:rPr>
    </w:lvl>
    <w:lvl w:ilvl="6" w:tplc="E842F36A" w:tentative="1">
      <w:start w:val="1"/>
      <w:numFmt w:val="bullet"/>
      <w:lvlText w:val=""/>
      <w:lvlJc w:val="left"/>
      <w:pPr>
        <w:tabs>
          <w:tab w:val="num" w:pos="5040"/>
        </w:tabs>
        <w:ind w:left="5040" w:hanging="360"/>
      </w:pPr>
      <w:rPr>
        <w:rFonts w:ascii="Wingdings" w:hAnsi="Wingdings" w:hint="default"/>
      </w:rPr>
    </w:lvl>
    <w:lvl w:ilvl="7" w:tplc="C3F2BD92" w:tentative="1">
      <w:start w:val="1"/>
      <w:numFmt w:val="bullet"/>
      <w:lvlText w:val=""/>
      <w:lvlJc w:val="left"/>
      <w:pPr>
        <w:tabs>
          <w:tab w:val="num" w:pos="5760"/>
        </w:tabs>
        <w:ind w:left="5760" w:hanging="360"/>
      </w:pPr>
      <w:rPr>
        <w:rFonts w:ascii="Wingdings" w:hAnsi="Wingdings" w:hint="default"/>
      </w:rPr>
    </w:lvl>
    <w:lvl w:ilvl="8" w:tplc="3064F95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0B822EC"/>
    <w:multiLevelType w:val="hybridMultilevel"/>
    <w:tmpl w:val="77F0D3E4"/>
    <w:lvl w:ilvl="0" w:tplc="783610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3880380"/>
    <w:multiLevelType w:val="hybridMultilevel"/>
    <w:tmpl w:val="D92AC01C"/>
    <w:lvl w:ilvl="0" w:tplc="A8425E62">
      <w:start w:val="1"/>
      <w:numFmt w:val="bullet"/>
      <w:lvlText w:val="•"/>
      <w:lvlJc w:val="left"/>
      <w:pPr>
        <w:tabs>
          <w:tab w:val="num" w:pos="720"/>
        </w:tabs>
        <w:ind w:left="720" w:hanging="360"/>
      </w:pPr>
      <w:rPr>
        <w:rFonts w:ascii="Arial" w:hAnsi="Arial" w:hint="default"/>
      </w:rPr>
    </w:lvl>
    <w:lvl w:ilvl="1" w:tplc="6BAAF80C" w:tentative="1">
      <w:start w:val="1"/>
      <w:numFmt w:val="bullet"/>
      <w:lvlText w:val="•"/>
      <w:lvlJc w:val="left"/>
      <w:pPr>
        <w:tabs>
          <w:tab w:val="num" w:pos="1440"/>
        </w:tabs>
        <w:ind w:left="1440" w:hanging="360"/>
      </w:pPr>
      <w:rPr>
        <w:rFonts w:ascii="Arial" w:hAnsi="Arial" w:hint="default"/>
      </w:rPr>
    </w:lvl>
    <w:lvl w:ilvl="2" w:tplc="A8149D58" w:tentative="1">
      <w:start w:val="1"/>
      <w:numFmt w:val="bullet"/>
      <w:lvlText w:val="•"/>
      <w:lvlJc w:val="left"/>
      <w:pPr>
        <w:tabs>
          <w:tab w:val="num" w:pos="2160"/>
        </w:tabs>
        <w:ind w:left="2160" w:hanging="360"/>
      </w:pPr>
      <w:rPr>
        <w:rFonts w:ascii="Arial" w:hAnsi="Arial" w:hint="default"/>
      </w:rPr>
    </w:lvl>
    <w:lvl w:ilvl="3" w:tplc="C2746948" w:tentative="1">
      <w:start w:val="1"/>
      <w:numFmt w:val="bullet"/>
      <w:lvlText w:val="•"/>
      <w:lvlJc w:val="left"/>
      <w:pPr>
        <w:tabs>
          <w:tab w:val="num" w:pos="2880"/>
        </w:tabs>
        <w:ind w:left="2880" w:hanging="360"/>
      </w:pPr>
      <w:rPr>
        <w:rFonts w:ascii="Arial" w:hAnsi="Arial" w:hint="default"/>
      </w:rPr>
    </w:lvl>
    <w:lvl w:ilvl="4" w:tplc="70944240" w:tentative="1">
      <w:start w:val="1"/>
      <w:numFmt w:val="bullet"/>
      <w:lvlText w:val="•"/>
      <w:lvlJc w:val="left"/>
      <w:pPr>
        <w:tabs>
          <w:tab w:val="num" w:pos="3600"/>
        </w:tabs>
        <w:ind w:left="3600" w:hanging="360"/>
      </w:pPr>
      <w:rPr>
        <w:rFonts w:ascii="Arial" w:hAnsi="Arial" w:hint="default"/>
      </w:rPr>
    </w:lvl>
    <w:lvl w:ilvl="5" w:tplc="0A5E1DE6" w:tentative="1">
      <w:start w:val="1"/>
      <w:numFmt w:val="bullet"/>
      <w:lvlText w:val="•"/>
      <w:lvlJc w:val="left"/>
      <w:pPr>
        <w:tabs>
          <w:tab w:val="num" w:pos="4320"/>
        </w:tabs>
        <w:ind w:left="4320" w:hanging="360"/>
      </w:pPr>
      <w:rPr>
        <w:rFonts w:ascii="Arial" w:hAnsi="Arial" w:hint="default"/>
      </w:rPr>
    </w:lvl>
    <w:lvl w:ilvl="6" w:tplc="4FD4E3E6" w:tentative="1">
      <w:start w:val="1"/>
      <w:numFmt w:val="bullet"/>
      <w:lvlText w:val="•"/>
      <w:lvlJc w:val="left"/>
      <w:pPr>
        <w:tabs>
          <w:tab w:val="num" w:pos="5040"/>
        </w:tabs>
        <w:ind w:left="5040" w:hanging="360"/>
      </w:pPr>
      <w:rPr>
        <w:rFonts w:ascii="Arial" w:hAnsi="Arial" w:hint="default"/>
      </w:rPr>
    </w:lvl>
    <w:lvl w:ilvl="7" w:tplc="8DD6B9FE" w:tentative="1">
      <w:start w:val="1"/>
      <w:numFmt w:val="bullet"/>
      <w:lvlText w:val="•"/>
      <w:lvlJc w:val="left"/>
      <w:pPr>
        <w:tabs>
          <w:tab w:val="num" w:pos="5760"/>
        </w:tabs>
        <w:ind w:left="5760" w:hanging="360"/>
      </w:pPr>
      <w:rPr>
        <w:rFonts w:ascii="Arial" w:hAnsi="Arial" w:hint="default"/>
      </w:rPr>
    </w:lvl>
    <w:lvl w:ilvl="8" w:tplc="D1DA1BE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9BB3C10"/>
    <w:multiLevelType w:val="hybridMultilevel"/>
    <w:tmpl w:val="01C2AE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26359744">
    <w:abstractNumId w:val="9"/>
  </w:num>
  <w:num w:numId="2" w16cid:durableId="473183201">
    <w:abstractNumId w:val="16"/>
  </w:num>
  <w:num w:numId="3" w16cid:durableId="849876745">
    <w:abstractNumId w:val="12"/>
  </w:num>
  <w:num w:numId="4" w16cid:durableId="952513246">
    <w:abstractNumId w:val="15"/>
  </w:num>
  <w:num w:numId="5" w16cid:durableId="1510364490">
    <w:abstractNumId w:val="1"/>
  </w:num>
  <w:num w:numId="6" w16cid:durableId="1091318210">
    <w:abstractNumId w:val="0"/>
  </w:num>
  <w:num w:numId="7" w16cid:durableId="1190872466">
    <w:abstractNumId w:val="17"/>
  </w:num>
  <w:num w:numId="8" w16cid:durableId="100807861">
    <w:abstractNumId w:val="7"/>
  </w:num>
  <w:num w:numId="9" w16cid:durableId="1627852017">
    <w:abstractNumId w:val="3"/>
  </w:num>
  <w:num w:numId="10" w16cid:durableId="568735635">
    <w:abstractNumId w:val="13"/>
  </w:num>
  <w:num w:numId="11" w16cid:durableId="162746852">
    <w:abstractNumId w:val="14"/>
  </w:num>
  <w:num w:numId="12" w16cid:durableId="911820153">
    <w:abstractNumId w:val="8"/>
  </w:num>
  <w:num w:numId="13" w16cid:durableId="772748807">
    <w:abstractNumId w:val="6"/>
  </w:num>
  <w:num w:numId="14" w16cid:durableId="822308274">
    <w:abstractNumId w:val="5"/>
  </w:num>
  <w:num w:numId="15" w16cid:durableId="1350839919">
    <w:abstractNumId w:val="11"/>
  </w:num>
  <w:num w:numId="16" w16cid:durableId="857428458">
    <w:abstractNumId w:val="2"/>
  </w:num>
  <w:num w:numId="17" w16cid:durableId="794374288">
    <w:abstractNumId w:val="18"/>
  </w:num>
  <w:num w:numId="18" w16cid:durableId="1785735336">
    <w:abstractNumId w:val="10"/>
  </w:num>
  <w:num w:numId="19" w16cid:durableId="16924852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F7E"/>
    <w:rsid w:val="000017F6"/>
    <w:rsid w:val="000027DA"/>
    <w:rsid w:val="00004245"/>
    <w:rsid w:val="00004AB6"/>
    <w:rsid w:val="000072AC"/>
    <w:rsid w:val="00007F94"/>
    <w:rsid w:val="00013859"/>
    <w:rsid w:val="00014B33"/>
    <w:rsid w:val="00015CB5"/>
    <w:rsid w:val="00016E34"/>
    <w:rsid w:val="00017137"/>
    <w:rsid w:val="00022A26"/>
    <w:rsid w:val="000239B9"/>
    <w:rsid w:val="00023A19"/>
    <w:rsid w:val="00023C3E"/>
    <w:rsid w:val="0002428F"/>
    <w:rsid w:val="00025AAE"/>
    <w:rsid w:val="00030AC6"/>
    <w:rsid w:val="00030F2A"/>
    <w:rsid w:val="00032F3B"/>
    <w:rsid w:val="000332E8"/>
    <w:rsid w:val="000337DC"/>
    <w:rsid w:val="00033B39"/>
    <w:rsid w:val="00033D2E"/>
    <w:rsid w:val="00034373"/>
    <w:rsid w:val="000346C3"/>
    <w:rsid w:val="00034D85"/>
    <w:rsid w:val="0003568C"/>
    <w:rsid w:val="00041AD3"/>
    <w:rsid w:val="00044178"/>
    <w:rsid w:val="00044E4E"/>
    <w:rsid w:val="00047274"/>
    <w:rsid w:val="00050F0B"/>
    <w:rsid w:val="0005209A"/>
    <w:rsid w:val="000523F0"/>
    <w:rsid w:val="00052848"/>
    <w:rsid w:val="00052A97"/>
    <w:rsid w:val="00054BD6"/>
    <w:rsid w:val="00055FDA"/>
    <w:rsid w:val="00056B08"/>
    <w:rsid w:val="00056DD0"/>
    <w:rsid w:val="00060DD4"/>
    <w:rsid w:val="00060E6A"/>
    <w:rsid w:val="00061BC0"/>
    <w:rsid w:val="0006228A"/>
    <w:rsid w:val="000625C0"/>
    <w:rsid w:val="00066E59"/>
    <w:rsid w:val="000712D5"/>
    <w:rsid w:val="00073C87"/>
    <w:rsid w:val="000749EC"/>
    <w:rsid w:val="000758E5"/>
    <w:rsid w:val="00076964"/>
    <w:rsid w:val="00076A07"/>
    <w:rsid w:val="000776B8"/>
    <w:rsid w:val="00077B0D"/>
    <w:rsid w:val="00081285"/>
    <w:rsid w:val="00086906"/>
    <w:rsid w:val="00086F4A"/>
    <w:rsid w:val="00090A0A"/>
    <w:rsid w:val="00090D32"/>
    <w:rsid w:val="000912C1"/>
    <w:rsid w:val="00091A24"/>
    <w:rsid w:val="00094263"/>
    <w:rsid w:val="00094F4F"/>
    <w:rsid w:val="000967E3"/>
    <w:rsid w:val="00096E0A"/>
    <w:rsid w:val="000A04D7"/>
    <w:rsid w:val="000A1898"/>
    <w:rsid w:val="000A3AD3"/>
    <w:rsid w:val="000A3CF2"/>
    <w:rsid w:val="000A4FA4"/>
    <w:rsid w:val="000A5EDD"/>
    <w:rsid w:val="000B0CDD"/>
    <w:rsid w:val="000B1F31"/>
    <w:rsid w:val="000B29F5"/>
    <w:rsid w:val="000B3087"/>
    <w:rsid w:val="000B3673"/>
    <w:rsid w:val="000B45C5"/>
    <w:rsid w:val="000B58BA"/>
    <w:rsid w:val="000B6058"/>
    <w:rsid w:val="000B683C"/>
    <w:rsid w:val="000B7182"/>
    <w:rsid w:val="000C0B8F"/>
    <w:rsid w:val="000C0D97"/>
    <w:rsid w:val="000C122F"/>
    <w:rsid w:val="000C2567"/>
    <w:rsid w:val="000C37E9"/>
    <w:rsid w:val="000C3C73"/>
    <w:rsid w:val="000C482F"/>
    <w:rsid w:val="000C6110"/>
    <w:rsid w:val="000D0D5E"/>
    <w:rsid w:val="000D288E"/>
    <w:rsid w:val="000D29D4"/>
    <w:rsid w:val="000D47B6"/>
    <w:rsid w:val="000D5F77"/>
    <w:rsid w:val="000D6B40"/>
    <w:rsid w:val="000E03F0"/>
    <w:rsid w:val="000E063F"/>
    <w:rsid w:val="000E0C80"/>
    <w:rsid w:val="000E124A"/>
    <w:rsid w:val="000E18E9"/>
    <w:rsid w:val="000E354D"/>
    <w:rsid w:val="000E5519"/>
    <w:rsid w:val="000E7A7B"/>
    <w:rsid w:val="000F0250"/>
    <w:rsid w:val="000F0DFE"/>
    <w:rsid w:val="000F43F3"/>
    <w:rsid w:val="000F7676"/>
    <w:rsid w:val="000F7A71"/>
    <w:rsid w:val="000F7B6E"/>
    <w:rsid w:val="00102008"/>
    <w:rsid w:val="0010223C"/>
    <w:rsid w:val="00103C0D"/>
    <w:rsid w:val="00107C88"/>
    <w:rsid w:val="001109F6"/>
    <w:rsid w:val="001139C7"/>
    <w:rsid w:val="00114493"/>
    <w:rsid w:val="0011487E"/>
    <w:rsid w:val="00115ECB"/>
    <w:rsid w:val="00124D3E"/>
    <w:rsid w:val="0012500A"/>
    <w:rsid w:val="00125146"/>
    <w:rsid w:val="001252CA"/>
    <w:rsid w:val="00125FCC"/>
    <w:rsid w:val="00126021"/>
    <w:rsid w:val="001265E6"/>
    <w:rsid w:val="00127FAC"/>
    <w:rsid w:val="0013106C"/>
    <w:rsid w:val="0013144D"/>
    <w:rsid w:val="00131FAE"/>
    <w:rsid w:val="00132FCD"/>
    <w:rsid w:val="00133119"/>
    <w:rsid w:val="001334C9"/>
    <w:rsid w:val="00134099"/>
    <w:rsid w:val="00134E19"/>
    <w:rsid w:val="001350F1"/>
    <w:rsid w:val="00135792"/>
    <w:rsid w:val="00137AD2"/>
    <w:rsid w:val="00140EFF"/>
    <w:rsid w:val="001411E2"/>
    <w:rsid w:val="0014184A"/>
    <w:rsid w:val="001430F6"/>
    <w:rsid w:val="0014425E"/>
    <w:rsid w:val="00144E7D"/>
    <w:rsid w:val="00144ED1"/>
    <w:rsid w:val="001457BE"/>
    <w:rsid w:val="00146F27"/>
    <w:rsid w:val="001476DD"/>
    <w:rsid w:val="001512C6"/>
    <w:rsid w:val="00153CBF"/>
    <w:rsid w:val="001547C3"/>
    <w:rsid w:val="001549A3"/>
    <w:rsid w:val="00155605"/>
    <w:rsid w:val="00161488"/>
    <w:rsid w:val="00163D70"/>
    <w:rsid w:val="001649B8"/>
    <w:rsid w:val="00165378"/>
    <w:rsid w:val="00166DB5"/>
    <w:rsid w:val="00167F23"/>
    <w:rsid w:val="001709BE"/>
    <w:rsid w:val="001710FC"/>
    <w:rsid w:val="00171857"/>
    <w:rsid w:val="0017191A"/>
    <w:rsid w:val="00171969"/>
    <w:rsid w:val="00173146"/>
    <w:rsid w:val="00174853"/>
    <w:rsid w:val="001778BC"/>
    <w:rsid w:val="00177D97"/>
    <w:rsid w:val="001802CF"/>
    <w:rsid w:val="00180A6B"/>
    <w:rsid w:val="00180B1C"/>
    <w:rsid w:val="00181366"/>
    <w:rsid w:val="00181DB9"/>
    <w:rsid w:val="0018293B"/>
    <w:rsid w:val="00182F1A"/>
    <w:rsid w:val="00183191"/>
    <w:rsid w:val="00183A86"/>
    <w:rsid w:val="00185FEF"/>
    <w:rsid w:val="00190C30"/>
    <w:rsid w:val="00191B7B"/>
    <w:rsid w:val="0019259C"/>
    <w:rsid w:val="00193DE6"/>
    <w:rsid w:val="001967C9"/>
    <w:rsid w:val="001A0898"/>
    <w:rsid w:val="001A10FF"/>
    <w:rsid w:val="001A1682"/>
    <w:rsid w:val="001A1ED6"/>
    <w:rsid w:val="001A2BD1"/>
    <w:rsid w:val="001A5940"/>
    <w:rsid w:val="001B093B"/>
    <w:rsid w:val="001B17E9"/>
    <w:rsid w:val="001B1DDD"/>
    <w:rsid w:val="001B369C"/>
    <w:rsid w:val="001B459F"/>
    <w:rsid w:val="001B45ED"/>
    <w:rsid w:val="001B500C"/>
    <w:rsid w:val="001B576F"/>
    <w:rsid w:val="001B5B80"/>
    <w:rsid w:val="001B6BA9"/>
    <w:rsid w:val="001B6CD8"/>
    <w:rsid w:val="001B6F06"/>
    <w:rsid w:val="001B74AD"/>
    <w:rsid w:val="001C2E0F"/>
    <w:rsid w:val="001C2FF7"/>
    <w:rsid w:val="001C4EE2"/>
    <w:rsid w:val="001C7039"/>
    <w:rsid w:val="001D145D"/>
    <w:rsid w:val="001D1B65"/>
    <w:rsid w:val="001D33D7"/>
    <w:rsid w:val="001D3651"/>
    <w:rsid w:val="001D66C5"/>
    <w:rsid w:val="001E4258"/>
    <w:rsid w:val="001E4361"/>
    <w:rsid w:val="001E4DCB"/>
    <w:rsid w:val="001E6853"/>
    <w:rsid w:val="001E7DC4"/>
    <w:rsid w:val="001F0B7A"/>
    <w:rsid w:val="001F1C6E"/>
    <w:rsid w:val="001F2F6A"/>
    <w:rsid w:val="001F7750"/>
    <w:rsid w:val="0020155B"/>
    <w:rsid w:val="00203C9C"/>
    <w:rsid w:val="00205BC6"/>
    <w:rsid w:val="002060E0"/>
    <w:rsid w:val="00206AEE"/>
    <w:rsid w:val="00206EC9"/>
    <w:rsid w:val="0021075B"/>
    <w:rsid w:val="00210810"/>
    <w:rsid w:val="00211606"/>
    <w:rsid w:val="002117D8"/>
    <w:rsid w:val="00211C15"/>
    <w:rsid w:val="00212D0E"/>
    <w:rsid w:val="00213251"/>
    <w:rsid w:val="00213963"/>
    <w:rsid w:val="0022093D"/>
    <w:rsid w:val="0022266C"/>
    <w:rsid w:val="00223469"/>
    <w:rsid w:val="0022386F"/>
    <w:rsid w:val="00227419"/>
    <w:rsid w:val="00230D36"/>
    <w:rsid w:val="002320BB"/>
    <w:rsid w:val="002324FD"/>
    <w:rsid w:val="00233393"/>
    <w:rsid w:val="00234548"/>
    <w:rsid w:val="002351D2"/>
    <w:rsid w:val="00237D59"/>
    <w:rsid w:val="002413C2"/>
    <w:rsid w:val="00242BED"/>
    <w:rsid w:val="00242BF4"/>
    <w:rsid w:val="00242D2F"/>
    <w:rsid w:val="00243D00"/>
    <w:rsid w:val="0024555B"/>
    <w:rsid w:val="00246323"/>
    <w:rsid w:val="00247901"/>
    <w:rsid w:val="0025236A"/>
    <w:rsid w:val="002533FC"/>
    <w:rsid w:val="00253B22"/>
    <w:rsid w:val="00255098"/>
    <w:rsid w:val="00255A2A"/>
    <w:rsid w:val="00257488"/>
    <w:rsid w:val="002605E5"/>
    <w:rsid w:val="0026060E"/>
    <w:rsid w:val="002629F1"/>
    <w:rsid w:val="00262FE5"/>
    <w:rsid w:val="002637A8"/>
    <w:rsid w:val="002659E7"/>
    <w:rsid w:val="00272D5F"/>
    <w:rsid w:val="00272FF8"/>
    <w:rsid w:val="00273B07"/>
    <w:rsid w:val="00275815"/>
    <w:rsid w:val="00276C99"/>
    <w:rsid w:val="00277AAA"/>
    <w:rsid w:val="0028097D"/>
    <w:rsid w:val="002815DA"/>
    <w:rsid w:val="00281CFD"/>
    <w:rsid w:val="00285DD1"/>
    <w:rsid w:val="00291C12"/>
    <w:rsid w:val="00293B22"/>
    <w:rsid w:val="00293C7A"/>
    <w:rsid w:val="00295861"/>
    <w:rsid w:val="002971A8"/>
    <w:rsid w:val="00297855"/>
    <w:rsid w:val="002A05D0"/>
    <w:rsid w:val="002A0C1C"/>
    <w:rsid w:val="002A186A"/>
    <w:rsid w:val="002A1BEA"/>
    <w:rsid w:val="002A2C16"/>
    <w:rsid w:val="002A349D"/>
    <w:rsid w:val="002A4518"/>
    <w:rsid w:val="002A5652"/>
    <w:rsid w:val="002A5C15"/>
    <w:rsid w:val="002A7557"/>
    <w:rsid w:val="002B0FE1"/>
    <w:rsid w:val="002B10A5"/>
    <w:rsid w:val="002B24B0"/>
    <w:rsid w:val="002B7504"/>
    <w:rsid w:val="002B75C9"/>
    <w:rsid w:val="002B7AAE"/>
    <w:rsid w:val="002C16EC"/>
    <w:rsid w:val="002C1CFD"/>
    <w:rsid w:val="002C338F"/>
    <w:rsid w:val="002C33EB"/>
    <w:rsid w:val="002C572B"/>
    <w:rsid w:val="002C6445"/>
    <w:rsid w:val="002C661B"/>
    <w:rsid w:val="002C79DC"/>
    <w:rsid w:val="002D22D6"/>
    <w:rsid w:val="002D36D7"/>
    <w:rsid w:val="002D36EC"/>
    <w:rsid w:val="002D57C6"/>
    <w:rsid w:val="002D5F3D"/>
    <w:rsid w:val="002D5FE9"/>
    <w:rsid w:val="002D6D19"/>
    <w:rsid w:val="002D74DE"/>
    <w:rsid w:val="002E31CC"/>
    <w:rsid w:val="002E5F84"/>
    <w:rsid w:val="002E662B"/>
    <w:rsid w:val="002E7416"/>
    <w:rsid w:val="002F1B6A"/>
    <w:rsid w:val="002F26D9"/>
    <w:rsid w:val="002F3C7F"/>
    <w:rsid w:val="002F4B59"/>
    <w:rsid w:val="002F4F9E"/>
    <w:rsid w:val="002F61F6"/>
    <w:rsid w:val="002F7F53"/>
    <w:rsid w:val="003009B1"/>
    <w:rsid w:val="00300A3C"/>
    <w:rsid w:val="00300F9E"/>
    <w:rsid w:val="0030238F"/>
    <w:rsid w:val="003025AA"/>
    <w:rsid w:val="00302B6D"/>
    <w:rsid w:val="00304397"/>
    <w:rsid w:val="00304554"/>
    <w:rsid w:val="0030492A"/>
    <w:rsid w:val="0030497F"/>
    <w:rsid w:val="00305039"/>
    <w:rsid w:val="00305F71"/>
    <w:rsid w:val="00306643"/>
    <w:rsid w:val="00310367"/>
    <w:rsid w:val="00310779"/>
    <w:rsid w:val="00311D43"/>
    <w:rsid w:val="00312DBB"/>
    <w:rsid w:val="00313181"/>
    <w:rsid w:val="0031398C"/>
    <w:rsid w:val="003143B4"/>
    <w:rsid w:val="00315AE2"/>
    <w:rsid w:val="00317675"/>
    <w:rsid w:val="003214D2"/>
    <w:rsid w:val="003220A0"/>
    <w:rsid w:val="003223A8"/>
    <w:rsid w:val="00322E4C"/>
    <w:rsid w:val="0032317F"/>
    <w:rsid w:val="0032354A"/>
    <w:rsid w:val="00327AA3"/>
    <w:rsid w:val="003319C7"/>
    <w:rsid w:val="00331BBC"/>
    <w:rsid w:val="00332EA7"/>
    <w:rsid w:val="00334086"/>
    <w:rsid w:val="00334851"/>
    <w:rsid w:val="00335297"/>
    <w:rsid w:val="003371E8"/>
    <w:rsid w:val="00337364"/>
    <w:rsid w:val="00337FE9"/>
    <w:rsid w:val="003410F3"/>
    <w:rsid w:val="0034376C"/>
    <w:rsid w:val="0034409B"/>
    <w:rsid w:val="00344339"/>
    <w:rsid w:val="0034547E"/>
    <w:rsid w:val="0034579D"/>
    <w:rsid w:val="00345C92"/>
    <w:rsid w:val="0034615D"/>
    <w:rsid w:val="003477F7"/>
    <w:rsid w:val="003507B6"/>
    <w:rsid w:val="003516D2"/>
    <w:rsid w:val="00352A0D"/>
    <w:rsid w:val="00353098"/>
    <w:rsid w:val="003530E5"/>
    <w:rsid w:val="00354C51"/>
    <w:rsid w:val="0035516F"/>
    <w:rsid w:val="003559FA"/>
    <w:rsid w:val="00355AED"/>
    <w:rsid w:val="0035661F"/>
    <w:rsid w:val="00356C47"/>
    <w:rsid w:val="003602D6"/>
    <w:rsid w:val="003613E2"/>
    <w:rsid w:val="00361BCC"/>
    <w:rsid w:val="00362286"/>
    <w:rsid w:val="003622E0"/>
    <w:rsid w:val="003626DB"/>
    <w:rsid w:val="00364A77"/>
    <w:rsid w:val="00364DCD"/>
    <w:rsid w:val="003653A3"/>
    <w:rsid w:val="0036739D"/>
    <w:rsid w:val="00367A1F"/>
    <w:rsid w:val="00373227"/>
    <w:rsid w:val="003735CD"/>
    <w:rsid w:val="0037726B"/>
    <w:rsid w:val="003776B8"/>
    <w:rsid w:val="00377BCD"/>
    <w:rsid w:val="003817B0"/>
    <w:rsid w:val="003836EE"/>
    <w:rsid w:val="0038529A"/>
    <w:rsid w:val="00385AB7"/>
    <w:rsid w:val="00386066"/>
    <w:rsid w:val="003879A2"/>
    <w:rsid w:val="00390C76"/>
    <w:rsid w:val="00390F5C"/>
    <w:rsid w:val="00394029"/>
    <w:rsid w:val="00394DF8"/>
    <w:rsid w:val="003955F1"/>
    <w:rsid w:val="00396B00"/>
    <w:rsid w:val="0039788D"/>
    <w:rsid w:val="003A71B4"/>
    <w:rsid w:val="003B153F"/>
    <w:rsid w:val="003B1B6A"/>
    <w:rsid w:val="003B2A4C"/>
    <w:rsid w:val="003B353E"/>
    <w:rsid w:val="003B36AC"/>
    <w:rsid w:val="003B74B9"/>
    <w:rsid w:val="003C1A30"/>
    <w:rsid w:val="003C2264"/>
    <w:rsid w:val="003C24BA"/>
    <w:rsid w:val="003C37E4"/>
    <w:rsid w:val="003C4105"/>
    <w:rsid w:val="003C50E1"/>
    <w:rsid w:val="003C62F2"/>
    <w:rsid w:val="003C7036"/>
    <w:rsid w:val="003D08EF"/>
    <w:rsid w:val="003D4FBA"/>
    <w:rsid w:val="003D5476"/>
    <w:rsid w:val="003D6427"/>
    <w:rsid w:val="003D7D78"/>
    <w:rsid w:val="003E0024"/>
    <w:rsid w:val="003E0170"/>
    <w:rsid w:val="003E1437"/>
    <w:rsid w:val="003E2442"/>
    <w:rsid w:val="003E26F3"/>
    <w:rsid w:val="003E28CE"/>
    <w:rsid w:val="003E5264"/>
    <w:rsid w:val="003E59A2"/>
    <w:rsid w:val="003E693A"/>
    <w:rsid w:val="003F0596"/>
    <w:rsid w:val="003F1354"/>
    <w:rsid w:val="003F1D69"/>
    <w:rsid w:val="003F2583"/>
    <w:rsid w:val="003F4190"/>
    <w:rsid w:val="003F4414"/>
    <w:rsid w:val="003F4567"/>
    <w:rsid w:val="003F608F"/>
    <w:rsid w:val="003F6AC2"/>
    <w:rsid w:val="0040120F"/>
    <w:rsid w:val="004040D5"/>
    <w:rsid w:val="00404136"/>
    <w:rsid w:val="004042F8"/>
    <w:rsid w:val="0040553E"/>
    <w:rsid w:val="00405975"/>
    <w:rsid w:val="004067F9"/>
    <w:rsid w:val="004109E4"/>
    <w:rsid w:val="00410C3C"/>
    <w:rsid w:val="00411994"/>
    <w:rsid w:val="00414878"/>
    <w:rsid w:val="00414AE5"/>
    <w:rsid w:val="004150E4"/>
    <w:rsid w:val="00415C48"/>
    <w:rsid w:val="00416FD3"/>
    <w:rsid w:val="00416FDC"/>
    <w:rsid w:val="00417903"/>
    <w:rsid w:val="00417E4D"/>
    <w:rsid w:val="00422252"/>
    <w:rsid w:val="0042268E"/>
    <w:rsid w:val="0042504A"/>
    <w:rsid w:val="00427E2A"/>
    <w:rsid w:val="0043012F"/>
    <w:rsid w:val="004314B7"/>
    <w:rsid w:val="00431AB0"/>
    <w:rsid w:val="0043226C"/>
    <w:rsid w:val="00432466"/>
    <w:rsid w:val="0043298F"/>
    <w:rsid w:val="004343DE"/>
    <w:rsid w:val="00437713"/>
    <w:rsid w:val="004377A2"/>
    <w:rsid w:val="00440BB0"/>
    <w:rsid w:val="00440D50"/>
    <w:rsid w:val="004429F6"/>
    <w:rsid w:val="00443FE8"/>
    <w:rsid w:val="004462AE"/>
    <w:rsid w:val="00450321"/>
    <w:rsid w:val="004507D1"/>
    <w:rsid w:val="00450F17"/>
    <w:rsid w:val="00454062"/>
    <w:rsid w:val="00455248"/>
    <w:rsid w:val="00455784"/>
    <w:rsid w:val="0045618C"/>
    <w:rsid w:val="00456555"/>
    <w:rsid w:val="00457280"/>
    <w:rsid w:val="00457BA5"/>
    <w:rsid w:val="00457C76"/>
    <w:rsid w:val="00460B0A"/>
    <w:rsid w:val="00462083"/>
    <w:rsid w:val="0046314E"/>
    <w:rsid w:val="00464734"/>
    <w:rsid w:val="004656AB"/>
    <w:rsid w:val="00465FD5"/>
    <w:rsid w:val="00466A68"/>
    <w:rsid w:val="00467282"/>
    <w:rsid w:val="00471C41"/>
    <w:rsid w:val="00474A67"/>
    <w:rsid w:val="00476A3E"/>
    <w:rsid w:val="00481A99"/>
    <w:rsid w:val="00482809"/>
    <w:rsid w:val="00483E30"/>
    <w:rsid w:val="00483E64"/>
    <w:rsid w:val="00490529"/>
    <w:rsid w:val="00490945"/>
    <w:rsid w:val="00491692"/>
    <w:rsid w:val="004918F3"/>
    <w:rsid w:val="004920F8"/>
    <w:rsid w:val="0049254C"/>
    <w:rsid w:val="00494A91"/>
    <w:rsid w:val="00496779"/>
    <w:rsid w:val="00496AF3"/>
    <w:rsid w:val="004A2421"/>
    <w:rsid w:val="004A420B"/>
    <w:rsid w:val="004A5CF8"/>
    <w:rsid w:val="004A6CF5"/>
    <w:rsid w:val="004A70EB"/>
    <w:rsid w:val="004A726D"/>
    <w:rsid w:val="004B1C6F"/>
    <w:rsid w:val="004B4770"/>
    <w:rsid w:val="004B68B1"/>
    <w:rsid w:val="004C0025"/>
    <w:rsid w:val="004C0477"/>
    <w:rsid w:val="004C3886"/>
    <w:rsid w:val="004C3AEF"/>
    <w:rsid w:val="004C44E9"/>
    <w:rsid w:val="004D0C68"/>
    <w:rsid w:val="004D0D00"/>
    <w:rsid w:val="004D1F16"/>
    <w:rsid w:val="004D2CB9"/>
    <w:rsid w:val="004D5A61"/>
    <w:rsid w:val="004D5B1F"/>
    <w:rsid w:val="004D662C"/>
    <w:rsid w:val="004D677D"/>
    <w:rsid w:val="004E0AFC"/>
    <w:rsid w:val="004E0C22"/>
    <w:rsid w:val="004E172D"/>
    <w:rsid w:val="004E2177"/>
    <w:rsid w:val="004E2CE2"/>
    <w:rsid w:val="004E3B42"/>
    <w:rsid w:val="004E3CC3"/>
    <w:rsid w:val="004E3D5F"/>
    <w:rsid w:val="004E3D9B"/>
    <w:rsid w:val="004E459D"/>
    <w:rsid w:val="004E48C5"/>
    <w:rsid w:val="004E4F42"/>
    <w:rsid w:val="004E79BC"/>
    <w:rsid w:val="004F5E4F"/>
    <w:rsid w:val="00500BC9"/>
    <w:rsid w:val="00500FFA"/>
    <w:rsid w:val="005029E0"/>
    <w:rsid w:val="0050328B"/>
    <w:rsid w:val="005055AD"/>
    <w:rsid w:val="00505E2D"/>
    <w:rsid w:val="005062AE"/>
    <w:rsid w:val="00510101"/>
    <w:rsid w:val="00511DD5"/>
    <w:rsid w:val="00513272"/>
    <w:rsid w:val="005160C6"/>
    <w:rsid w:val="00516744"/>
    <w:rsid w:val="00520030"/>
    <w:rsid w:val="0052067F"/>
    <w:rsid w:val="00520A03"/>
    <w:rsid w:val="005225C3"/>
    <w:rsid w:val="0052409A"/>
    <w:rsid w:val="00524252"/>
    <w:rsid w:val="00524F99"/>
    <w:rsid w:val="00525104"/>
    <w:rsid w:val="00530357"/>
    <w:rsid w:val="005331F3"/>
    <w:rsid w:val="00533A04"/>
    <w:rsid w:val="00535B38"/>
    <w:rsid w:val="005405E5"/>
    <w:rsid w:val="0054099B"/>
    <w:rsid w:val="00543CA6"/>
    <w:rsid w:val="00543CD1"/>
    <w:rsid w:val="005475EF"/>
    <w:rsid w:val="00550BBA"/>
    <w:rsid w:val="00551A41"/>
    <w:rsid w:val="00552E7F"/>
    <w:rsid w:val="00555DAC"/>
    <w:rsid w:val="00556A4A"/>
    <w:rsid w:val="00557960"/>
    <w:rsid w:val="00557DC0"/>
    <w:rsid w:val="005618BF"/>
    <w:rsid w:val="00564F71"/>
    <w:rsid w:val="00565D31"/>
    <w:rsid w:val="005702CC"/>
    <w:rsid w:val="00571020"/>
    <w:rsid w:val="00571567"/>
    <w:rsid w:val="00573711"/>
    <w:rsid w:val="005747EF"/>
    <w:rsid w:val="005748D4"/>
    <w:rsid w:val="0057582E"/>
    <w:rsid w:val="00575F86"/>
    <w:rsid w:val="00576DDD"/>
    <w:rsid w:val="005773D1"/>
    <w:rsid w:val="005774F7"/>
    <w:rsid w:val="0058036A"/>
    <w:rsid w:val="00580EA2"/>
    <w:rsid w:val="0058189A"/>
    <w:rsid w:val="00582290"/>
    <w:rsid w:val="00582592"/>
    <w:rsid w:val="00582827"/>
    <w:rsid w:val="00582902"/>
    <w:rsid w:val="00582B08"/>
    <w:rsid w:val="005862A8"/>
    <w:rsid w:val="00590588"/>
    <w:rsid w:val="005905C3"/>
    <w:rsid w:val="00590A2D"/>
    <w:rsid w:val="00591821"/>
    <w:rsid w:val="00592602"/>
    <w:rsid w:val="00594136"/>
    <w:rsid w:val="00594739"/>
    <w:rsid w:val="00595229"/>
    <w:rsid w:val="005A24FA"/>
    <w:rsid w:val="005A2A1D"/>
    <w:rsid w:val="005A3152"/>
    <w:rsid w:val="005A3D82"/>
    <w:rsid w:val="005A4F62"/>
    <w:rsid w:val="005A6412"/>
    <w:rsid w:val="005A6724"/>
    <w:rsid w:val="005A78DA"/>
    <w:rsid w:val="005B0783"/>
    <w:rsid w:val="005B14F8"/>
    <w:rsid w:val="005B2879"/>
    <w:rsid w:val="005B2EE3"/>
    <w:rsid w:val="005B5DC5"/>
    <w:rsid w:val="005B7555"/>
    <w:rsid w:val="005C1081"/>
    <w:rsid w:val="005C1620"/>
    <w:rsid w:val="005C194F"/>
    <w:rsid w:val="005C268C"/>
    <w:rsid w:val="005C3464"/>
    <w:rsid w:val="005C364B"/>
    <w:rsid w:val="005C5E0C"/>
    <w:rsid w:val="005C6872"/>
    <w:rsid w:val="005C78B7"/>
    <w:rsid w:val="005D0EF9"/>
    <w:rsid w:val="005D1496"/>
    <w:rsid w:val="005D1662"/>
    <w:rsid w:val="005D2410"/>
    <w:rsid w:val="005D3596"/>
    <w:rsid w:val="005D38E0"/>
    <w:rsid w:val="005D39E4"/>
    <w:rsid w:val="005D3B41"/>
    <w:rsid w:val="005D4572"/>
    <w:rsid w:val="005D5662"/>
    <w:rsid w:val="005D69BF"/>
    <w:rsid w:val="005D6B2F"/>
    <w:rsid w:val="005D7CD9"/>
    <w:rsid w:val="005E2FC1"/>
    <w:rsid w:val="005E4518"/>
    <w:rsid w:val="005E69A6"/>
    <w:rsid w:val="005F0F70"/>
    <w:rsid w:val="005F10F3"/>
    <w:rsid w:val="005F3A63"/>
    <w:rsid w:val="005F4257"/>
    <w:rsid w:val="005F46B5"/>
    <w:rsid w:val="005F4CEE"/>
    <w:rsid w:val="005F6D3E"/>
    <w:rsid w:val="005F71F0"/>
    <w:rsid w:val="005F7F50"/>
    <w:rsid w:val="0060023D"/>
    <w:rsid w:val="00603ED0"/>
    <w:rsid w:val="00604387"/>
    <w:rsid w:val="00606242"/>
    <w:rsid w:val="0060763D"/>
    <w:rsid w:val="00611FF1"/>
    <w:rsid w:val="00613ACB"/>
    <w:rsid w:val="00616F1E"/>
    <w:rsid w:val="006207D1"/>
    <w:rsid w:val="00621477"/>
    <w:rsid w:val="00621BA8"/>
    <w:rsid w:val="006228C8"/>
    <w:rsid w:val="006319A0"/>
    <w:rsid w:val="00634C98"/>
    <w:rsid w:val="00634E18"/>
    <w:rsid w:val="00635AA3"/>
    <w:rsid w:val="006360EF"/>
    <w:rsid w:val="006409D4"/>
    <w:rsid w:val="00642005"/>
    <w:rsid w:val="00643FEB"/>
    <w:rsid w:val="00644C77"/>
    <w:rsid w:val="00645077"/>
    <w:rsid w:val="00647307"/>
    <w:rsid w:val="00650C91"/>
    <w:rsid w:val="00652125"/>
    <w:rsid w:val="0065384A"/>
    <w:rsid w:val="00653B67"/>
    <w:rsid w:val="0065578D"/>
    <w:rsid w:val="00655F81"/>
    <w:rsid w:val="006602EE"/>
    <w:rsid w:val="00660934"/>
    <w:rsid w:val="00661200"/>
    <w:rsid w:val="006622BB"/>
    <w:rsid w:val="00662345"/>
    <w:rsid w:val="00662900"/>
    <w:rsid w:val="006631AC"/>
    <w:rsid w:val="00664D3A"/>
    <w:rsid w:val="00667BF6"/>
    <w:rsid w:val="0067164A"/>
    <w:rsid w:val="00673CE9"/>
    <w:rsid w:val="00674DE0"/>
    <w:rsid w:val="006773FA"/>
    <w:rsid w:val="006840B4"/>
    <w:rsid w:val="00685ED7"/>
    <w:rsid w:val="00686960"/>
    <w:rsid w:val="00686B95"/>
    <w:rsid w:val="00687013"/>
    <w:rsid w:val="006878EC"/>
    <w:rsid w:val="006906C0"/>
    <w:rsid w:val="00691E90"/>
    <w:rsid w:val="00693387"/>
    <w:rsid w:val="00693C89"/>
    <w:rsid w:val="006A26F2"/>
    <w:rsid w:val="006A2C5D"/>
    <w:rsid w:val="006A2DC7"/>
    <w:rsid w:val="006A3285"/>
    <w:rsid w:val="006A3329"/>
    <w:rsid w:val="006A3607"/>
    <w:rsid w:val="006A3819"/>
    <w:rsid w:val="006A424E"/>
    <w:rsid w:val="006A5120"/>
    <w:rsid w:val="006A603B"/>
    <w:rsid w:val="006B1ADF"/>
    <w:rsid w:val="006B1C1A"/>
    <w:rsid w:val="006B2AA8"/>
    <w:rsid w:val="006B32F2"/>
    <w:rsid w:val="006B5961"/>
    <w:rsid w:val="006B5E6B"/>
    <w:rsid w:val="006B6963"/>
    <w:rsid w:val="006B6B9A"/>
    <w:rsid w:val="006B6D04"/>
    <w:rsid w:val="006B7E10"/>
    <w:rsid w:val="006C0CE7"/>
    <w:rsid w:val="006C0D7D"/>
    <w:rsid w:val="006C19E2"/>
    <w:rsid w:val="006C22C1"/>
    <w:rsid w:val="006C2742"/>
    <w:rsid w:val="006C31D6"/>
    <w:rsid w:val="006C3738"/>
    <w:rsid w:val="006C39F2"/>
    <w:rsid w:val="006C3E1B"/>
    <w:rsid w:val="006C44AA"/>
    <w:rsid w:val="006C50A1"/>
    <w:rsid w:val="006C5966"/>
    <w:rsid w:val="006C72FF"/>
    <w:rsid w:val="006C73F7"/>
    <w:rsid w:val="006C7B82"/>
    <w:rsid w:val="006D0015"/>
    <w:rsid w:val="006D01A2"/>
    <w:rsid w:val="006E1AFF"/>
    <w:rsid w:val="006E31FC"/>
    <w:rsid w:val="006E3EE1"/>
    <w:rsid w:val="006E7906"/>
    <w:rsid w:val="006F1377"/>
    <w:rsid w:val="006F225F"/>
    <w:rsid w:val="006F4A62"/>
    <w:rsid w:val="006F4DF1"/>
    <w:rsid w:val="006F63E7"/>
    <w:rsid w:val="006F6B26"/>
    <w:rsid w:val="006F7113"/>
    <w:rsid w:val="00701B57"/>
    <w:rsid w:val="00702F97"/>
    <w:rsid w:val="0070482F"/>
    <w:rsid w:val="00705D31"/>
    <w:rsid w:val="007118DD"/>
    <w:rsid w:val="00712083"/>
    <w:rsid w:val="00712385"/>
    <w:rsid w:val="00712C78"/>
    <w:rsid w:val="0071342E"/>
    <w:rsid w:val="00713D31"/>
    <w:rsid w:val="00713D85"/>
    <w:rsid w:val="0071471A"/>
    <w:rsid w:val="00716355"/>
    <w:rsid w:val="00716B6F"/>
    <w:rsid w:val="00716D8F"/>
    <w:rsid w:val="00716F4F"/>
    <w:rsid w:val="00717391"/>
    <w:rsid w:val="007173B3"/>
    <w:rsid w:val="007204A3"/>
    <w:rsid w:val="00720681"/>
    <w:rsid w:val="0072147E"/>
    <w:rsid w:val="0072334A"/>
    <w:rsid w:val="00724384"/>
    <w:rsid w:val="00724F33"/>
    <w:rsid w:val="00726A6C"/>
    <w:rsid w:val="00730139"/>
    <w:rsid w:val="0073033F"/>
    <w:rsid w:val="007306FB"/>
    <w:rsid w:val="00731E89"/>
    <w:rsid w:val="0073488A"/>
    <w:rsid w:val="00736B77"/>
    <w:rsid w:val="00736EA3"/>
    <w:rsid w:val="0073775C"/>
    <w:rsid w:val="007415D6"/>
    <w:rsid w:val="00742C20"/>
    <w:rsid w:val="00742E75"/>
    <w:rsid w:val="00745930"/>
    <w:rsid w:val="00747BD3"/>
    <w:rsid w:val="00751A36"/>
    <w:rsid w:val="007520A1"/>
    <w:rsid w:val="0075247B"/>
    <w:rsid w:val="007527A2"/>
    <w:rsid w:val="00755ABE"/>
    <w:rsid w:val="007564B4"/>
    <w:rsid w:val="0075749E"/>
    <w:rsid w:val="007577C8"/>
    <w:rsid w:val="0076184D"/>
    <w:rsid w:val="00762F3A"/>
    <w:rsid w:val="00764B7E"/>
    <w:rsid w:val="00765208"/>
    <w:rsid w:val="00770F1E"/>
    <w:rsid w:val="00772A89"/>
    <w:rsid w:val="007747CF"/>
    <w:rsid w:val="00775487"/>
    <w:rsid w:val="00780059"/>
    <w:rsid w:val="00780AD5"/>
    <w:rsid w:val="00780DB6"/>
    <w:rsid w:val="00780F43"/>
    <w:rsid w:val="00781979"/>
    <w:rsid w:val="007824EA"/>
    <w:rsid w:val="00782A8B"/>
    <w:rsid w:val="00783275"/>
    <w:rsid w:val="007833C5"/>
    <w:rsid w:val="0078344F"/>
    <w:rsid w:val="00785022"/>
    <w:rsid w:val="00785541"/>
    <w:rsid w:val="0078698B"/>
    <w:rsid w:val="00790613"/>
    <w:rsid w:val="00791E75"/>
    <w:rsid w:val="0079499C"/>
    <w:rsid w:val="00795359"/>
    <w:rsid w:val="007954E8"/>
    <w:rsid w:val="007955E5"/>
    <w:rsid w:val="0079766E"/>
    <w:rsid w:val="007A0200"/>
    <w:rsid w:val="007A0A48"/>
    <w:rsid w:val="007A15B2"/>
    <w:rsid w:val="007A24B3"/>
    <w:rsid w:val="007A4CDC"/>
    <w:rsid w:val="007A4EA2"/>
    <w:rsid w:val="007A5298"/>
    <w:rsid w:val="007A5569"/>
    <w:rsid w:val="007B2D97"/>
    <w:rsid w:val="007B387B"/>
    <w:rsid w:val="007B38DC"/>
    <w:rsid w:val="007B4E39"/>
    <w:rsid w:val="007B4EAC"/>
    <w:rsid w:val="007B53E0"/>
    <w:rsid w:val="007B5B56"/>
    <w:rsid w:val="007C1C78"/>
    <w:rsid w:val="007C4EA6"/>
    <w:rsid w:val="007C5D74"/>
    <w:rsid w:val="007C6696"/>
    <w:rsid w:val="007C6722"/>
    <w:rsid w:val="007C72ED"/>
    <w:rsid w:val="007D00AA"/>
    <w:rsid w:val="007D19FC"/>
    <w:rsid w:val="007D4092"/>
    <w:rsid w:val="007D4681"/>
    <w:rsid w:val="007D4E57"/>
    <w:rsid w:val="007E06B0"/>
    <w:rsid w:val="007E3B42"/>
    <w:rsid w:val="007E3BF2"/>
    <w:rsid w:val="007E48A6"/>
    <w:rsid w:val="007E4E61"/>
    <w:rsid w:val="007E58C4"/>
    <w:rsid w:val="007E5DE2"/>
    <w:rsid w:val="007E5E8F"/>
    <w:rsid w:val="007F0058"/>
    <w:rsid w:val="007F0168"/>
    <w:rsid w:val="007F0E11"/>
    <w:rsid w:val="007F0F52"/>
    <w:rsid w:val="007F11B2"/>
    <w:rsid w:val="007F1C03"/>
    <w:rsid w:val="007F1EAC"/>
    <w:rsid w:val="007F29E4"/>
    <w:rsid w:val="007F2DA9"/>
    <w:rsid w:val="007F2DE6"/>
    <w:rsid w:val="007F3451"/>
    <w:rsid w:val="007F3E1C"/>
    <w:rsid w:val="007F4E1C"/>
    <w:rsid w:val="007F5719"/>
    <w:rsid w:val="007F7DED"/>
    <w:rsid w:val="007F7EAE"/>
    <w:rsid w:val="00801C38"/>
    <w:rsid w:val="00803ABF"/>
    <w:rsid w:val="00804929"/>
    <w:rsid w:val="00804B22"/>
    <w:rsid w:val="00813914"/>
    <w:rsid w:val="008141C3"/>
    <w:rsid w:val="00814CA6"/>
    <w:rsid w:val="00815B18"/>
    <w:rsid w:val="00816445"/>
    <w:rsid w:val="008166C0"/>
    <w:rsid w:val="0082070A"/>
    <w:rsid w:val="00820DDB"/>
    <w:rsid w:val="008214CC"/>
    <w:rsid w:val="00821953"/>
    <w:rsid w:val="00822514"/>
    <w:rsid w:val="00823227"/>
    <w:rsid w:val="0082445A"/>
    <w:rsid w:val="00824DD7"/>
    <w:rsid w:val="0082755B"/>
    <w:rsid w:val="00827B01"/>
    <w:rsid w:val="00831747"/>
    <w:rsid w:val="00831889"/>
    <w:rsid w:val="00833176"/>
    <w:rsid w:val="008335ED"/>
    <w:rsid w:val="0083392B"/>
    <w:rsid w:val="00833A7A"/>
    <w:rsid w:val="0083415A"/>
    <w:rsid w:val="008342A0"/>
    <w:rsid w:val="00835B3F"/>
    <w:rsid w:val="00837526"/>
    <w:rsid w:val="008422A3"/>
    <w:rsid w:val="00842A23"/>
    <w:rsid w:val="00843B3E"/>
    <w:rsid w:val="00845065"/>
    <w:rsid w:val="0084532E"/>
    <w:rsid w:val="008455C1"/>
    <w:rsid w:val="00852287"/>
    <w:rsid w:val="0085358F"/>
    <w:rsid w:val="0085439F"/>
    <w:rsid w:val="00854A97"/>
    <w:rsid w:val="0085529C"/>
    <w:rsid w:val="0085534A"/>
    <w:rsid w:val="00855411"/>
    <w:rsid w:val="008578B4"/>
    <w:rsid w:val="00860F39"/>
    <w:rsid w:val="0086113F"/>
    <w:rsid w:val="008611D1"/>
    <w:rsid w:val="00861343"/>
    <w:rsid w:val="00861AB6"/>
    <w:rsid w:val="008629C5"/>
    <w:rsid w:val="00864916"/>
    <w:rsid w:val="00867809"/>
    <w:rsid w:val="00867F77"/>
    <w:rsid w:val="00872607"/>
    <w:rsid w:val="008773B1"/>
    <w:rsid w:val="00882CD6"/>
    <w:rsid w:val="00883ADE"/>
    <w:rsid w:val="0088449C"/>
    <w:rsid w:val="00884956"/>
    <w:rsid w:val="00885289"/>
    <w:rsid w:val="00885CC6"/>
    <w:rsid w:val="00885D5F"/>
    <w:rsid w:val="00886253"/>
    <w:rsid w:val="00886293"/>
    <w:rsid w:val="00886A19"/>
    <w:rsid w:val="00886A82"/>
    <w:rsid w:val="00887117"/>
    <w:rsid w:val="008913C0"/>
    <w:rsid w:val="008916C0"/>
    <w:rsid w:val="008925D7"/>
    <w:rsid w:val="00893205"/>
    <w:rsid w:val="008954E6"/>
    <w:rsid w:val="008958BA"/>
    <w:rsid w:val="00896239"/>
    <w:rsid w:val="00896D7B"/>
    <w:rsid w:val="00897487"/>
    <w:rsid w:val="008A0041"/>
    <w:rsid w:val="008A030E"/>
    <w:rsid w:val="008A06C2"/>
    <w:rsid w:val="008A2041"/>
    <w:rsid w:val="008A2410"/>
    <w:rsid w:val="008A2B41"/>
    <w:rsid w:val="008A3101"/>
    <w:rsid w:val="008A332E"/>
    <w:rsid w:val="008A36EB"/>
    <w:rsid w:val="008A479A"/>
    <w:rsid w:val="008A49D8"/>
    <w:rsid w:val="008A4AB6"/>
    <w:rsid w:val="008A6BFC"/>
    <w:rsid w:val="008A76D1"/>
    <w:rsid w:val="008B171E"/>
    <w:rsid w:val="008B284E"/>
    <w:rsid w:val="008B2FB1"/>
    <w:rsid w:val="008B3A79"/>
    <w:rsid w:val="008B6DB7"/>
    <w:rsid w:val="008C0236"/>
    <w:rsid w:val="008C15FD"/>
    <w:rsid w:val="008C23F9"/>
    <w:rsid w:val="008C292E"/>
    <w:rsid w:val="008C410A"/>
    <w:rsid w:val="008C4886"/>
    <w:rsid w:val="008C4B42"/>
    <w:rsid w:val="008C7C98"/>
    <w:rsid w:val="008D0125"/>
    <w:rsid w:val="008D544B"/>
    <w:rsid w:val="008D6A86"/>
    <w:rsid w:val="008E1B67"/>
    <w:rsid w:val="008E2142"/>
    <w:rsid w:val="008E4654"/>
    <w:rsid w:val="008E4BBB"/>
    <w:rsid w:val="008E4E4B"/>
    <w:rsid w:val="008E7EEB"/>
    <w:rsid w:val="008F2637"/>
    <w:rsid w:val="008F2904"/>
    <w:rsid w:val="008F3B35"/>
    <w:rsid w:val="008F5312"/>
    <w:rsid w:val="008F570B"/>
    <w:rsid w:val="008F755D"/>
    <w:rsid w:val="008F7706"/>
    <w:rsid w:val="008F7984"/>
    <w:rsid w:val="00903177"/>
    <w:rsid w:val="00906E16"/>
    <w:rsid w:val="00911BC1"/>
    <w:rsid w:val="00911EDD"/>
    <w:rsid w:val="0091313B"/>
    <w:rsid w:val="00913B34"/>
    <w:rsid w:val="00914F11"/>
    <w:rsid w:val="00915E57"/>
    <w:rsid w:val="00916D00"/>
    <w:rsid w:val="0092011E"/>
    <w:rsid w:val="0092113F"/>
    <w:rsid w:val="009214EE"/>
    <w:rsid w:val="0092155C"/>
    <w:rsid w:val="009243AD"/>
    <w:rsid w:val="00924712"/>
    <w:rsid w:val="00925FD0"/>
    <w:rsid w:val="0092662F"/>
    <w:rsid w:val="00926907"/>
    <w:rsid w:val="00927005"/>
    <w:rsid w:val="009273C3"/>
    <w:rsid w:val="009303B8"/>
    <w:rsid w:val="0093419C"/>
    <w:rsid w:val="00934466"/>
    <w:rsid w:val="00934AD7"/>
    <w:rsid w:val="009364EC"/>
    <w:rsid w:val="00941F22"/>
    <w:rsid w:val="00942F70"/>
    <w:rsid w:val="009455AA"/>
    <w:rsid w:val="0094597C"/>
    <w:rsid w:val="00946666"/>
    <w:rsid w:val="00946FE5"/>
    <w:rsid w:val="00951BCC"/>
    <w:rsid w:val="0095267B"/>
    <w:rsid w:val="00952A50"/>
    <w:rsid w:val="00954511"/>
    <w:rsid w:val="009557D5"/>
    <w:rsid w:val="00955DF5"/>
    <w:rsid w:val="00955FF1"/>
    <w:rsid w:val="00957E69"/>
    <w:rsid w:val="00957F44"/>
    <w:rsid w:val="009601C5"/>
    <w:rsid w:val="0096183A"/>
    <w:rsid w:val="00962392"/>
    <w:rsid w:val="009627BD"/>
    <w:rsid w:val="00962C22"/>
    <w:rsid w:val="00963B48"/>
    <w:rsid w:val="00964075"/>
    <w:rsid w:val="009651FC"/>
    <w:rsid w:val="00965405"/>
    <w:rsid w:val="009664D3"/>
    <w:rsid w:val="009701C9"/>
    <w:rsid w:val="00973E34"/>
    <w:rsid w:val="00974015"/>
    <w:rsid w:val="00975A4D"/>
    <w:rsid w:val="00976072"/>
    <w:rsid w:val="00981B19"/>
    <w:rsid w:val="00981F3F"/>
    <w:rsid w:val="009825D4"/>
    <w:rsid w:val="009841EB"/>
    <w:rsid w:val="00984815"/>
    <w:rsid w:val="00987317"/>
    <w:rsid w:val="009902D7"/>
    <w:rsid w:val="00990EFE"/>
    <w:rsid w:val="00993CC3"/>
    <w:rsid w:val="009963C8"/>
    <w:rsid w:val="00996481"/>
    <w:rsid w:val="0099671B"/>
    <w:rsid w:val="00996CF7"/>
    <w:rsid w:val="009A0815"/>
    <w:rsid w:val="009A0892"/>
    <w:rsid w:val="009A5760"/>
    <w:rsid w:val="009A5953"/>
    <w:rsid w:val="009A63A0"/>
    <w:rsid w:val="009B026C"/>
    <w:rsid w:val="009B0B85"/>
    <w:rsid w:val="009B0CD6"/>
    <w:rsid w:val="009B1392"/>
    <w:rsid w:val="009B21F3"/>
    <w:rsid w:val="009B261E"/>
    <w:rsid w:val="009B294A"/>
    <w:rsid w:val="009B3622"/>
    <w:rsid w:val="009B3860"/>
    <w:rsid w:val="009B386A"/>
    <w:rsid w:val="009B5ACC"/>
    <w:rsid w:val="009B79E9"/>
    <w:rsid w:val="009C15D4"/>
    <w:rsid w:val="009C1BFB"/>
    <w:rsid w:val="009C2047"/>
    <w:rsid w:val="009C38D4"/>
    <w:rsid w:val="009C4BF2"/>
    <w:rsid w:val="009C62ED"/>
    <w:rsid w:val="009C6912"/>
    <w:rsid w:val="009D2712"/>
    <w:rsid w:val="009D2C55"/>
    <w:rsid w:val="009D2EF2"/>
    <w:rsid w:val="009D320E"/>
    <w:rsid w:val="009D4A7B"/>
    <w:rsid w:val="009D5700"/>
    <w:rsid w:val="009D5B72"/>
    <w:rsid w:val="009D6CD3"/>
    <w:rsid w:val="009E173D"/>
    <w:rsid w:val="009E2F33"/>
    <w:rsid w:val="009E316C"/>
    <w:rsid w:val="009E39FF"/>
    <w:rsid w:val="009E43CA"/>
    <w:rsid w:val="009E545A"/>
    <w:rsid w:val="009E742D"/>
    <w:rsid w:val="009F00AD"/>
    <w:rsid w:val="009F76FD"/>
    <w:rsid w:val="00A004F3"/>
    <w:rsid w:val="00A00AE5"/>
    <w:rsid w:val="00A00B02"/>
    <w:rsid w:val="00A01202"/>
    <w:rsid w:val="00A012CE"/>
    <w:rsid w:val="00A014BA"/>
    <w:rsid w:val="00A01EA7"/>
    <w:rsid w:val="00A022BA"/>
    <w:rsid w:val="00A066BE"/>
    <w:rsid w:val="00A0734F"/>
    <w:rsid w:val="00A07706"/>
    <w:rsid w:val="00A10999"/>
    <w:rsid w:val="00A13012"/>
    <w:rsid w:val="00A15298"/>
    <w:rsid w:val="00A15CBB"/>
    <w:rsid w:val="00A17941"/>
    <w:rsid w:val="00A20E2B"/>
    <w:rsid w:val="00A20E2F"/>
    <w:rsid w:val="00A23440"/>
    <w:rsid w:val="00A23AC0"/>
    <w:rsid w:val="00A24339"/>
    <w:rsid w:val="00A2554B"/>
    <w:rsid w:val="00A30D74"/>
    <w:rsid w:val="00A30FBA"/>
    <w:rsid w:val="00A31841"/>
    <w:rsid w:val="00A35DF7"/>
    <w:rsid w:val="00A3704E"/>
    <w:rsid w:val="00A37896"/>
    <w:rsid w:val="00A37B19"/>
    <w:rsid w:val="00A40C5F"/>
    <w:rsid w:val="00A4286E"/>
    <w:rsid w:val="00A429BC"/>
    <w:rsid w:val="00A43017"/>
    <w:rsid w:val="00A4481D"/>
    <w:rsid w:val="00A4500F"/>
    <w:rsid w:val="00A45717"/>
    <w:rsid w:val="00A458CF"/>
    <w:rsid w:val="00A4615E"/>
    <w:rsid w:val="00A50F2F"/>
    <w:rsid w:val="00A52796"/>
    <w:rsid w:val="00A54819"/>
    <w:rsid w:val="00A560AB"/>
    <w:rsid w:val="00A56AC8"/>
    <w:rsid w:val="00A643A5"/>
    <w:rsid w:val="00A66B2C"/>
    <w:rsid w:val="00A66E49"/>
    <w:rsid w:val="00A671A2"/>
    <w:rsid w:val="00A728B8"/>
    <w:rsid w:val="00A74548"/>
    <w:rsid w:val="00A7528F"/>
    <w:rsid w:val="00A75C02"/>
    <w:rsid w:val="00A76F71"/>
    <w:rsid w:val="00A80489"/>
    <w:rsid w:val="00A80A9A"/>
    <w:rsid w:val="00A80C8B"/>
    <w:rsid w:val="00A83628"/>
    <w:rsid w:val="00A8709B"/>
    <w:rsid w:val="00A872C7"/>
    <w:rsid w:val="00A87CBA"/>
    <w:rsid w:val="00A90B32"/>
    <w:rsid w:val="00A91CD3"/>
    <w:rsid w:val="00A91FD8"/>
    <w:rsid w:val="00A931F8"/>
    <w:rsid w:val="00A939B4"/>
    <w:rsid w:val="00A959F3"/>
    <w:rsid w:val="00A96B73"/>
    <w:rsid w:val="00A96C1C"/>
    <w:rsid w:val="00A973FE"/>
    <w:rsid w:val="00AA057D"/>
    <w:rsid w:val="00AA0CB1"/>
    <w:rsid w:val="00AA1DA0"/>
    <w:rsid w:val="00AA3683"/>
    <w:rsid w:val="00AA5D42"/>
    <w:rsid w:val="00AA66A7"/>
    <w:rsid w:val="00AB02DA"/>
    <w:rsid w:val="00AB3697"/>
    <w:rsid w:val="00AB3EB0"/>
    <w:rsid w:val="00AB4077"/>
    <w:rsid w:val="00AB4592"/>
    <w:rsid w:val="00AB47BC"/>
    <w:rsid w:val="00AB56D0"/>
    <w:rsid w:val="00AB5F7D"/>
    <w:rsid w:val="00AB6074"/>
    <w:rsid w:val="00AB79F6"/>
    <w:rsid w:val="00AC0094"/>
    <w:rsid w:val="00AC0CF1"/>
    <w:rsid w:val="00AC2360"/>
    <w:rsid w:val="00AC2B7E"/>
    <w:rsid w:val="00AC3171"/>
    <w:rsid w:val="00AC6BEC"/>
    <w:rsid w:val="00AC7444"/>
    <w:rsid w:val="00AC7EDE"/>
    <w:rsid w:val="00AD1CEF"/>
    <w:rsid w:val="00AD1FEF"/>
    <w:rsid w:val="00AD2AC7"/>
    <w:rsid w:val="00AD3567"/>
    <w:rsid w:val="00AD4889"/>
    <w:rsid w:val="00AD546C"/>
    <w:rsid w:val="00AD6565"/>
    <w:rsid w:val="00AD6F44"/>
    <w:rsid w:val="00AE0354"/>
    <w:rsid w:val="00AE0694"/>
    <w:rsid w:val="00AE35F6"/>
    <w:rsid w:val="00AE3760"/>
    <w:rsid w:val="00AE38F1"/>
    <w:rsid w:val="00AE3A18"/>
    <w:rsid w:val="00AE3CC1"/>
    <w:rsid w:val="00AE5002"/>
    <w:rsid w:val="00AE52F4"/>
    <w:rsid w:val="00AE5D3D"/>
    <w:rsid w:val="00AE6C37"/>
    <w:rsid w:val="00AE6DA8"/>
    <w:rsid w:val="00AE701C"/>
    <w:rsid w:val="00AE74B5"/>
    <w:rsid w:val="00AF07DB"/>
    <w:rsid w:val="00AF0C70"/>
    <w:rsid w:val="00AF260E"/>
    <w:rsid w:val="00AF473A"/>
    <w:rsid w:val="00AF6880"/>
    <w:rsid w:val="00B0407E"/>
    <w:rsid w:val="00B04288"/>
    <w:rsid w:val="00B0434B"/>
    <w:rsid w:val="00B04711"/>
    <w:rsid w:val="00B05615"/>
    <w:rsid w:val="00B05D7C"/>
    <w:rsid w:val="00B06F2A"/>
    <w:rsid w:val="00B070F9"/>
    <w:rsid w:val="00B07BE4"/>
    <w:rsid w:val="00B11499"/>
    <w:rsid w:val="00B125E0"/>
    <w:rsid w:val="00B12BA3"/>
    <w:rsid w:val="00B1451A"/>
    <w:rsid w:val="00B14B81"/>
    <w:rsid w:val="00B1580B"/>
    <w:rsid w:val="00B15DDA"/>
    <w:rsid w:val="00B1648C"/>
    <w:rsid w:val="00B217B6"/>
    <w:rsid w:val="00B219C7"/>
    <w:rsid w:val="00B23435"/>
    <w:rsid w:val="00B25B38"/>
    <w:rsid w:val="00B27653"/>
    <w:rsid w:val="00B27B3C"/>
    <w:rsid w:val="00B30BCC"/>
    <w:rsid w:val="00B30D87"/>
    <w:rsid w:val="00B30DE6"/>
    <w:rsid w:val="00B3573E"/>
    <w:rsid w:val="00B35754"/>
    <w:rsid w:val="00B368E2"/>
    <w:rsid w:val="00B36DD3"/>
    <w:rsid w:val="00B40F9D"/>
    <w:rsid w:val="00B42091"/>
    <w:rsid w:val="00B4401A"/>
    <w:rsid w:val="00B45DEA"/>
    <w:rsid w:val="00B500BB"/>
    <w:rsid w:val="00B50308"/>
    <w:rsid w:val="00B52DE9"/>
    <w:rsid w:val="00B568DF"/>
    <w:rsid w:val="00B56A8F"/>
    <w:rsid w:val="00B60229"/>
    <w:rsid w:val="00B62062"/>
    <w:rsid w:val="00B6388F"/>
    <w:rsid w:val="00B6391E"/>
    <w:rsid w:val="00B63A65"/>
    <w:rsid w:val="00B64143"/>
    <w:rsid w:val="00B64A72"/>
    <w:rsid w:val="00B64EFC"/>
    <w:rsid w:val="00B66FB6"/>
    <w:rsid w:val="00B70C4D"/>
    <w:rsid w:val="00B732A7"/>
    <w:rsid w:val="00B73343"/>
    <w:rsid w:val="00B74187"/>
    <w:rsid w:val="00B7672E"/>
    <w:rsid w:val="00B76E7C"/>
    <w:rsid w:val="00B77828"/>
    <w:rsid w:val="00B80613"/>
    <w:rsid w:val="00B80F6E"/>
    <w:rsid w:val="00B82831"/>
    <w:rsid w:val="00B83A61"/>
    <w:rsid w:val="00B84808"/>
    <w:rsid w:val="00B87FF2"/>
    <w:rsid w:val="00B93F7E"/>
    <w:rsid w:val="00B9435B"/>
    <w:rsid w:val="00B945A7"/>
    <w:rsid w:val="00B9466D"/>
    <w:rsid w:val="00B94985"/>
    <w:rsid w:val="00B950E2"/>
    <w:rsid w:val="00B95F7B"/>
    <w:rsid w:val="00B960DE"/>
    <w:rsid w:val="00B96994"/>
    <w:rsid w:val="00B97496"/>
    <w:rsid w:val="00BA12BC"/>
    <w:rsid w:val="00BA1C01"/>
    <w:rsid w:val="00BA25F7"/>
    <w:rsid w:val="00BA3E73"/>
    <w:rsid w:val="00BA59AB"/>
    <w:rsid w:val="00BA6EFF"/>
    <w:rsid w:val="00BA7D8A"/>
    <w:rsid w:val="00BB0240"/>
    <w:rsid w:val="00BB0817"/>
    <w:rsid w:val="00BB188A"/>
    <w:rsid w:val="00BB1ED0"/>
    <w:rsid w:val="00BB3EF2"/>
    <w:rsid w:val="00BB4110"/>
    <w:rsid w:val="00BB497B"/>
    <w:rsid w:val="00BB52E7"/>
    <w:rsid w:val="00BC0542"/>
    <w:rsid w:val="00BC10F0"/>
    <w:rsid w:val="00BC1442"/>
    <w:rsid w:val="00BC6169"/>
    <w:rsid w:val="00BC61A6"/>
    <w:rsid w:val="00BC734E"/>
    <w:rsid w:val="00BD138E"/>
    <w:rsid w:val="00BD351B"/>
    <w:rsid w:val="00BD36B6"/>
    <w:rsid w:val="00BD371D"/>
    <w:rsid w:val="00BD4CBF"/>
    <w:rsid w:val="00BD65AD"/>
    <w:rsid w:val="00BE01E3"/>
    <w:rsid w:val="00BE16C1"/>
    <w:rsid w:val="00BE234B"/>
    <w:rsid w:val="00BE3EFE"/>
    <w:rsid w:val="00BE44F6"/>
    <w:rsid w:val="00BE4B08"/>
    <w:rsid w:val="00BE628C"/>
    <w:rsid w:val="00BE75DC"/>
    <w:rsid w:val="00BE7A4D"/>
    <w:rsid w:val="00BF0436"/>
    <w:rsid w:val="00BF1322"/>
    <w:rsid w:val="00BF2573"/>
    <w:rsid w:val="00BF367C"/>
    <w:rsid w:val="00BF4644"/>
    <w:rsid w:val="00BF7C7C"/>
    <w:rsid w:val="00BF7E48"/>
    <w:rsid w:val="00C0222B"/>
    <w:rsid w:val="00C02F34"/>
    <w:rsid w:val="00C03F45"/>
    <w:rsid w:val="00C1038E"/>
    <w:rsid w:val="00C1541E"/>
    <w:rsid w:val="00C15B22"/>
    <w:rsid w:val="00C20346"/>
    <w:rsid w:val="00C20B73"/>
    <w:rsid w:val="00C212E5"/>
    <w:rsid w:val="00C21CAC"/>
    <w:rsid w:val="00C2246E"/>
    <w:rsid w:val="00C2490F"/>
    <w:rsid w:val="00C252A1"/>
    <w:rsid w:val="00C25C52"/>
    <w:rsid w:val="00C260F8"/>
    <w:rsid w:val="00C30771"/>
    <w:rsid w:val="00C308F6"/>
    <w:rsid w:val="00C317E9"/>
    <w:rsid w:val="00C32CB2"/>
    <w:rsid w:val="00C34185"/>
    <w:rsid w:val="00C35466"/>
    <w:rsid w:val="00C35515"/>
    <w:rsid w:val="00C368F9"/>
    <w:rsid w:val="00C36E01"/>
    <w:rsid w:val="00C37901"/>
    <w:rsid w:val="00C42233"/>
    <w:rsid w:val="00C433DB"/>
    <w:rsid w:val="00C439CD"/>
    <w:rsid w:val="00C440E1"/>
    <w:rsid w:val="00C448FC"/>
    <w:rsid w:val="00C50F67"/>
    <w:rsid w:val="00C51FE2"/>
    <w:rsid w:val="00C52837"/>
    <w:rsid w:val="00C61069"/>
    <w:rsid w:val="00C6107C"/>
    <w:rsid w:val="00C63D56"/>
    <w:rsid w:val="00C64384"/>
    <w:rsid w:val="00C64831"/>
    <w:rsid w:val="00C65136"/>
    <w:rsid w:val="00C67234"/>
    <w:rsid w:val="00C70816"/>
    <w:rsid w:val="00C72BC3"/>
    <w:rsid w:val="00C7425E"/>
    <w:rsid w:val="00C75081"/>
    <w:rsid w:val="00C750BE"/>
    <w:rsid w:val="00C756C0"/>
    <w:rsid w:val="00C76889"/>
    <w:rsid w:val="00C779ED"/>
    <w:rsid w:val="00C80084"/>
    <w:rsid w:val="00C80735"/>
    <w:rsid w:val="00C8173B"/>
    <w:rsid w:val="00C82E21"/>
    <w:rsid w:val="00C835A0"/>
    <w:rsid w:val="00C8389D"/>
    <w:rsid w:val="00C84887"/>
    <w:rsid w:val="00C84A8F"/>
    <w:rsid w:val="00C87175"/>
    <w:rsid w:val="00C90754"/>
    <w:rsid w:val="00C909B3"/>
    <w:rsid w:val="00C90BE1"/>
    <w:rsid w:val="00C91A3F"/>
    <w:rsid w:val="00C91B56"/>
    <w:rsid w:val="00C92C5C"/>
    <w:rsid w:val="00C94010"/>
    <w:rsid w:val="00C94B8F"/>
    <w:rsid w:val="00C95989"/>
    <w:rsid w:val="00C95D44"/>
    <w:rsid w:val="00C95F8C"/>
    <w:rsid w:val="00C96463"/>
    <w:rsid w:val="00C977AB"/>
    <w:rsid w:val="00CA01B2"/>
    <w:rsid w:val="00CA1FCA"/>
    <w:rsid w:val="00CA3B97"/>
    <w:rsid w:val="00CA3C88"/>
    <w:rsid w:val="00CA3FBE"/>
    <w:rsid w:val="00CA55CB"/>
    <w:rsid w:val="00CA6F43"/>
    <w:rsid w:val="00CB0FBE"/>
    <w:rsid w:val="00CB15E0"/>
    <w:rsid w:val="00CB2034"/>
    <w:rsid w:val="00CC0610"/>
    <w:rsid w:val="00CC2D18"/>
    <w:rsid w:val="00CC3391"/>
    <w:rsid w:val="00CC3AA5"/>
    <w:rsid w:val="00CC4B4C"/>
    <w:rsid w:val="00CC5016"/>
    <w:rsid w:val="00CC6A80"/>
    <w:rsid w:val="00CC762A"/>
    <w:rsid w:val="00CD0FAD"/>
    <w:rsid w:val="00CD1CB4"/>
    <w:rsid w:val="00CD22A1"/>
    <w:rsid w:val="00CD478B"/>
    <w:rsid w:val="00CD4898"/>
    <w:rsid w:val="00CE19FC"/>
    <w:rsid w:val="00CE1DB3"/>
    <w:rsid w:val="00CE40D7"/>
    <w:rsid w:val="00CE51D7"/>
    <w:rsid w:val="00CE5908"/>
    <w:rsid w:val="00CF2179"/>
    <w:rsid w:val="00CF23B2"/>
    <w:rsid w:val="00CF3C4D"/>
    <w:rsid w:val="00CF5594"/>
    <w:rsid w:val="00CF5729"/>
    <w:rsid w:val="00CF72BD"/>
    <w:rsid w:val="00CF7E47"/>
    <w:rsid w:val="00D0177A"/>
    <w:rsid w:val="00D01F9C"/>
    <w:rsid w:val="00D0291F"/>
    <w:rsid w:val="00D030AC"/>
    <w:rsid w:val="00D0312B"/>
    <w:rsid w:val="00D0493D"/>
    <w:rsid w:val="00D04BAB"/>
    <w:rsid w:val="00D06DC4"/>
    <w:rsid w:val="00D071B5"/>
    <w:rsid w:val="00D1231D"/>
    <w:rsid w:val="00D204DD"/>
    <w:rsid w:val="00D22EF7"/>
    <w:rsid w:val="00D23215"/>
    <w:rsid w:val="00D3016F"/>
    <w:rsid w:val="00D31139"/>
    <w:rsid w:val="00D35CF2"/>
    <w:rsid w:val="00D366D8"/>
    <w:rsid w:val="00D36ACA"/>
    <w:rsid w:val="00D37312"/>
    <w:rsid w:val="00D37327"/>
    <w:rsid w:val="00D374D7"/>
    <w:rsid w:val="00D41FD9"/>
    <w:rsid w:val="00D4229C"/>
    <w:rsid w:val="00D44277"/>
    <w:rsid w:val="00D442AD"/>
    <w:rsid w:val="00D44C9C"/>
    <w:rsid w:val="00D4519B"/>
    <w:rsid w:val="00D46BA7"/>
    <w:rsid w:val="00D47E7D"/>
    <w:rsid w:val="00D51056"/>
    <w:rsid w:val="00D511E6"/>
    <w:rsid w:val="00D5254A"/>
    <w:rsid w:val="00D52EE6"/>
    <w:rsid w:val="00D542DF"/>
    <w:rsid w:val="00D57479"/>
    <w:rsid w:val="00D575F1"/>
    <w:rsid w:val="00D60A61"/>
    <w:rsid w:val="00D61B5A"/>
    <w:rsid w:val="00D61CB3"/>
    <w:rsid w:val="00D61D2E"/>
    <w:rsid w:val="00D636FE"/>
    <w:rsid w:val="00D71972"/>
    <w:rsid w:val="00D722C5"/>
    <w:rsid w:val="00D7362F"/>
    <w:rsid w:val="00D73785"/>
    <w:rsid w:val="00D74289"/>
    <w:rsid w:val="00D74AA7"/>
    <w:rsid w:val="00D74DBD"/>
    <w:rsid w:val="00D752FF"/>
    <w:rsid w:val="00D754C8"/>
    <w:rsid w:val="00D7583B"/>
    <w:rsid w:val="00D75C3B"/>
    <w:rsid w:val="00D80B6E"/>
    <w:rsid w:val="00D80ED1"/>
    <w:rsid w:val="00D81158"/>
    <w:rsid w:val="00D8115E"/>
    <w:rsid w:val="00D82D5E"/>
    <w:rsid w:val="00D83BEE"/>
    <w:rsid w:val="00D84478"/>
    <w:rsid w:val="00D8470C"/>
    <w:rsid w:val="00D86BEE"/>
    <w:rsid w:val="00D86EC3"/>
    <w:rsid w:val="00D8725B"/>
    <w:rsid w:val="00D8747F"/>
    <w:rsid w:val="00D91537"/>
    <w:rsid w:val="00D916BC"/>
    <w:rsid w:val="00D93ADA"/>
    <w:rsid w:val="00D93DB4"/>
    <w:rsid w:val="00D94B6F"/>
    <w:rsid w:val="00DA1A03"/>
    <w:rsid w:val="00DA2411"/>
    <w:rsid w:val="00DA2EBD"/>
    <w:rsid w:val="00DA36DC"/>
    <w:rsid w:val="00DA4662"/>
    <w:rsid w:val="00DA467C"/>
    <w:rsid w:val="00DA5296"/>
    <w:rsid w:val="00DA5E2F"/>
    <w:rsid w:val="00DB11D7"/>
    <w:rsid w:val="00DB2087"/>
    <w:rsid w:val="00DB21AA"/>
    <w:rsid w:val="00DB360B"/>
    <w:rsid w:val="00DB43B0"/>
    <w:rsid w:val="00DB4B87"/>
    <w:rsid w:val="00DB682A"/>
    <w:rsid w:val="00DC09D9"/>
    <w:rsid w:val="00DC1172"/>
    <w:rsid w:val="00DC1786"/>
    <w:rsid w:val="00DC23DD"/>
    <w:rsid w:val="00DC2C1B"/>
    <w:rsid w:val="00DC5208"/>
    <w:rsid w:val="00DC53EE"/>
    <w:rsid w:val="00DC612C"/>
    <w:rsid w:val="00DC70B7"/>
    <w:rsid w:val="00DD105E"/>
    <w:rsid w:val="00DD1083"/>
    <w:rsid w:val="00DD17A5"/>
    <w:rsid w:val="00DD1DA1"/>
    <w:rsid w:val="00DD2092"/>
    <w:rsid w:val="00DD2BFB"/>
    <w:rsid w:val="00DD6C5F"/>
    <w:rsid w:val="00DD73D0"/>
    <w:rsid w:val="00DE0AB6"/>
    <w:rsid w:val="00DE15D0"/>
    <w:rsid w:val="00DE17A3"/>
    <w:rsid w:val="00DE1806"/>
    <w:rsid w:val="00DE316E"/>
    <w:rsid w:val="00DE5F68"/>
    <w:rsid w:val="00DF00E7"/>
    <w:rsid w:val="00DF0D60"/>
    <w:rsid w:val="00DF226F"/>
    <w:rsid w:val="00DF334C"/>
    <w:rsid w:val="00DF4D0B"/>
    <w:rsid w:val="00DF5587"/>
    <w:rsid w:val="00DF5F73"/>
    <w:rsid w:val="00DF788C"/>
    <w:rsid w:val="00DF7DD4"/>
    <w:rsid w:val="00E00A32"/>
    <w:rsid w:val="00E0199C"/>
    <w:rsid w:val="00E019C6"/>
    <w:rsid w:val="00E03BBC"/>
    <w:rsid w:val="00E03DF7"/>
    <w:rsid w:val="00E04759"/>
    <w:rsid w:val="00E05E13"/>
    <w:rsid w:val="00E05ED7"/>
    <w:rsid w:val="00E06F89"/>
    <w:rsid w:val="00E07A1C"/>
    <w:rsid w:val="00E10C23"/>
    <w:rsid w:val="00E11304"/>
    <w:rsid w:val="00E128B3"/>
    <w:rsid w:val="00E13703"/>
    <w:rsid w:val="00E14112"/>
    <w:rsid w:val="00E14C75"/>
    <w:rsid w:val="00E157D2"/>
    <w:rsid w:val="00E20588"/>
    <w:rsid w:val="00E20819"/>
    <w:rsid w:val="00E2196E"/>
    <w:rsid w:val="00E22E9E"/>
    <w:rsid w:val="00E23580"/>
    <w:rsid w:val="00E2450C"/>
    <w:rsid w:val="00E273B8"/>
    <w:rsid w:val="00E3027D"/>
    <w:rsid w:val="00E31D43"/>
    <w:rsid w:val="00E32D10"/>
    <w:rsid w:val="00E34093"/>
    <w:rsid w:val="00E36CA0"/>
    <w:rsid w:val="00E36E4A"/>
    <w:rsid w:val="00E37101"/>
    <w:rsid w:val="00E40F82"/>
    <w:rsid w:val="00E41BBB"/>
    <w:rsid w:val="00E42183"/>
    <w:rsid w:val="00E4250E"/>
    <w:rsid w:val="00E439C1"/>
    <w:rsid w:val="00E44746"/>
    <w:rsid w:val="00E463C4"/>
    <w:rsid w:val="00E51043"/>
    <w:rsid w:val="00E51234"/>
    <w:rsid w:val="00E555B1"/>
    <w:rsid w:val="00E55FBA"/>
    <w:rsid w:val="00E56B44"/>
    <w:rsid w:val="00E60255"/>
    <w:rsid w:val="00E62BD4"/>
    <w:rsid w:val="00E6376F"/>
    <w:rsid w:val="00E64BFA"/>
    <w:rsid w:val="00E704FF"/>
    <w:rsid w:val="00E738D5"/>
    <w:rsid w:val="00E73DAB"/>
    <w:rsid w:val="00E749D3"/>
    <w:rsid w:val="00E756DA"/>
    <w:rsid w:val="00E75B47"/>
    <w:rsid w:val="00E76930"/>
    <w:rsid w:val="00E8052D"/>
    <w:rsid w:val="00E805E8"/>
    <w:rsid w:val="00E826A7"/>
    <w:rsid w:val="00E84199"/>
    <w:rsid w:val="00E84E7C"/>
    <w:rsid w:val="00E85023"/>
    <w:rsid w:val="00E8532F"/>
    <w:rsid w:val="00E9403C"/>
    <w:rsid w:val="00E9595F"/>
    <w:rsid w:val="00EA0ECA"/>
    <w:rsid w:val="00EA23AD"/>
    <w:rsid w:val="00EA4103"/>
    <w:rsid w:val="00EA4996"/>
    <w:rsid w:val="00EA5BD5"/>
    <w:rsid w:val="00EA72A7"/>
    <w:rsid w:val="00EA735C"/>
    <w:rsid w:val="00EA7C3B"/>
    <w:rsid w:val="00EB0209"/>
    <w:rsid w:val="00EB0871"/>
    <w:rsid w:val="00EB0F4B"/>
    <w:rsid w:val="00EB1527"/>
    <w:rsid w:val="00EB21E4"/>
    <w:rsid w:val="00EB2674"/>
    <w:rsid w:val="00EB419A"/>
    <w:rsid w:val="00EB4A06"/>
    <w:rsid w:val="00EB4E18"/>
    <w:rsid w:val="00EB5253"/>
    <w:rsid w:val="00EB59CF"/>
    <w:rsid w:val="00EB59E0"/>
    <w:rsid w:val="00EB624F"/>
    <w:rsid w:val="00EB62E7"/>
    <w:rsid w:val="00EB6367"/>
    <w:rsid w:val="00EB6B73"/>
    <w:rsid w:val="00EB753E"/>
    <w:rsid w:val="00EC27A6"/>
    <w:rsid w:val="00EC32F4"/>
    <w:rsid w:val="00EC376A"/>
    <w:rsid w:val="00EC3BB5"/>
    <w:rsid w:val="00EC4B83"/>
    <w:rsid w:val="00EC4FE4"/>
    <w:rsid w:val="00EC6082"/>
    <w:rsid w:val="00ED0D66"/>
    <w:rsid w:val="00ED29FA"/>
    <w:rsid w:val="00ED2AA7"/>
    <w:rsid w:val="00ED4323"/>
    <w:rsid w:val="00ED4CBB"/>
    <w:rsid w:val="00ED7D50"/>
    <w:rsid w:val="00EE06CC"/>
    <w:rsid w:val="00EE1B51"/>
    <w:rsid w:val="00EE3469"/>
    <w:rsid w:val="00EE6E07"/>
    <w:rsid w:val="00EE738B"/>
    <w:rsid w:val="00EF1D7F"/>
    <w:rsid w:val="00EF1EC6"/>
    <w:rsid w:val="00EF2288"/>
    <w:rsid w:val="00EF4042"/>
    <w:rsid w:val="00EF592E"/>
    <w:rsid w:val="00EF64DD"/>
    <w:rsid w:val="00EF67B1"/>
    <w:rsid w:val="00EF7E60"/>
    <w:rsid w:val="00F004DA"/>
    <w:rsid w:val="00F00DD9"/>
    <w:rsid w:val="00F0195D"/>
    <w:rsid w:val="00F022F3"/>
    <w:rsid w:val="00F04DA9"/>
    <w:rsid w:val="00F10BF9"/>
    <w:rsid w:val="00F11958"/>
    <w:rsid w:val="00F138CE"/>
    <w:rsid w:val="00F13BF1"/>
    <w:rsid w:val="00F158CC"/>
    <w:rsid w:val="00F1685B"/>
    <w:rsid w:val="00F174E0"/>
    <w:rsid w:val="00F21139"/>
    <w:rsid w:val="00F22E95"/>
    <w:rsid w:val="00F24195"/>
    <w:rsid w:val="00F24D24"/>
    <w:rsid w:val="00F2515F"/>
    <w:rsid w:val="00F27B6E"/>
    <w:rsid w:val="00F31592"/>
    <w:rsid w:val="00F32894"/>
    <w:rsid w:val="00F32F0D"/>
    <w:rsid w:val="00F334CC"/>
    <w:rsid w:val="00F335D5"/>
    <w:rsid w:val="00F378E0"/>
    <w:rsid w:val="00F4095E"/>
    <w:rsid w:val="00F40D18"/>
    <w:rsid w:val="00F4370A"/>
    <w:rsid w:val="00F43DD6"/>
    <w:rsid w:val="00F44F51"/>
    <w:rsid w:val="00F469F7"/>
    <w:rsid w:val="00F46D0B"/>
    <w:rsid w:val="00F47ACE"/>
    <w:rsid w:val="00F47FC2"/>
    <w:rsid w:val="00F506B9"/>
    <w:rsid w:val="00F50816"/>
    <w:rsid w:val="00F5096E"/>
    <w:rsid w:val="00F50CBB"/>
    <w:rsid w:val="00F517D1"/>
    <w:rsid w:val="00F518A7"/>
    <w:rsid w:val="00F532B9"/>
    <w:rsid w:val="00F53896"/>
    <w:rsid w:val="00F54BD1"/>
    <w:rsid w:val="00F5709F"/>
    <w:rsid w:val="00F57AAE"/>
    <w:rsid w:val="00F57EF8"/>
    <w:rsid w:val="00F61854"/>
    <w:rsid w:val="00F632F9"/>
    <w:rsid w:val="00F63ACA"/>
    <w:rsid w:val="00F644D7"/>
    <w:rsid w:val="00F651C0"/>
    <w:rsid w:val="00F659B4"/>
    <w:rsid w:val="00F66B3F"/>
    <w:rsid w:val="00F66D10"/>
    <w:rsid w:val="00F718C5"/>
    <w:rsid w:val="00F71EE9"/>
    <w:rsid w:val="00F749B6"/>
    <w:rsid w:val="00F75212"/>
    <w:rsid w:val="00F75B1B"/>
    <w:rsid w:val="00F75F11"/>
    <w:rsid w:val="00F76A36"/>
    <w:rsid w:val="00F809D6"/>
    <w:rsid w:val="00F8267C"/>
    <w:rsid w:val="00F8283E"/>
    <w:rsid w:val="00F8343C"/>
    <w:rsid w:val="00F85A38"/>
    <w:rsid w:val="00F869AB"/>
    <w:rsid w:val="00F934B1"/>
    <w:rsid w:val="00F9409C"/>
    <w:rsid w:val="00F946E3"/>
    <w:rsid w:val="00F94EAB"/>
    <w:rsid w:val="00F95344"/>
    <w:rsid w:val="00F96191"/>
    <w:rsid w:val="00FA06B7"/>
    <w:rsid w:val="00FA0863"/>
    <w:rsid w:val="00FA113A"/>
    <w:rsid w:val="00FA11E1"/>
    <w:rsid w:val="00FA24C9"/>
    <w:rsid w:val="00FA4E09"/>
    <w:rsid w:val="00FA4FC2"/>
    <w:rsid w:val="00FA5C1C"/>
    <w:rsid w:val="00FB0429"/>
    <w:rsid w:val="00FB11DE"/>
    <w:rsid w:val="00FB19C0"/>
    <w:rsid w:val="00FB2408"/>
    <w:rsid w:val="00FB263C"/>
    <w:rsid w:val="00FB3A10"/>
    <w:rsid w:val="00FB645D"/>
    <w:rsid w:val="00FB661C"/>
    <w:rsid w:val="00FB7068"/>
    <w:rsid w:val="00FB7A84"/>
    <w:rsid w:val="00FB7C6A"/>
    <w:rsid w:val="00FB7E05"/>
    <w:rsid w:val="00FB7F82"/>
    <w:rsid w:val="00FC3B19"/>
    <w:rsid w:val="00FC3E71"/>
    <w:rsid w:val="00FC4028"/>
    <w:rsid w:val="00FC420E"/>
    <w:rsid w:val="00FC5EA9"/>
    <w:rsid w:val="00FC6802"/>
    <w:rsid w:val="00FC7B06"/>
    <w:rsid w:val="00FD178D"/>
    <w:rsid w:val="00FD1B9D"/>
    <w:rsid w:val="00FD448C"/>
    <w:rsid w:val="00FD5B77"/>
    <w:rsid w:val="00FD6A03"/>
    <w:rsid w:val="00FE0049"/>
    <w:rsid w:val="00FE036C"/>
    <w:rsid w:val="00FE182E"/>
    <w:rsid w:val="00FE2751"/>
    <w:rsid w:val="00FE342A"/>
    <w:rsid w:val="00FE3E0B"/>
    <w:rsid w:val="00FE56B3"/>
    <w:rsid w:val="00FE6148"/>
    <w:rsid w:val="00FE638C"/>
    <w:rsid w:val="00FE7156"/>
    <w:rsid w:val="00FE74B0"/>
    <w:rsid w:val="00FE7F27"/>
    <w:rsid w:val="00FF1023"/>
    <w:rsid w:val="00FF1AC6"/>
    <w:rsid w:val="00FF2423"/>
    <w:rsid w:val="00FF26A3"/>
    <w:rsid w:val="00FF4476"/>
    <w:rsid w:val="00FF5075"/>
    <w:rsid w:val="00FF54BA"/>
    <w:rsid w:val="00FF6E85"/>
    <w:rsid w:val="0DDB1723"/>
    <w:rsid w:val="0E1AE40E"/>
    <w:rsid w:val="1824B595"/>
    <w:rsid w:val="21749134"/>
    <w:rsid w:val="2CB743DB"/>
    <w:rsid w:val="2EA61ED4"/>
    <w:rsid w:val="36F4F8B8"/>
    <w:rsid w:val="3AFB4B76"/>
    <w:rsid w:val="3EE2E72C"/>
    <w:rsid w:val="4107DB22"/>
    <w:rsid w:val="4245F1D9"/>
    <w:rsid w:val="46630F14"/>
    <w:rsid w:val="5441A250"/>
    <w:rsid w:val="63AFB8AC"/>
    <w:rsid w:val="6432507C"/>
    <w:rsid w:val="6B515A23"/>
    <w:rsid w:val="6C243A04"/>
    <w:rsid w:val="70DC8B87"/>
    <w:rsid w:val="7557C713"/>
    <w:rsid w:val="7816B4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04075"/>
  <w15:docId w15:val="{E8751E69-8C3B-4C95-9317-1773BBC83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93F7E"/>
    <w:pPr>
      <w:ind w:left="720"/>
      <w:contextualSpacing/>
    </w:pPr>
  </w:style>
  <w:style w:type="paragraph" w:styleId="NoSpacing">
    <w:name w:val="No Spacing"/>
    <w:uiPriority w:val="1"/>
    <w:qFormat/>
    <w:rsid w:val="003735CD"/>
    <w:pPr>
      <w:spacing w:after="0" w:line="240" w:lineRule="auto"/>
    </w:pPr>
  </w:style>
  <w:style w:type="paragraph" w:styleId="BalloonText">
    <w:name w:val="Balloon Text"/>
    <w:basedOn w:val="Normal"/>
    <w:link w:val="BalloonTextChar"/>
    <w:uiPriority w:val="99"/>
    <w:semiHidden/>
    <w:unhideWhenUsed/>
    <w:rsid w:val="003735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35CD"/>
    <w:rPr>
      <w:rFonts w:ascii="Tahoma" w:hAnsi="Tahoma" w:cs="Tahoma"/>
      <w:sz w:val="16"/>
      <w:szCs w:val="16"/>
    </w:rPr>
  </w:style>
  <w:style w:type="character" w:styleId="Hyperlink">
    <w:name w:val="Hyperlink"/>
    <w:basedOn w:val="DefaultParagraphFont"/>
    <w:uiPriority w:val="99"/>
    <w:unhideWhenUsed/>
    <w:rsid w:val="003735CD"/>
    <w:rPr>
      <w:color w:val="0000FF" w:themeColor="hyperlink"/>
      <w:u w:val="single"/>
    </w:rPr>
  </w:style>
  <w:style w:type="paragraph" w:styleId="Header">
    <w:name w:val="header"/>
    <w:basedOn w:val="Normal"/>
    <w:link w:val="HeaderChar"/>
    <w:uiPriority w:val="99"/>
    <w:unhideWhenUsed/>
    <w:rsid w:val="004377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37713"/>
  </w:style>
  <w:style w:type="paragraph" w:styleId="Footer">
    <w:name w:val="footer"/>
    <w:basedOn w:val="Normal"/>
    <w:link w:val="FooterChar"/>
    <w:uiPriority w:val="99"/>
    <w:unhideWhenUsed/>
    <w:rsid w:val="004377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37713"/>
  </w:style>
  <w:style w:type="paragraph" w:styleId="NormalWeb">
    <w:name w:val="Normal (Web)"/>
    <w:basedOn w:val="Normal"/>
    <w:uiPriority w:val="99"/>
    <w:semiHidden/>
    <w:unhideWhenUsed/>
    <w:rsid w:val="001C4EE2"/>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semiHidden/>
    <w:unhideWhenUsed/>
    <w:qFormat/>
    <w:rsid w:val="00590588"/>
    <w:pPr>
      <w:spacing w:line="240" w:lineRule="auto"/>
    </w:pPr>
    <w:rPr>
      <w:b/>
      <w:bCs/>
      <w:color w:val="4F81BD" w:themeColor="accent1"/>
      <w:sz w:val="18"/>
      <w:szCs w:val="18"/>
    </w:rPr>
  </w:style>
  <w:style w:type="character" w:styleId="UnresolvedMention">
    <w:name w:val="Unresolved Mention"/>
    <w:basedOn w:val="DefaultParagraphFont"/>
    <w:uiPriority w:val="99"/>
    <w:semiHidden/>
    <w:unhideWhenUsed/>
    <w:rsid w:val="00BE75DC"/>
    <w:rPr>
      <w:color w:val="605E5C"/>
      <w:shd w:val="clear" w:color="auto" w:fill="E1DFDD"/>
    </w:rPr>
  </w:style>
  <w:style w:type="character" w:styleId="FollowedHyperlink">
    <w:name w:val="FollowedHyperlink"/>
    <w:basedOn w:val="DefaultParagraphFont"/>
    <w:uiPriority w:val="99"/>
    <w:semiHidden/>
    <w:unhideWhenUsed/>
    <w:rsid w:val="00D542DF"/>
    <w:rPr>
      <w:color w:val="800080" w:themeColor="followedHyperlink"/>
      <w:u w:val="single"/>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73033F"/>
    <w:pPr>
      <w:spacing w:after="0" w:line="240" w:lineRule="auto"/>
    </w:pPr>
  </w:style>
  <w:style w:type="paragraph" w:styleId="CommentSubject">
    <w:name w:val="annotation subject"/>
    <w:basedOn w:val="CommentText"/>
    <w:next w:val="CommentText"/>
    <w:link w:val="CommentSubjectChar"/>
    <w:uiPriority w:val="99"/>
    <w:semiHidden/>
    <w:unhideWhenUsed/>
    <w:rsid w:val="00E62BD4"/>
    <w:rPr>
      <w:b/>
      <w:bCs/>
    </w:rPr>
  </w:style>
  <w:style w:type="character" w:customStyle="1" w:styleId="CommentSubjectChar">
    <w:name w:val="Comment Subject Char"/>
    <w:basedOn w:val="CommentTextChar"/>
    <w:link w:val="CommentSubject"/>
    <w:uiPriority w:val="99"/>
    <w:semiHidden/>
    <w:rsid w:val="00E62BD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635801">
      <w:bodyDiv w:val="1"/>
      <w:marLeft w:val="0"/>
      <w:marRight w:val="0"/>
      <w:marTop w:val="0"/>
      <w:marBottom w:val="0"/>
      <w:divBdr>
        <w:top w:val="none" w:sz="0" w:space="0" w:color="auto"/>
        <w:left w:val="none" w:sz="0" w:space="0" w:color="auto"/>
        <w:bottom w:val="none" w:sz="0" w:space="0" w:color="auto"/>
        <w:right w:val="none" w:sz="0" w:space="0" w:color="auto"/>
      </w:divBdr>
    </w:div>
    <w:div w:id="128911162">
      <w:bodyDiv w:val="1"/>
      <w:marLeft w:val="0"/>
      <w:marRight w:val="0"/>
      <w:marTop w:val="0"/>
      <w:marBottom w:val="0"/>
      <w:divBdr>
        <w:top w:val="none" w:sz="0" w:space="0" w:color="auto"/>
        <w:left w:val="none" w:sz="0" w:space="0" w:color="auto"/>
        <w:bottom w:val="none" w:sz="0" w:space="0" w:color="auto"/>
        <w:right w:val="none" w:sz="0" w:space="0" w:color="auto"/>
      </w:divBdr>
      <w:divsChild>
        <w:div w:id="908075457">
          <w:marLeft w:val="274"/>
          <w:marRight w:val="0"/>
          <w:marTop w:val="0"/>
          <w:marBottom w:val="0"/>
          <w:divBdr>
            <w:top w:val="none" w:sz="0" w:space="0" w:color="auto"/>
            <w:left w:val="none" w:sz="0" w:space="0" w:color="auto"/>
            <w:bottom w:val="none" w:sz="0" w:space="0" w:color="auto"/>
            <w:right w:val="none" w:sz="0" w:space="0" w:color="auto"/>
          </w:divBdr>
        </w:div>
        <w:div w:id="1425688630">
          <w:marLeft w:val="274"/>
          <w:marRight w:val="0"/>
          <w:marTop w:val="0"/>
          <w:marBottom w:val="0"/>
          <w:divBdr>
            <w:top w:val="none" w:sz="0" w:space="0" w:color="auto"/>
            <w:left w:val="none" w:sz="0" w:space="0" w:color="auto"/>
            <w:bottom w:val="none" w:sz="0" w:space="0" w:color="auto"/>
            <w:right w:val="none" w:sz="0" w:space="0" w:color="auto"/>
          </w:divBdr>
        </w:div>
        <w:div w:id="1513639414">
          <w:marLeft w:val="274"/>
          <w:marRight w:val="0"/>
          <w:marTop w:val="0"/>
          <w:marBottom w:val="0"/>
          <w:divBdr>
            <w:top w:val="none" w:sz="0" w:space="0" w:color="auto"/>
            <w:left w:val="none" w:sz="0" w:space="0" w:color="auto"/>
            <w:bottom w:val="none" w:sz="0" w:space="0" w:color="auto"/>
            <w:right w:val="none" w:sz="0" w:space="0" w:color="auto"/>
          </w:divBdr>
        </w:div>
      </w:divsChild>
    </w:div>
    <w:div w:id="138767935">
      <w:bodyDiv w:val="1"/>
      <w:marLeft w:val="0"/>
      <w:marRight w:val="0"/>
      <w:marTop w:val="0"/>
      <w:marBottom w:val="0"/>
      <w:divBdr>
        <w:top w:val="none" w:sz="0" w:space="0" w:color="auto"/>
        <w:left w:val="none" w:sz="0" w:space="0" w:color="auto"/>
        <w:bottom w:val="none" w:sz="0" w:space="0" w:color="auto"/>
        <w:right w:val="none" w:sz="0" w:space="0" w:color="auto"/>
      </w:divBdr>
    </w:div>
    <w:div w:id="402029126">
      <w:bodyDiv w:val="1"/>
      <w:marLeft w:val="0"/>
      <w:marRight w:val="0"/>
      <w:marTop w:val="0"/>
      <w:marBottom w:val="0"/>
      <w:divBdr>
        <w:top w:val="none" w:sz="0" w:space="0" w:color="auto"/>
        <w:left w:val="none" w:sz="0" w:space="0" w:color="auto"/>
        <w:bottom w:val="none" w:sz="0" w:space="0" w:color="auto"/>
        <w:right w:val="none" w:sz="0" w:space="0" w:color="auto"/>
      </w:divBdr>
    </w:div>
    <w:div w:id="416053352">
      <w:bodyDiv w:val="1"/>
      <w:marLeft w:val="0"/>
      <w:marRight w:val="0"/>
      <w:marTop w:val="0"/>
      <w:marBottom w:val="0"/>
      <w:divBdr>
        <w:top w:val="none" w:sz="0" w:space="0" w:color="auto"/>
        <w:left w:val="none" w:sz="0" w:space="0" w:color="auto"/>
        <w:bottom w:val="none" w:sz="0" w:space="0" w:color="auto"/>
        <w:right w:val="none" w:sz="0" w:space="0" w:color="auto"/>
      </w:divBdr>
      <w:divsChild>
        <w:div w:id="157042978">
          <w:marLeft w:val="504"/>
          <w:marRight w:val="0"/>
          <w:marTop w:val="140"/>
          <w:marBottom w:val="0"/>
          <w:divBdr>
            <w:top w:val="none" w:sz="0" w:space="0" w:color="auto"/>
            <w:left w:val="none" w:sz="0" w:space="0" w:color="auto"/>
            <w:bottom w:val="none" w:sz="0" w:space="0" w:color="auto"/>
            <w:right w:val="none" w:sz="0" w:space="0" w:color="auto"/>
          </w:divBdr>
        </w:div>
        <w:div w:id="519322986">
          <w:marLeft w:val="504"/>
          <w:marRight w:val="0"/>
          <w:marTop w:val="140"/>
          <w:marBottom w:val="0"/>
          <w:divBdr>
            <w:top w:val="none" w:sz="0" w:space="0" w:color="auto"/>
            <w:left w:val="none" w:sz="0" w:space="0" w:color="auto"/>
            <w:bottom w:val="none" w:sz="0" w:space="0" w:color="auto"/>
            <w:right w:val="none" w:sz="0" w:space="0" w:color="auto"/>
          </w:divBdr>
        </w:div>
        <w:div w:id="682361546">
          <w:marLeft w:val="504"/>
          <w:marRight w:val="0"/>
          <w:marTop w:val="140"/>
          <w:marBottom w:val="0"/>
          <w:divBdr>
            <w:top w:val="none" w:sz="0" w:space="0" w:color="auto"/>
            <w:left w:val="none" w:sz="0" w:space="0" w:color="auto"/>
            <w:bottom w:val="none" w:sz="0" w:space="0" w:color="auto"/>
            <w:right w:val="none" w:sz="0" w:space="0" w:color="auto"/>
          </w:divBdr>
        </w:div>
      </w:divsChild>
    </w:div>
    <w:div w:id="526219738">
      <w:bodyDiv w:val="1"/>
      <w:marLeft w:val="0"/>
      <w:marRight w:val="0"/>
      <w:marTop w:val="0"/>
      <w:marBottom w:val="0"/>
      <w:divBdr>
        <w:top w:val="none" w:sz="0" w:space="0" w:color="auto"/>
        <w:left w:val="none" w:sz="0" w:space="0" w:color="auto"/>
        <w:bottom w:val="none" w:sz="0" w:space="0" w:color="auto"/>
        <w:right w:val="none" w:sz="0" w:space="0" w:color="auto"/>
      </w:divBdr>
    </w:div>
    <w:div w:id="595208389">
      <w:bodyDiv w:val="1"/>
      <w:marLeft w:val="0"/>
      <w:marRight w:val="0"/>
      <w:marTop w:val="0"/>
      <w:marBottom w:val="0"/>
      <w:divBdr>
        <w:top w:val="none" w:sz="0" w:space="0" w:color="auto"/>
        <w:left w:val="none" w:sz="0" w:space="0" w:color="auto"/>
        <w:bottom w:val="none" w:sz="0" w:space="0" w:color="auto"/>
        <w:right w:val="none" w:sz="0" w:space="0" w:color="auto"/>
      </w:divBdr>
    </w:div>
    <w:div w:id="815805144">
      <w:bodyDiv w:val="1"/>
      <w:marLeft w:val="0"/>
      <w:marRight w:val="0"/>
      <w:marTop w:val="0"/>
      <w:marBottom w:val="0"/>
      <w:divBdr>
        <w:top w:val="none" w:sz="0" w:space="0" w:color="auto"/>
        <w:left w:val="none" w:sz="0" w:space="0" w:color="auto"/>
        <w:bottom w:val="none" w:sz="0" w:space="0" w:color="auto"/>
        <w:right w:val="none" w:sz="0" w:space="0" w:color="auto"/>
      </w:divBdr>
    </w:div>
    <w:div w:id="914319401">
      <w:bodyDiv w:val="1"/>
      <w:marLeft w:val="0"/>
      <w:marRight w:val="0"/>
      <w:marTop w:val="0"/>
      <w:marBottom w:val="0"/>
      <w:divBdr>
        <w:top w:val="none" w:sz="0" w:space="0" w:color="auto"/>
        <w:left w:val="none" w:sz="0" w:space="0" w:color="auto"/>
        <w:bottom w:val="none" w:sz="0" w:space="0" w:color="auto"/>
        <w:right w:val="none" w:sz="0" w:space="0" w:color="auto"/>
      </w:divBdr>
      <w:divsChild>
        <w:div w:id="162933704">
          <w:marLeft w:val="504"/>
          <w:marRight w:val="0"/>
          <w:marTop w:val="140"/>
          <w:marBottom w:val="0"/>
          <w:divBdr>
            <w:top w:val="none" w:sz="0" w:space="0" w:color="auto"/>
            <w:left w:val="none" w:sz="0" w:space="0" w:color="auto"/>
            <w:bottom w:val="none" w:sz="0" w:space="0" w:color="auto"/>
            <w:right w:val="none" w:sz="0" w:space="0" w:color="auto"/>
          </w:divBdr>
        </w:div>
        <w:div w:id="740493591">
          <w:marLeft w:val="504"/>
          <w:marRight w:val="0"/>
          <w:marTop w:val="140"/>
          <w:marBottom w:val="0"/>
          <w:divBdr>
            <w:top w:val="none" w:sz="0" w:space="0" w:color="auto"/>
            <w:left w:val="none" w:sz="0" w:space="0" w:color="auto"/>
            <w:bottom w:val="none" w:sz="0" w:space="0" w:color="auto"/>
            <w:right w:val="none" w:sz="0" w:space="0" w:color="auto"/>
          </w:divBdr>
        </w:div>
        <w:div w:id="1563515552">
          <w:marLeft w:val="504"/>
          <w:marRight w:val="0"/>
          <w:marTop w:val="140"/>
          <w:marBottom w:val="0"/>
          <w:divBdr>
            <w:top w:val="none" w:sz="0" w:space="0" w:color="auto"/>
            <w:left w:val="none" w:sz="0" w:space="0" w:color="auto"/>
            <w:bottom w:val="none" w:sz="0" w:space="0" w:color="auto"/>
            <w:right w:val="none" w:sz="0" w:space="0" w:color="auto"/>
          </w:divBdr>
        </w:div>
        <w:div w:id="1633823830">
          <w:marLeft w:val="504"/>
          <w:marRight w:val="0"/>
          <w:marTop w:val="140"/>
          <w:marBottom w:val="0"/>
          <w:divBdr>
            <w:top w:val="none" w:sz="0" w:space="0" w:color="auto"/>
            <w:left w:val="none" w:sz="0" w:space="0" w:color="auto"/>
            <w:bottom w:val="none" w:sz="0" w:space="0" w:color="auto"/>
            <w:right w:val="none" w:sz="0" w:space="0" w:color="auto"/>
          </w:divBdr>
        </w:div>
      </w:divsChild>
    </w:div>
    <w:div w:id="1154448290">
      <w:bodyDiv w:val="1"/>
      <w:marLeft w:val="0"/>
      <w:marRight w:val="0"/>
      <w:marTop w:val="0"/>
      <w:marBottom w:val="0"/>
      <w:divBdr>
        <w:top w:val="none" w:sz="0" w:space="0" w:color="auto"/>
        <w:left w:val="none" w:sz="0" w:space="0" w:color="auto"/>
        <w:bottom w:val="none" w:sz="0" w:space="0" w:color="auto"/>
        <w:right w:val="none" w:sz="0" w:space="0" w:color="auto"/>
      </w:divBdr>
    </w:div>
    <w:div w:id="1184440695">
      <w:bodyDiv w:val="1"/>
      <w:marLeft w:val="0"/>
      <w:marRight w:val="0"/>
      <w:marTop w:val="0"/>
      <w:marBottom w:val="0"/>
      <w:divBdr>
        <w:top w:val="none" w:sz="0" w:space="0" w:color="auto"/>
        <w:left w:val="none" w:sz="0" w:space="0" w:color="auto"/>
        <w:bottom w:val="none" w:sz="0" w:space="0" w:color="auto"/>
        <w:right w:val="none" w:sz="0" w:space="0" w:color="auto"/>
      </w:divBdr>
    </w:div>
    <w:div w:id="1282343262">
      <w:bodyDiv w:val="1"/>
      <w:marLeft w:val="0"/>
      <w:marRight w:val="0"/>
      <w:marTop w:val="0"/>
      <w:marBottom w:val="0"/>
      <w:divBdr>
        <w:top w:val="none" w:sz="0" w:space="0" w:color="auto"/>
        <w:left w:val="none" w:sz="0" w:space="0" w:color="auto"/>
        <w:bottom w:val="none" w:sz="0" w:space="0" w:color="auto"/>
        <w:right w:val="none" w:sz="0" w:space="0" w:color="auto"/>
      </w:divBdr>
    </w:div>
    <w:div w:id="1462964432">
      <w:bodyDiv w:val="1"/>
      <w:marLeft w:val="0"/>
      <w:marRight w:val="0"/>
      <w:marTop w:val="0"/>
      <w:marBottom w:val="0"/>
      <w:divBdr>
        <w:top w:val="none" w:sz="0" w:space="0" w:color="auto"/>
        <w:left w:val="none" w:sz="0" w:space="0" w:color="auto"/>
        <w:bottom w:val="none" w:sz="0" w:space="0" w:color="auto"/>
        <w:right w:val="none" w:sz="0" w:space="0" w:color="auto"/>
      </w:divBdr>
      <w:divsChild>
        <w:div w:id="859508560">
          <w:marLeft w:val="274"/>
          <w:marRight w:val="0"/>
          <w:marTop w:val="0"/>
          <w:marBottom w:val="0"/>
          <w:divBdr>
            <w:top w:val="none" w:sz="0" w:space="0" w:color="auto"/>
            <w:left w:val="none" w:sz="0" w:space="0" w:color="auto"/>
            <w:bottom w:val="none" w:sz="0" w:space="0" w:color="auto"/>
            <w:right w:val="none" w:sz="0" w:space="0" w:color="auto"/>
          </w:divBdr>
        </w:div>
        <w:div w:id="920022963">
          <w:marLeft w:val="274"/>
          <w:marRight w:val="0"/>
          <w:marTop w:val="0"/>
          <w:marBottom w:val="0"/>
          <w:divBdr>
            <w:top w:val="none" w:sz="0" w:space="0" w:color="auto"/>
            <w:left w:val="none" w:sz="0" w:space="0" w:color="auto"/>
            <w:bottom w:val="none" w:sz="0" w:space="0" w:color="auto"/>
            <w:right w:val="none" w:sz="0" w:space="0" w:color="auto"/>
          </w:divBdr>
        </w:div>
        <w:div w:id="1430463029">
          <w:marLeft w:val="274"/>
          <w:marRight w:val="0"/>
          <w:marTop w:val="0"/>
          <w:marBottom w:val="0"/>
          <w:divBdr>
            <w:top w:val="none" w:sz="0" w:space="0" w:color="auto"/>
            <w:left w:val="none" w:sz="0" w:space="0" w:color="auto"/>
            <w:bottom w:val="none" w:sz="0" w:space="0" w:color="auto"/>
            <w:right w:val="none" w:sz="0" w:space="0" w:color="auto"/>
          </w:divBdr>
        </w:div>
        <w:div w:id="1511066238">
          <w:marLeft w:val="274"/>
          <w:marRight w:val="0"/>
          <w:marTop w:val="0"/>
          <w:marBottom w:val="0"/>
          <w:divBdr>
            <w:top w:val="none" w:sz="0" w:space="0" w:color="auto"/>
            <w:left w:val="none" w:sz="0" w:space="0" w:color="auto"/>
            <w:bottom w:val="none" w:sz="0" w:space="0" w:color="auto"/>
            <w:right w:val="none" w:sz="0" w:space="0" w:color="auto"/>
          </w:divBdr>
        </w:div>
      </w:divsChild>
    </w:div>
    <w:div w:id="1496995589">
      <w:bodyDiv w:val="1"/>
      <w:marLeft w:val="0"/>
      <w:marRight w:val="0"/>
      <w:marTop w:val="0"/>
      <w:marBottom w:val="0"/>
      <w:divBdr>
        <w:top w:val="none" w:sz="0" w:space="0" w:color="auto"/>
        <w:left w:val="none" w:sz="0" w:space="0" w:color="auto"/>
        <w:bottom w:val="none" w:sz="0" w:space="0" w:color="auto"/>
        <w:right w:val="none" w:sz="0" w:space="0" w:color="auto"/>
      </w:divBdr>
    </w:div>
    <w:div w:id="1563641697">
      <w:bodyDiv w:val="1"/>
      <w:marLeft w:val="0"/>
      <w:marRight w:val="0"/>
      <w:marTop w:val="0"/>
      <w:marBottom w:val="0"/>
      <w:divBdr>
        <w:top w:val="none" w:sz="0" w:space="0" w:color="auto"/>
        <w:left w:val="none" w:sz="0" w:space="0" w:color="auto"/>
        <w:bottom w:val="none" w:sz="0" w:space="0" w:color="auto"/>
        <w:right w:val="none" w:sz="0" w:space="0" w:color="auto"/>
      </w:divBdr>
    </w:div>
    <w:div w:id="1664043379">
      <w:bodyDiv w:val="1"/>
      <w:marLeft w:val="0"/>
      <w:marRight w:val="0"/>
      <w:marTop w:val="0"/>
      <w:marBottom w:val="0"/>
      <w:divBdr>
        <w:top w:val="none" w:sz="0" w:space="0" w:color="auto"/>
        <w:left w:val="none" w:sz="0" w:space="0" w:color="auto"/>
        <w:bottom w:val="none" w:sz="0" w:space="0" w:color="auto"/>
        <w:right w:val="none" w:sz="0" w:space="0" w:color="auto"/>
      </w:divBdr>
    </w:div>
    <w:div w:id="1947346290">
      <w:bodyDiv w:val="1"/>
      <w:marLeft w:val="0"/>
      <w:marRight w:val="0"/>
      <w:marTop w:val="0"/>
      <w:marBottom w:val="0"/>
      <w:divBdr>
        <w:top w:val="none" w:sz="0" w:space="0" w:color="auto"/>
        <w:left w:val="none" w:sz="0" w:space="0" w:color="auto"/>
        <w:bottom w:val="none" w:sz="0" w:space="0" w:color="auto"/>
        <w:right w:val="none" w:sz="0" w:space="0" w:color="auto"/>
      </w:divBdr>
    </w:div>
    <w:div w:id="1989164751">
      <w:bodyDiv w:val="1"/>
      <w:marLeft w:val="0"/>
      <w:marRight w:val="0"/>
      <w:marTop w:val="0"/>
      <w:marBottom w:val="0"/>
      <w:divBdr>
        <w:top w:val="none" w:sz="0" w:space="0" w:color="auto"/>
        <w:left w:val="none" w:sz="0" w:space="0" w:color="auto"/>
        <w:bottom w:val="none" w:sz="0" w:space="0" w:color="auto"/>
        <w:right w:val="none" w:sz="0" w:space="0" w:color="auto"/>
      </w:divBdr>
    </w:div>
    <w:div w:id="2055156116">
      <w:bodyDiv w:val="1"/>
      <w:marLeft w:val="0"/>
      <w:marRight w:val="0"/>
      <w:marTop w:val="0"/>
      <w:marBottom w:val="0"/>
      <w:divBdr>
        <w:top w:val="none" w:sz="0" w:space="0" w:color="auto"/>
        <w:left w:val="none" w:sz="0" w:space="0" w:color="auto"/>
        <w:bottom w:val="none" w:sz="0" w:space="0" w:color="auto"/>
        <w:right w:val="none" w:sz="0" w:space="0" w:color="auto"/>
      </w:divBdr>
      <w:divsChild>
        <w:div w:id="219637506">
          <w:marLeft w:val="274"/>
          <w:marRight w:val="0"/>
          <w:marTop w:val="0"/>
          <w:marBottom w:val="0"/>
          <w:divBdr>
            <w:top w:val="none" w:sz="0" w:space="0" w:color="auto"/>
            <w:left w:val="none" w:sz="0" w:space="0" w:color="auto"/>
            <w:bottom w:val="none" w:sz="0" w:space="0" w:color="auto"/>
            <w:right w:val="none" w:sz="0" w:space="0" w:color="auto"/>
          </w:divBdr>
        </w:div>
        <w:div w:id="539707968">
          <w:marLeft w:val="994"/>
          <w:marRight w:val="0"/>
          <w:marTop w:val="0"/>
          <w:marBottom w:val="0"/>
          <w:divBdr>
            <w:top w:val="none" w:sz="0" w:space="0" w:color="auto"/>
            <w:left w:val="none" w:sz="0" w:space="0" w:color="auto"/>
            <w:bottom w:val="none" w:sz="0" w:space="0" w:color="auto"/>
            <w:right w:val="none" w:sz="0" w:space="0" w:color="auto"/>
          </w:divBdr>
        </w:div>
        <w:div w:id="696853373">
          <w:marLeft w:val="274"/>
          <w:marRight w:val="0"/>
          <w:marTop w:val="0"/>
          <w:marBottom w:val="0"/>
          <w:divBdr>
            <w:top w:val="none" w:sz="0" w:space="0" w:color="auto"/>
            <w:left w:val="none" w:sz="0" w:space="0" w:color="auto"/>
            <w:bottom w:val="none" w:sz="0" w:space="0" w:color="auto"/>
            <w:right w:val="none" w:sz="0" w:space="0" w:color="auto"/>
          </w:divBdr>
        </w:div>
        <w:div w:id="1046831602">
          <w:marLeft w:val="274"/>
          <w:marRight w:val="0"/>
          <w:marTop w:val="0"/>
          <w:marBottom w:val="0"/>
          <w:divBdr>
            <w:top w:val="none" w:sz="0" w:space="0" w:color="auto"/>
            <w:left w:val="none" w:sz="0" w:space="0" w:color="auto"/>
            <w:bottom w:val="none" w:sz="0" w:space="0" w:color="auto"/>
            <w:right w:val="none" w:sz="0" w:space="0" w:color="auto"/>
          </w:divBdr>
        </w:div>
        <w:div w:id="1423915055">
          <w:marLeft w:val="274"/>
          <w:marRight w:val="0"/>
          <w:marTop w:val="0"/>
          <w:marBottom w:val="0"/>
          <w:divBdr>
            <w:top w:val="none" w:sz="0" w:space="0" w:color="auto"/>
            <w:left w:val="none" w:sz="0" w:space="0" w:color="auto"/>
            <w:bottom w:val="none" w:sz="0" w:space="0" w:color="auto"/>
            <w:right w:val="none" w:sz="0" w:space="0" w:color="auto"/>
          </w:divBdr>
        </w:div>
        <w:div w:id="1608780255">
          <w:marLeft w:val="994"/>
          <w:marRight w:val="0"/>
          <w:marTop w:val="0"/>
          <w:marBottom w:val="0"/>
          <w:divBdr>
            <w:top w:val="none" w:sz="0" w:space="0" w:color="auto"/>
            <w:left w:val="none" w:sz="0" w:space="0" w:color="auto"/>
            <w:bottom w:val="none" w:sz="0" w:space="0" w:color="auto"/>
            <w:right w:val="none" w:sz="0" w:space="0" w:color="auto"/>
          </w:divBdr>
        </w:div>
        <w:div w:id="1790705763">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3.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cid:image018.png@01D76774.4F9A79B0" TargetMode="External"/><Relationship Id="rId118" Type="http://schemas.openxmlformats.org/officeDocument/2006/relationships/theme" Target="theme/theme1.xm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4.png"/><Relationship Id="rId108" Type="http://schemas.openxmlformats.org/officeDocument/2006/relationships/image" Target="media/image99.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4.png"/><Relationship Id="rId119" Type="http://schemas.openxmlformats.org/officeDocument/2006/relationships/customXml" Target="../customXml/item2.xm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yperlink" Target="https://help.myworkplace.pa.gov/gm/folder-1.11.107808" TargetMode="External"/><Relationship Id="rId104" Type="http://schemas.openxmlformats.org/officeDocument/2006/relationships/image" Target="media/image95.png"/><Relationship Id="rId120"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1.png"/><Relationship Id="rId115" Type="http://schemas.openxmlformats.org/officeDocument/2006/relationships/image" Target="cid:image001.png@01D76775.8BF039D0" TargetMode="Externa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0.png"/><Relationship Id="rId121" Type="http://schemas.openxmlformats.org/officeDocument/2006/relationships/customXml" Target="../customXml/item4.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cid:image002.png@01D76813.23A85260" TargetMode="External"/><Relationship Id="rId101" Type="http://schemas.openxmlformats.org/officeDocument/2006/relationships/image" Target="media/image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AD927295E8D646438BEF520D81FC8895" ma:contentTypeVersion="1" ma:contentTypeDescription="Create a new document." ma:contentTypeScope="" ma:versionID="8b4c8eb3f336ff4115b50d94a92fa5e9">
  <xsd:schema xmlns:xsd="http://www.w3.org/2001/XMLSchema" xmlns:xs="http://www.w3.org/2001/XMLSchema" xmlns:p="http://schemas.microsoft.com/office/2006/metadata/properties" xmlns:ns1="http://schemas.microsoft.com/sharepoint/v3" xmlns:ns2="8f401eda-ed9b-4f54-a08d-7447d6d97507" targetNamespace="http://schemas.microsoft.com/office/2006/metadata/properties" ma:root="true" ma:fieldsID="d309ea916b65f7aa0e079e124f2d7fb4" ns1:_="" ns2:_="">
    <xsd:import namespace="http://schemas.microsoft.com/sharepoint/v3"/>
    <xsd:import namespace="8f401eda-ed9b-4f54-a08d-7447d6d97507"/>
    <xsd:element name="properties">
      <xsd:complexType>
        <xsd:sequence>
          <xsd:element name="documentManagement">
            <xsd:complexType>
              <xsd:all>
                <xsd:element ref="ns1:PublishingStartDate" minOccurs="0"/>
                <xsd:element ref="ns1:PublishingExpirationDate" minOccurs="0"/>
                <xsd:element ref="ns2:Owner"/>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f401eda-ed9b-4f54-a08d-7447d6d97507" elementFormDefault="qualified">
    <xsd:import namespace="http://schemas.microsoft.com/office/2006/documentManagement/types"/>
    <xsd:import namespace="http://schemas.microsoft.com/office/infopath/2007/PartnerControls"/>
    <xsd:element name="Owner" ma:index="10" ma:displayName="Owner" ma:description="Specifies the bureau that owns the document" ma:internalName="Own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Owner xmlns="8f401eda-ed9b-4f54-a08d-7447d6d97507">GBO</Owner>
  </documentManagement>
</p:properties>
</file>

<file path=customXml/itemProps1.xml><?xml version="1.0" encoding="utf-8"?>
<ds:datastoreItem xmlns:ds="http://schemas.openxmlformats.org/officeDocument/2006/customXml" ds:itemID="{8C8E5163-FA99-4E64-9EBB-D00FD1EF2188}">
  <ds:schemaRefs>
    <ds:schemaRef ds:uri="http://schemas.openxmlformats.org/officeDocument/2006/bibliography"/>
  </ds:schemaRefs>
</ds:datastoreItem>
</file>

<file path=customXml/itemProps2.xml><?xml version="1.0" encoding="utf-8"?>
<ds:datastoreItem xmlns:ds="http://schemas.openxmlformats.org/officeDocument/2006/customXml" ds:itemID="{7F44630B-FB65-482D-9BB3-A5DCB55B3B18}"/>
</file>

<file path=customXml/itemProps3.xml><?xml version="1.0" encoding="utf-8"?>
<ds:datastoreItem xmlns:ds="http://schemas.openxmlformats.org/officeDocument/2006/customXml" ds:itemID="{46638790-CCC0-4E15-A8C5-68BA3FFE1055}"/>
</file>

<file path=customXml/itemProps4.xml><?xml version="1.0" encoding="utf-8"?>
<ds:datastoreItem xmlns:ds="http://schemas.openxmlformats.org/officeDocument/2006/customXml" ds:itemID="{1C5E89C5-E2C6-4334-874C-1D8F3F871D3A}"/>
</file>

<file path=docProps/app.xml><?xml version="1.0" encoding="utf-8"?>
<Properties xmlns="http://schemas.openxmlformats.org/officeDocument/2006/extended-properties" xmlns:vt="http://schemas.openxmlformats.org/officeDocument/2006/docPropsVTypes">
  <Template>Normal</Template>
  <TotalTime>100</TotalTime>
  <Pages>71</Pages>
  <Words>7756</Words>
  <Characters>44210</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Commonwealth of PA</Company>
  <LinksUpToDate>false</LinksUpToDate>
  <CharactersWithSpaces>51863</CharactersWithSpaces>
  <SharedDoc>false</SharedDoc>
  <HLinks>
    <vt:vector size="18" baseType="variant">
      <vt:variant>
        <vt:i4>6422536</vt:i4>
      </vt:variant>
      <vt:variant>
        <vt:i4>6</vt:i4>
      </vt:variant>
      <vt:variant>
        <vt:i4>0</vt:i4>
      </vt:variant>
      <vt:variant>
        <vt:i4>5</vt:i4>
      </vt:variant>
      <vt:variant>
        <vt:lpwstr>mailto:ra-imaginepabwsupport@pa.gov</vt:lpwstr>
      </vt:variant>
      <vt:variant>
        <vt:lpwstr/>
      </vt:variant>
      <vt:variant>
        <vt:i4>81</vt:i4>
      </vt:variant>
      <vt:variant>
        <vt:i4>3</vt:i4>
      </vt:variant>
      <vt:variant>
        <vt:i4>0</vt:i4>
      </vt:variant>
      <vt:variant>
        <vt:i4>5</vt:i4>
      </vt:variant>
      <vt:variant>
        <vt:lpwstr>https://help.myworkplace.pa.gov/gm/folder-1.11.107808</vt:lpwstr>
      </vt:variant>
      <vt:variant>
        <vt:lpwstr/>
      </vt:variant>
      <vt:variant>
        <vt:i4>6422536</vt:i4>
      </vt:variant>
      <vt:variant>
        <vt:i4>0</vt:i4>
      </vt:variant>
      <vt:variant>
        <vt:i4>0</vt:i4>
      </vt:variant>
      <vt:variant>
        <vt:i4>5</vt:i4>
      </vt:variant>
      <vt:variant>
        <vt:lpwstr>mailto:ra-imaginepabwsupport@pa.gov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stamsler</dc:creator>
  <cp:keywords/>
  <cp:lastModifiedBy>Juritsko, Heather</cp:lastModifiedBy>
  <cp:revision>324</cp:revision>
  <cp:lastPrinted>2018-11-05T19:34:00Z</cp:lastPrinted>
  <dcterms:created xsi:type="dcterms:W3CDTF">2022-06-27T16:41:00Z</dcterms:created>
  <dcterms:modified xsi:type="dcterms:W3CDTF">2022-07-06T11:51:00Z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0x010100AD927295E8D646438BEF520D81FC8895</vt:lpwstr>
  </property>
  <property fmtid="{D5CDD505-2E9C-101B-9397-08002B2CF9AE}" pid="3" name="Order">
    <vt:r8>38400</vt:r8>
  </property>
  <property fmtid="{D5CDD505-2E9C-101B-9397-08002B2CF9AE}" pid="4" name="TemplateUrl">
    <vt:lpwstr/>
  </property>
  <property fmtid="{D5CDD505-2E9C-101B-9397-08002B2CF9AE}" pid="5" name="_SourceUrl">
    <vt:lpwstr/>
  </property>
  <property fmtid="{D5CDD505-2E9C-101B-9397-08002B2CF9AE}" pid="6" name="_SharedFileIndex">
    <vt:lpwstr/>
  </property>
  <property fmtid="{D5CDD505-2E9C-101B-9397-08002B2CF9AE}" pid="7" name="xd_Signature">
    <vt:bool>false</vt:bool>
  </property>
  <property fmtid="{D5CDD505-2E9C-101B-9397-08002B2CF9AE}" pid="8" name="xd_ProgID">
    <vt:lpwstr/>
  </property>
</Properties>
</file>